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E617" w14:textId="77777777" w:rsidR="0039068F" w:rsidRDefault="0039068F" w:rsidP="0039068F">
      <w:pPr>
        <w:jc w:val="center"/>
        <w:rPr>
          <w:rFonts w:ascii="Arial" w:hAnsi="Arial" w:cs="Arial"/>
          <w:b/>
          <w:sz w:val="24"/>
          <w:szCs w:val="24"/>
        </w:rPr>
      </w:pPr>
      <w:r w:rsidRPr="0039068F">
        <w:rPr>
          <w:rFonts w:ascii="Arial" w:hAnsi="Arial" w:cs="Arial"/>
          <w:b/>
          <w:sz w:val="24"/>
          <w:szCs w:val="24"/>
        </w:rPr>
        <w:t>DISABILITY LEAVE POLICY</w:t>
      </w:r>
    </w:p>
    <w:p w14:paraId="5B82E1D6" w14:textId="77777777" w:rsidR="00244B00" w:rsidRPr="00244B00" w:rsidRDefault="00244B00" w:rsidP="00244B00">
      <w:pPr>
        <w:jc w:val="center"/>
        <w:rPr>
          <w:rFonts w:ascii="Arial" w:hAnsi="Arial" w:cs="Arial"/>
          <w:b/>
          <w:color w:val="FF0000"/>
          <w:sz w:val="24"/>
          <w:szCs w:val="24"/>
        </w:rPr>
      </w:pPr>
      <w:r w:rsidRPr="00244B00">
        <w:rPr>
          <w:rFonts w:ascii="Arial" w:hAnsi="Arial" w:cs="Arial"/>
          <w:b/>
          <w:color w:val="FF0000"/>
          <w:sz w:val="24"/>
          <w:szCs w:val="24"/>
        </w:rPr>
        <w:t>EDINBURGH NAPIER UNIVERSITY</w:t>
      </w:r>
    </w:p>
    <w:p w14:paraId="471EB4A5" w14:textId="77777777" w:rsidR="003B5A45" w:rsidRDefault="00785257" w:rsidP="009B5EF3">
      <w:pPr>
        <w:pStyle w:val="ListParagraph"/>
        <w:numPr>
          <w:ilvl w:val="0"/>
          <w:numId w:val="2"/>
        </w:numPr>
        <w:rPr>
          <w:rFonts w:ascii="Arial" w:hAnsi="Arial" w:cs="Arial"/>
          <w:b/>
          <w:sz w:val="24"/>
          <w:szCs w:val="24"/>
        </w:rPr>
      </w:pPr>
      <w:r>
        <w:rPr>
          <w:rFonts w:ascii="Arial" w:hAnsi="Arial" w:cs="Arial"/>
          <w:b/>
          <w:sz w:val="24"/>
          <w:szCs w:val="24"/>
        </w:rPr>
        <w:t>Introduction</w:t>
      </w:r>
    </w:p>
    <w:p w14:paraId="0004F8FC" w14:textId="77777777" w:rsidR="00785257" w:rsidRPr="0039068F" w:rsidRDefault="00785257" w:rsidP="005412AE">
      <w:pPr>
        <w:pStyle w:val="ListParagraph"/>
        <w:ind w:left="0"/>
        <w:rPr>
          <w:rFonts w:ascii="Arial" w:hAnsi="Arial" w:cs="Arial"/>
          <w:b/>
          <w:sz w:val="24"/>
          <w:szCs w:val="24"/>
        </w:rPr>
      </w:pPr>
    </w:p>
    <w:p w14:paraId="59D08342" w14:textId="77777777" w:rsidR="00097BE7" w:rsidRPr="005340CD" w:rsidRDefault="00890FF5" w:rsidP="009B5EF3">
      <w:pPr>
        <w:pStyle w:val="ListParagraph"/>
        <w:ind w:left="0"/>
        <w:jc w:val="both"/>
        <w:rPr>
          <w:rFonts w:ascii="Arial" w:hAnsi="Arial" w:cs="Arial"/>
          <w:sz w:val="24"/>
          <w:szCs w:val="24"/>
        </w:rPr>
      </w:pPr>
      <w:r>
        <w:rPr>
          <w:rFonts w:ascii="Arial" w:hAnsi="Arial" w:cs="Arial"/>
          <w:sz w:val="24"/>
          <w:szCs w:val="24"/>
        </w:rPr>
        <w:t xml:space="preserve">1.1 </w:t>
      </w:r>
      <w:r w:rsidR="0039068F" w:rsidRPr="00126D5F">
        <w:rPr>
          <w:rFonts w:ascii="Arial" w:hAnsi="Arial" w:cs="Arial"/>
          <w:sz w:val="24"/>
          <w:szCs w:val="24"/>
        </w:rPr>
        <w:t xml:space="preserve">The University is committed </w:t>
      </w:r>
      <w:r w:rsidR="00B94AF6" w:rsidRPr="00126D5F">
        <w:rPr>
          <w:rFonts w:ascii="Arial" w:hAnsi="Arial" w:cs="Arial"/>
          <w:sz w:val="24"/>
          <w:szCs w:val="24"/>
        </w:rPr>
        <w:t>to ensuring that staff</w:t>
      </w:r>
      <w:r w:rsidR="00D43367">
        <w:rPr>
          <w:rFonts w:ascii="Arial" w:hAnsi="Arial" w:cs="Arial"/>
          <w:sz w:val="24"/>
          <w:szCs w:val="24"/>
        </w:rPr>
        <w:t xml:space="preserve"> with a disability under the terms of the Equality Act (2010)</w:t>
      </w:r>
      <w:r w:rsidR="00302962" w:rsidRPr="00126D5F">
        <w:rPr>
          <w:rFonts w:ascii="Arial" w:hAnsi="Arial" w:cs="Arial"/>
          <w:sz w:val="24"/>
          <w:szCs w:val="24"/>
        </w:rPr>
        <w:t>, and staff who are the primary carer for someone with a disability,</w:t>
      </w:r>
      <w:r w:rsidR="00B94AF6" w:rsidRPr="00126D5F">
        <w:rPr>
          <w:rFonts w:ascii="Arial" w:hAnsi="Arial" w:cs="Arial"/>
          <w:sz w:val="24"/>
          <w:szCs w:val="24"/>
        </w:rPr>
        <w:t xml:space="preserve"> </w:t>
      </w:r>
      <w:r w:rsidR="0039068F" w:rsidRPr="00126D5F">
        <w:rPr>
          <w:rFonts w:ascii="Arial" w:hAnsi="Arial" w:cs="Arial"/>
          <w:sz w:val="24"/>
          <w:szCs w:val="24"/>
        </w:rPr>
        <w:t>are not disadvantaged because of a reason related to their disability</w:t>
      </w:r>
      <w:r w:rsidR="000244FD" w:rsidRPr="00126D5F">
        <w:rPr>
          <w:rFonts w:ascii="Arial" w:hAnsi="Arial" w:cs="Arial"/>
          <w:sz w:val="24"/>
          <w:szCs w:val="24"/>
        </w:rPr>
        <w:t xml:space="preserve"> </w:t>
      </w:r>
      <w:r w:rsidR="00302962" w:rsidRPr="00126D5F">
        <w:rPr>
          <w:rFonts w:ascii="Arial" w:hAnsi="Arial" w:cs="Arial"/>
          <w:sz w:val="24"/>
          <w:szCs w:val="24"/>
        </w:rPr>
        <w:t>/</w:t>
      </w:r>
      <w:r w:rsidR="005121C8">
        <w:rPr>
          <w:rFonts w:ascii="Arial" w:hAnsi="Arial" w:cs="Arial"/>
          <w:sz w:val="24"/>
          <w:szCs w:val="24"/>
        </w:rPr>
        <w:t xml:space="preserve"> </w:t>
      </w:r>
      <w:r w:rsidR="00302962" w:rsidRPr="00126D5F">
        <w:rPr>
          <w:rFonts w:ascii="Arial" w:hAnsi="Arial" w:cs="Arial"/>
          <w:sz w:val="24"/>
          <w:szCs w:val="24"/>
        </w:rPr>
        <w:t>dependant’s disability</w:t>
      </w:r>
      <w:r w:rsidR="00D43367">
        <w:rPr>
          <w:rFonts w:ascii="Arial" w:hAnsi="Arial" w:cs="Arial"/>
          <w:sz w:val="24"/>
          <w:szCs w:val="24"/>
        </w:rPr>
        <w:t xml:space="preserve"> and feel supported</w:t>
      </w:r>
      <w:r w:rsidR="0039068F" w:rsidRPr="00126D5F">
        <w:rPr>
          <w:rFonts w:ascii="Arial" w:hAnsi="Arial" w:cs="Arial"/>
          <w:sz w:val="24"/>
          <w:szCs w:val="24"/>
        </w:rPr>
        <w:t xml:space="preserve">. This includes entitlement to sickness absence leave and this policy provides a framework within which disabled staff, or staff who acquire a disability </w:t>
      </w:r>
      <w:r w:rsidR="00126D5F" w:rsidRPr="00126D5F">
        <w:rPr>
          <w:rFonts w:ascii="Arial" w:hAnsi="Arial" w:cs="Arial"/>
          <w:sz w:val="24"/>
          <w:szCs w:val="24"/>
        </w:rPr>
        <w:t>with</w:t>
      </w:r>
      <w:r w:rsidR="0039068F" w:rsidRPr="00126D5F">
        <w:rPr>
          <w:rFonts w:ascii="Arial" w:hAnsi="Arial" w:cs="Arial"/>
          <w:sz w:val="24"/>
          <w:szCs w:val="24"/>
        </w:rPr>
        <w:t xml:space="preserve">in the course of their </w:t>
      </w:r>
      <w:proofErr w:type="gramStart"/>
      <w:r w:rsidR="0039068F" w:rsidRPr="00126D5F">
        <w:rPr>
          <w:rFonts w:ascii="Arial" w:hAnsi="Arial" w:cs="Arial"/>
          <w:sz w:val="24"/>
          <w:szCs w:val="24"/>
        </w:rPr>
        <w:t>employment  at</w:t>
      </w:r>
      <w:proofErr w:type="gramEnd"/>
      <w:r w:rsidR="0039068F" w:rsidRPr="00126D5F">
        <w:rPr>
          <w:rFonts w:ascii="Arial" w:hAnsi="Arial" w:cs="Arial"/>
          <w:sz w:val="24"/>
          <w:szCs w:val="24"/>
        </w:rPr>
        <w:t xml:space="preserve"> the University, may claim Disability Leave</w:t>
      </w:r>
      <w:r w:rsidR="003B5A45" w:rsidRPr="00126D5F">
        <w:rPr>
          <w:rFonts w:ascii="Arial" w:hAnsi="Arial" w:cs="Arial"/>
          <w:sz w:val="24"/>
          <w:szCs w:val="24"/>
        </w:rPr>
        <w:t xml:space="preserve"> provided</w:t>
      </w:r>
      <w:r w:rsidR="00126D5F" w:rsidRPr="00126D5F">
        <w:rPr>
          <w:rFonts w:ascii="Arial" w:hAnsi="Arial" w:cs="Arial"/>
          <w:sz w:val="24"/>
          <w:szCs w:val="24"/>
        </w:rPr>
        <w:t xml:space="preserve"> that</w:t>
      </w:r>
      <w:r w:rsidR="003B5A45" w:rsidRPr="00126D5F">
        <w:rPr>
          <w:rFonts w:ascii="Arial" w:hAnsi="Arial" w:cs="Arial"/>
          <w:sz w:val="24"/>
          <w:szCs w:val="24"/>
        </w:rPr>
        <w:t xml:space="preserve"> their condition is covered (o</w:t>
      </w:r>
      <w:r w:rsidR="00B94AF6" w:rsidRPr="00126D5F">
        <w:rPr>
          <w:rFonts w:ascii="Arial" w:hAnsi="Arial" w:cs="Arial"/>
          <w:sz w:val="24"/>
          <w:szCs w:val="24"/>
        </w:rPr>
        <w:t>r likely to be covered) by the E</w:t>
      </w:r>
      <w:r w:rsidR="003B5A45" w:rsidRPr="00126D5F">
        <w:rPr>
          <w:rFonts w:ascii="Arial" w:hAnsi="Arial" w:cs="Arial"/>
          <w:sz w:val="24"/>
          <w:szCs w:val="24"/>
        </w:rPr>
        <w:t xml:space="preserve">quality Act 2010. </w:t>
      </w:r>
      <w:r w:rsidR="005340CD" w:rsidRPr="003B5A45">
        <w:rPr>
          <w:rFonts w:ascii="Arial" w:hAnsi="Arial" w:cs="Arial"/>
          <w:sz w:val="24"/>
          <w:szCs w:val="24"/>
        </w:rPr>
        <w:t>This policy also applies to staff who are the primary carers of someone with a disability</w:t>
      </w:r>
      <w:r w:rsidR="005340CD">
        <w:rPr>
          <w:rFonts w:ascii="Arial" w:hAnsi="Arial" w:cs="Arial"/>
          <w:sz w:val="24"/>
          <w:szCs w:val="24"/>
        </w:rPr>
        <w:t>.</w:t>
      </w:r>
    </w:p>
    <w:p w14:paraId="2F485F29" w14:textId="77777777" w:rsidR="00126D5F" w:rsidRPr="00126D5F" w:rsidRDefault="00126D5F" w:rsidP="00126D5F">
      <w:pPr>
        <w:pStyle w:val="ListParagraph"/>
        <w:ind w:left="792"/>
        <w:jc w:val="both"/>
        <w:rPr>
          <w:rFonts w:ascii="Arial" w:hAnsi="Arial" w:cs="Arial"/>
          <w:sz w:val="24"/>
          <w:szCs w:val="24"/>
        </w:rPr>
      </w:pPr>
    </w:p>
    <w:p w14:paraId="0677639E" w14:textId="77777777" w:rsidR="003B5A45" w:rsidRDefault="00890FF5" w:rsidP="009B5EF3">
      <w:pPr>
        <w:pStyle w:val="ListParagraph"/>
        <w:ind w:left="0"/>
        <w:jc w:val="both"/>
        <w:rPr>
          <w:rFonts w:ascii="Arial" w:hAnsi="Arial" w:cs="Arial"/>
          <w:sz w:val="24"/>
          <w:szCs w:val="24"/>
        </w:rPr>
      </w:pPr>
      <w:r>
        <w:rPr>
          <w:rFonts w:ascii="Arial" w:hAnsi="Arial" w:cs="Arial"/>
          <w:sz w:val="24"/>
          <w:szCs w:val="24"/>
        </w:rPr>
        <w:t xml:space="preserve">1.2 </w:t>
      </w:r>
      <w:r w:rsidR="003B5A45">
        <w:rPr>
          <w:rFonts w:ascii="Arial" w:hAnsi="Arial" w:cs="Arial"/>
          <w:sz w:val="24"/>
          <w:szCs w:val="24"/>
        </w:rPr>
        <w:t>Under the Equality Act 2010</w:t>
      </w:r>
      <w:r w:rsidR="00B94AF6">
        <w:rPr>
          <w:rFonts w:ascii="Arial" w:hAnsi="Arial" w:cs="Arial"/>
          <w:sz w:val="24"/>
          <w:szCs w:val="24"/>
        </w:rPr>
        <w:t xml:space="preserve"> (the Act)</w:t>
      </w:r>
      <w:r w:rsidR="003B5A45">
        <w:rPr>
          <w:rFonts w:ascii="Arial" w:hAnsi="Arial" w:cs="Arial"/>
          <w:sz w:val="24"/>
          <w:szCs w:val="24"/>
        </w:rPr>
        <w:t>, a person is disabled</w:t>
      </w:r>
      <w:r w:rsidR="00B94AF6">
        <w:rPr>
          <w:rFonts w:ascii="Arial" w:hAnsi="Arial" w:cs="Arial"/>
          <w:sz w:val="24"/>
          <w:szCs w:val="24"/>
        </w:rPr>
        <w:t xml:space="preserve"> if</w:t>
      </w:r>
      <w:r w:rsidR="003B5A45">
        <w:rPr>
          <w:rFonts w:ascii="Arial" w:hAnsi="Arial" w:cs="Arial"/>
          <w:sz w:val="24"/>
          <w:szCs w:val="24"/>
        </w:rPr>
        <w:t xml:space="preserve"> they “have a physical or mental impairment that has a substantial and long-term negative effect on their ability to do normal daily activities. ‘Substantial’ means that it must be more than minor or trivial</w:t>
      </w:r>
      <w:r w:rsidR="00D43367">
        <w:rPr>
          <w:rFonts w:ascii="Arial" w:hAnsi="Arial" w:cs="Arial"/>
          <w:sz w:val="24"/>
          <w:szCs w:val="24"/>
        </w:rPr>
        <w:t>,</w:t>
      </w:r>
      <w:r w:rsidR="003B5A45">
        <w:rPr>
          <w:rFonts w:ascii="Arial" w:hAnsi="Arial" w:cs="Arial"/>
          <w:sz w:val="24"/>
          <w:szCs w:val="24"/>
        </w:rPr>
        <w:t xml:space="preserve"> e.g. it takes </w:t>
      </w:r>
      <w:r w:rsidR="0014043A">
        <w:rPr>
          <w:rFonts w:ascii="Arial" w:hAnsi="Arial" w:cs="Arial"/>
          <w:sz w:val="24"/>
          <w:szCs w:val="24"/>
        </w:rPr>
        <w:t xml:space="preserve">much </w:t>
      </w:r>
      <w:r w:rsidR="003B5A45">
        <w:rPr>
          <w:rFonts w:ascii="Arial" w:hAnsi="Arial" w:cs="Arial"/>
          <w:sz w:val="24"/>
          <w:szCs w:val="24"/>
        </w:rPr>
        <w:t xml:space="preserve">longer than </w:t>
      </w:r>
      <w:r w:rsidR="0014043A">
        <w:rPr>
          <w:rFonts w:ascii="Arial" w:hAnsi="Arial" w:cs="Arial"/>
          <w:sz w:val="24"/>
          <w:szCs w:val="24"/>
        </w:rPr>
        <w:t xml:space="preserve">it usually would to complete a daily task </w:t>
      </w:r>
      <w:r w:rsidR="00D43367">
        <w:rPr>
          <w:rFonts w:ascii="Arial" w:hAnsi="Arial" w:cs="Arial"/>
          <w:sz w:val="24"/>
          <w:szCs w:val="24"/>
        </w:rPr>
        <w:t>such as</w:t>
      </w:r>
      <w:r w:rsidR="0014043A">
        <w:rPr>
          <w:rFonts w:ascii="Arial" w:hAnsi="Arial" w:cs="Arial"/>
          <w:sz w:val="24"/>
          <w:szCs w:val="24"/>
        </w:rPr>
        <w:t xml:space="preserve"> getting dressed</w:t>
      </w:r>
      <w:r w:rsidR="00D43367">
        <w:rPr>
          <w:rFonts w:ascii="Arial" w:hAnsi="Arial" w:cs="Arial"/>
          <w:sz w:val="24"/>
          <w:szCs w:val="24"/>
        </w:rPr>
        <w:t xml:space="preserve"> is covered by the Act</w:t>
      </w:r>
      <w:r w:rsidR="0014043A">
        <w:rPr>
          <w:rFonts w:ascii="Arial" w:hAnsi="Arial" w:cs="Arial"/>
          <w:sz w:val="24"/>
          <w:szCs w:val="24"/>
        </w:rPr>
        <w:t>. ‘Long term’ means 12 months or more.</w:t>
      </w:r>
    </w:p>
    <w:p w14:paraId="2D354EF6" w14:textId="77777777" w:rsidR="00097BE7" w:rsidRDefault="00097BE7" w:rsidP="00244B00">
      <w:pPr>
        <w:pStyle w:val="ListParagraph"/>
        <w:ind w:left="792"/>
        <w:jc w:val="both"/>
        <w:rPr>
          <w:rFonts w:ascii="Arial" w:hAnsi="Arial" w:cs="Arial"/>
          <w:sz w:val="24"/>
          <w:szCs w:val="24"/>
        </w:rPr>
      </w:pPr>
    </w:p>
    <w:p w14:paraId="7122ED6F" w14:textId="77777777" w:rsidR="00097BE7" w:rsidRDefault="00890FF5" w:rsidP="009B5EF3">
      <w:pPr>
        <w:pStyle w:val="ListParagraph"/>
        <w:ind w:left="0"/>
        <w:jc w:val="both"/>
        <w:rPr>
          <w:rFonts w:ascii="Arial" w:hAnsi="Arial" w:cs="Arial"/>
          <w:sz w:val="24"/>
          <w:szCs w:val="24"/>
        </w:rPr>
      </w:pPr>
      <w:r>
        <w:rPr>
          <w:rFonts w:ascii="Arial" w:hAnsi="Arial" w:cs="Arial"/>
          <w:sz w:val="24"/>
          <w:szCs w:val="24"/>
        </w:rPr>
        <w:t xml:space="preserve">1.3 </w:t>
      </w:r>
      <w:r w:rsidR="0014043A">
        <w:rPr>
          <w:rFonts w:ascii="Arial" w:hAnsi="Arial" w:cs="Arial"/>
          <w:sz w:val="24"/>
          <w:szCs w:val="24"/>
        </w:rPr>
        <w:t xml:space="preserve">The Act also covers progressive illnesses such as HIV, cancer or multiple sclerosis which automatically meet the definition of a disability from the day of diagnosis. </w:t>
      </w:r>
      <w:r w:rsidR="00097BE7">
        <w:rPr>
          <w:rFonts w:ascii="Arial" w:hAnsi="Arial" w:cs="Arial"/>
          <w:sz w:val="24"/>
          <w:szCs w:val="24"/>
        </w:rPr>
        <w:t>Staff who have had a disability that meets this definition in the past are also covered by the Act. Visual impairments are automatically deemed to meet the definition</w:t>
      </w:r>
      <w:r w:rsidR="00302962">
        <w:rPr>
          <w:rFonts w:ascii="Arial" w:hAnsi="Arial" w:cs="Arial"/>
          <w:sz w:val="24"/>
          <w:szCs w:val="24"/>
        </w:rPr>
        <w:t xml:space="preserve"> (this does not include the routine wearing of spectacles unless the spectacles are worn because of a specific condition likely to be categorised as a disability under the Act)</w:t>
      </w:r>
      <w:r w:rsidR="00097BE7">
        <w:rPr>
          <w:rFonts w:ascii="Arial" w:hAnsi="Arial" w:cs="Arial"/>
          <w:sz w:val="24"/>
          <w:szCs w:val="24"/>
        </w:rPr>
        <w:t>.</w:t>
      </w:r>
    </w:p>
    <w:p w14:paraId="63FBB2C2" w14:textId="77777777" w:rsidR="00097BE7" w:rsidRDefault="00097BE7" w:rsidP="00244B00">
      <w:pPr>
        <w:pStyle w:val="ListParagraph"/>
        <w:jc w:val="both"/>
        <w:rPr>
          <w:rFonts w:ascii="Arial" w:hAnsi="Arial" w:cs="Arial"/>
          <w:sz w:val="24"/>
          <w:szCs w:val="24"/>
        </w:rPr>
      </w:pPr>
    </w:p>
    <w:p w14:paraId="4A05AAFF" w14:textId="77777777" w:rsidR="0006438A" w:rsidRDefault="00890FF5" w:rsidP="009B5EF3">
      <w:pPr>
        <w:pStyle w:val="ListParagraph"/>
        <w:ind w:left="0"/>
        <w:jc w:val="both"/>
        <w:rPr>
          <w:rFonts w:ascii="Arial" w:hAnsi="Arial" w:cs="Arial"/>
          <w:sz w:val="24"/>
          <w:szCs w:val="24"/>
        </w:rPr>
      </w:pPr>
      <w:r>
        <w:rPr>
          <w:rFonts w:ascii="Arial" w:hAnsi="Arial" w:cs="Arial"/>
          <w:sz w:val="24"/>
          <w:szCs w:val="24"/>
        </w:rPr>
        <w:t xml:space="preserve">1.4 </w:t>
      </w:r>
      <w:r w:rsidR="00302962">
        <w:rPr>
          <w:rFonts w:ascii="Arial" w:hAnsi="Arial" w:cs="Arial"/>
          <w:sz w:val="24"/>
          <w:szCs w:val="24"/>
        </w:rPr>
        <w:t>N</w:t>
      </w:r>
      <w:r w:rsidR="0014043A">
        <w:rPr>
          <w:rFonts w:ascii="Arial" w:hAnsi="Arial" w:cs="Arial"/>
          <w:sz w:val="24"/>
          <w:szCs w:val="24"/>
        </w:rPr>
        <w:t>ot all conditions qualify as a disability e.g. addiction to non-pres</w:t>
      </w:r>
      <w:r w:rsidR="00CE3924">
        <w:rPr>
          <w:rFonts w:ascii="Arial" w:hAnsi="Arial" w:cs="Arial"/>
          <w:sz w:val="24"/>
          <w:szCs w:val="24"/>
        </w:rPr>
        <w:t>cription drugs and alcohol</w:t>
      </w:r>
      <w:r w:rsidR="00302962">
        <w:rPr>
          <w:rFonts w:ascii="Arial" w:hAnsi="Arial" w:cs="Arial"/>
          <w:sz w:val="24"/>
          <w:szCs w:val="24"/>
        </w:rPr>
        <w:t xml:space="preserve"> and there is no definitive list of disabilities covered by the Act</w:t>
      </w:r>
      <w:r w:rsidR="00CE3924">
        <w:rPr>
          <w:rFonts w:ascii="Arial" w:hAnsi="Arial" w:cs="Arial"/>
          <w:sz w:val="24"/>
          <w:szCs w:val="24"/>
        </w:rPr>
        <w:t xml:space="preserve">. Further information on what is or is not covered </w:t>
      </w:r>
      <w:r w:rsidR="00B94AF6">
        <w:rPr>
          <w:rFonts w:ascii="Arial" w:hAnsi="Arial" w:cs="Arial"/>
          <w:sz w:val="24"/>
          <w:szCs w:val="24"/>
        </w:rPr>
        <w:t xml:space="preserve">by the Act </w:t>
      </w:r>
      <w:r w:rsidR="00CE3924">
        <w:rPr>
          <w:rFonts w:ascii="Arial" w:hAnsi="Arial" w:cs="Arial"/>
          <w:sz w:val="24"/>
          <w:szCs w:val="24"/>
        </w:rPr>
        <w:t xml:space="preserve">can be found on </w:t>
      </w:r>
      <w:hyperlink r:id="rId12" w:history="1">
        <w:r w:rsidR="00CE3924" w:rsidRPr="0077389F">
          <w:rPr>
            <w:rStyle w:val="Hyperlink"/>
            <w:rFonts w:ascii="Arial" w:hAnsi="Arial" w:cs="Arial"/>
            <w:sz w:val="24"/>
            <w:szCs w:val="24"/>
          </w:rPr>
          <w:t>www.gov.uk</w:t>
        </w:r>
      </w:hyperlink>
      <w:r w:rsidR="00CE3924">
        <w:rPr>
          <w:rFonts w:ascii="Arial" w:hAnsi="Arial" w:cs="Arial"/>
          <w:sz w:val="24"/>
          <w:szCs w:val="24"/>
        </w:rPr>
        <w:t xml:space="preserve"> .</w:t>
      </w:r>
    </w:p>
    <w:p w14:paraId="567DCF67" w14:textId="77777777" w:rsidR="0006438A" w:rsidRDefault="0006438A" w:rsidP="00244B00">
      <w:pPr>
        <w:pStyle w:val="ListParagraph"/>
        <w:ind w:left="360"/>
        <w:jc w:val="both"/>
        <w:rPr>
          <w:rFonts w:ascii="Arial" w:hAnsi="Arial" w:cs="Arial"/>
          <w:sz w:val="24"/>
          <w:szCs w:val="24"/>
        </w:rPr>
      </w:pPr>
    </w:p>
    <w:p w14:paraId="338A894C" w14:textId="77777777" w:rsidR="0006438A" w:rsidRPr="00785257" w:rsidRDefault="0006438A" w:rsidP="009B5EF3">
      <w:pPr>
        <w:pStyle w:val="ListParagraph"/>
        <w:numPr>
          <w:ilvl w:val="0"/>
          <w:numId w:val="2"/>
        </w:numPr>
        <w:jc w:val="both"/>
        <w:rPr>
          <w:rFonts w:ascii="Arial" w:hAnsi="Arial" w:cs="Arial"/>
          <w:b/>
          <w:sz w:val="24"/>
          <w:szCs w:val="24"/>
        </w:rPr>
      </w:pPr>
      <w:r w:rsidRPr="00785257">
        <w:rPr>
          <w:rFonts w:ascii="Arial" w:hAnsi="Arial" w:cs="Arial"/>
          <w:b/>
          <w:sz w:val="24"/>
          <w:szCs w:val="24"/>
        </w:rPr>
        <w:t xml:space="preserve">Why do we need this policy? </w:t>
      </w:r>
    </w:p>
    <w:p w14:paraId="64C1EB25" w14:textId="77777777" w:rsidR="0006438A" w:rsidRDefault="0006438A" w:rsidP="00244B00">
      <w:pPr>
        <w:pStyle w:val="ListParagraph"/>
        <w:ind w:left="360"/>
        <w:jc w:val="both"/>
        <w:rPr>
          <w:rFonts w:ascii="Arial" w:hAnsi="Arial" w:cs="Arial"/>
          <w:sz w:val="24"/>
          <w:szCs w:val="24"/>
        </w:rPr>
      </w:pPr>
    </w:p>
    <w:p w14:paraId="7E66CFAB" w14:textId="77777777" w:rsidR="0006438A" w:rsidRDefault="00890FF5" w:rsidP="009B5EF3">
      <w:pPr>
        <w:pStyle w:val="ListParagraph"/>
        <w:ind w:left="0"/>
        <w:jc w:val="both"/>
        <w:rPr>
          <w:rFonts w:ascii="Arial" w:hAnsi="Arial" w:cs="Arial"/>
          <w:sz w:val="24"/>
          <w:szCs w:val="24"/>
        </w:rPr>
      </w:pPr>
      <w:r>
        <w:rPr>
          <w:rFonts w:ascii="Arial" w:hAnsi="Arial" w:cs="Arial"/>
          <w:sz w:val="24"/>
          <w:szCs w:val="24"/>
        </w:rPr>
        <w:t xml:space="preserve">2.1 </w:t>
      </w:r>
      <w:r w:rsidR="00963E93" w:rsidRPr="0006438A">
        <w:rPr>
          <w:rFonts w:ascii="Arial" w:hAnsi="Arial" w:cs="Arial"/>
          <w:sz w:val="24"/>
          <w:szCs w:val="24"/>
        </w:rPr>
        <w:t>This policy seeks to balance the needs of disabled staff</w:t>
      </w:r>
      <w:r w:rsidR="00D100FE">
        <w:rPr>
          <w:rFonts w:ascii="Arial" w:hAnsi="Arial" w:cs="Arial"/>
          <w:sz w:val="24"/>
          <w:szCs w:val="24"/>
        </w:rPr>
        <w:t xml:space="preserve"> </w:t>
      </w:r>
      <w:proofErr w:type="gramStart"/>
      <w:r w:rsidR="00D100FE">
        <w:rPr>
          <w:rFonts w:ascii="Arial" w:hAnsi="Arial" w:cs="Arial"/>
          <w:sz w:val="24"/>
          <w:szCs w:val="24"/>
        </w:rPr>
        <w:t>with</w:t>
      </w:r>
      <w:r w:rsidR="00D43367">
        <w:rPr>
          <w:rFonts w:ascii="Arial" w:hAnsi="Arial" w:cs="Arial"/>
          <w:sz w:val="24"/>
          <w:szCs w:val="24"/>
        </w:rPr>
        <w:t>,</w:t>
      </w:r>
      <w:proofErr w:type="gramEnd"/>
      <w:r w:rsidR="00963E93" w:rsidRPr="0006438A">
        <w:rPr>
          <w:rFonts w:ascii="Arial" w:hAnsi="Arial" w:cs="Arial"/>
          <w:sz w:val="24"/>
          <w:szCs w:val="24"/>
        </w:rPr>
        <w:t xml:space="preserve"> the operational requirements of the University</w:t>
      </w:r>
      <w:r w:rsidR="00D43367">
        <w:rPr>
          <w:rFonts w:ascii="Arial" w:hAnsi="Arial" w:cs="Arial"/>
          <w:sz w:val="24"/>
          <w:szCs w:val="24"/>
        </w:rPr>
        <w:t xml:space="preserve">, </w:t>
      </w:r>
      <w:r w:rsidR="00963E93" w:rsidRPr="0006438A">
        <w:rPr>
          <w:rFonts w:ascii="Arial" w:hAnsi="Arial" w:cs="Arial"/>
          <w:sz w:val="24"/>
          <w:szCs w:val="24"/>
        </w:rPr>
        <w:t>The policy should be viewed as a positive and supportive measure designed to further enhance the University’s inclusive environment. It acknowledges that disabled people may face inadvertent discrimination or disadvantage.</w:t>
      </w:r>
    </w:p>
    <w:p w14:paraId="4939BC2C" w14:textId="77777777" w:rsidR="00097BE7" w:rsidRDefault="00097BE7" w:rsidP="00244B00">
      <w:pPr>
        <w:pStyle w:val="ListParagraph"/>
        <w:ind w:left="792"/>
        <w:jc w:val="both"/>
        <w:rPr>
          <w:rFonts w:ascii="Arial" w:hAnsi="Arial" w:cs="Arial"/>
          <w:sz w:val="24"/>
          <w:szCs w:val="24"/>
        </w:rPr>
      </w:pPr>
    </w:p>
    <w:p w14:paraId="46F4B0F0" w14:textId="77777777" w:rsidR="00980FA1" w:rsidRPr="00980FA1" w:rsidRDefault="00890FF5" w:rsidP="009B5EF3">
      <w:pPr>
        <w:pStyle w:val="ListParagraph"/>
        <w:ind w:left="0"/>
        <w:jc w:val="both"/>
        <w:rPr>
          <w:rFonts w:ascii="Arial" w:hAnsi="Arial" w:cs="Arial"/>
          <w:sz w:val="24"/>
          <w:szCs w:val="24"/>
        </w:rPr>
      </w:pPr>
      <w:r>
        <w:rPr>
          <w:rFonts w:ascii="Arial" w:hAnsi="Arial" w:cs="Arial"/>
          <w:sz w:val="24"/>
          <w:szCs w:val="24"/>
        </w:rPr>
        <w:lastRenderedPageBreak/>
        <w:t xml:space="preserve">2.2 </w:t>
      </w:r>
      <w:r w:rsidR="00963E93" w:rsidRPr="00980FA1">
        <w:rPr>
          <w:rFonts w:ascii="Arial" w:hAnsi="Arial" w:cs="Arial"/>
          <w:sz w:val="24"/>
          <w:szCs w:val="24"/>
        </w:rPr>
        <w:t xml:space="preserve">The University recognises and values the skills and experience of all its staff and commits itself to considering, where appropriate, all applications for ‘reasonable adjustments’ as recognised by the Equality Act 2010. </w:t>
      </w:r>
    </w:p>
    <w:p w14:paraId="3434AF92" w14:textId="77777777" w:rsidR="003B2553" w:rsidRPr="00980FA1" w:rsidRDefault="003B2553" w:rsidP="009B5EF3">
      <w:pPr>
        <w:pStyle w:val="ListParagraph"/>
        <w:ind w:left="0"/>
        <w:jc w:val="both"/>
        <w:rPr>
          <w:rFonts w:ascii="Arial" w:hAnsi="Arial" w:cs="Arial"/>
          <w:sz w:val="24"/>
          <w:szCs w:val="24"/>
        </w:rPr>
      </w:pPr>
    </w:p>
    <w:p w14:paraId="64403959" w14:textId="77777777" w:rsidR="003B2553" w:rsidRDefault="003B2553" w:rsidP="009B5EF3">
      <w:pPr>
        <w:pStyle w:val="ListParagraph"/>
        <w:numPr>
          <w:ilvl w:val="0"/>
          <w:numId w:val="2"/>
        </w:numPr>
        <w:jc w:val="both"/>
        <w:rPr>
          <w:rFonts w:ascii="Arial" w:hAnsi="Arial" w:cs="Arial"/>
          <w:b/>
          <w:sz w:val="24"/>
          <w:szCs w:val="24"/>
        </w:rPr>
      </w:pPr>
      <w:r w:rsidRPr="005D0C27">
        <w:rPr>
          <w:rFonts w:ascii="Arial" w:hAnsi="Arial" w:cs="Arial"/>
          <w:b/>
          <w:sz w:val="24"/>
          <w:szCs w:val="24"/>
        </w:rPr>
        <w:t>What is the difference between sick leave and disability leave?</w:t>
      </w:r>
    </w:p>
    <w:p w14:paraId="0EE4E5D9" w14:textId="77777777" w:rsidR="00843309" w:rsidRPr="00963E93" w:rsidRDefault="00843309" w:rsidP="00244B00">
      <w:pPr>
        <w:pStyle w:val="ListParagraph"/>
        <w:ind w:left="360"/>
        <w:jc w:val="both"/>
        <w:rPr>
          <w:rFonts w:ascii="Arial" w:hAnsi="Arial" w:cs="Arial"/>
          <w:b/>
          <w:sz w:val="24"/>
          <w:szCs w:val="24"/>
        </w:rPr>
      </w:pPr>
    </w:p>
    <w:p w14:paraId="7E52797D" w14:textId="77777777" w:rsidR="0039068F" w:rsidRDefault="00890FF5" w:rsidP="009B5EF3">
      <w:pPr>
        <w:pStyle w:val="ListParagraph"/>
        <w:ind w:left="0"/>
        <w:jc w:val="both"/>
        <w:rPr>
          <w:rFonts w:ascii="Arial" w:hAnsi="Arial" w:cs="Arial"/>
          <w:sz w:val="24"/>
          <w:szCs w:val="24"/>
        </w:rPr>
      </w:pPr>
      <w:r>
        <w:rPr>
          <w:rFonts w:ascii="Arial" w:hAnsi="Arial" w:cs="Arial"/>
          <w:sz w:val="24"/>
          <w:szCs w:val="24"/>
        </w:rPr>
        <w:t xml:space="preserve">3.1 </w:t>
      </w:r>
      <w:r w:rsidR="0006438A">
        <w:rPr>
          <w:rFonts w:ascii="Arial" w:hAnsi="Arial" w:cs="Arial"/>
          <w:sz w:val="24"/>
          <w:szCs w:val="24"/>
        </w:rPr>
        <w:t>Disability Leave can only be used for absences that occur as a direct result of an individual’s disability</w:t>
      </w:r>
      <w:r w:rsidR="00D43367">
        <w:rPr>
          <w:rFonts w:ascii="Arial" w:hAnsi="Arial" w:cs="Arial"/>
          <w:sz w:val="24"/>
          <w:szCs w:val="24"/>
        </w:rPr>
        <w:t xml:space="preserve"> or for caring (as a primary carer) for a dependant who has a disability</w:t>
      </w:r>
      <w:r w:rsidR="0006438A">
        <w:rPr>
          <w:rFonts w:ascii="Arial" w:hAnsi="Arial" w:cs="Arial"/>
          <w:sz w:val="24"/>
          <w:szCs w:val="24"/>
        </w:rPr>
        <w:t>. This means that not all absences will be automatically classed as ‘disability leave’. If you have a disability and are off work for another reason, for example bec</w:t>
      </w:r>
      <w:r w:rsidR="0091578E">
        <w:rPr>
          <w:rFonts w:ascii="Arial" w:hAnsi="Arial" w:cs="Arial"/>
          <w:sz w:val="24"/>
          <w:szCs w:val="24"/>
        </w:rPr>
        <w:t>a</w:t>
      </w:r>
      <w:r w:rsidR="0006438A">
        <w:rPr>
          <w:rFonts w:ascii="Arial" w:hAnsi="Arial" w:cs="Arial"/>
          <w:sz w:val="24"/>
          <w:szCs w:val="24"/>
        </w:rPr>
        <w:t xml:space="preserve">use you have a cold or </w:t>
      </w:r>
      <w:r w:rsidR="005D0C27">
        <w:rPr>
          <w:rFonts w:ascii="Arial" w:hAnsi="Arial" w:cs="Arial"/>
          <w:sz w:val="24"/>
          <w:szCs w:val="24"/>
        </w:rPr>
        <w:t xml:space="preserve">the </w:t>
      </w:r>
      <w:r w:rsidR="0006438A">
        <w:rPr>
          <w:rFonts w:ascii="Arial" w:hAnsi="Arial" w:cs="Arial"/>
          <w:sz w:val="24"/>
          <w:szCs w:val="24"/>
        </w:rPr>
        <w:t>flu, this will be classed as ordinary sick leave.</w:t>
      </w:r>
    </w:p>
    <w:p w14:paraId="3D0BB170" w14:textId="77777777" w:rsidR="003B2553" w:rsidRDefault="003B2553" w:rsidP="003B2553">
      <w:pPr>
        <w:pStyle w:val="ListParagraph"/>
        <w:ind w:left="792"/>
        <w:jc w:val="both"/>
        <w:rPr>
          <w:rFonts w:ascii="Arial" w:hAnsi="Arial" w:cs="Arial"/>
          <w:sz w:val="24"/>
          <w:szCs w:val="24"/>
        </w:rPr>
      </w:pPr>
    </w:p>
    <w:p w14:paraId="04A2E770" w14:textId="77777777" w:rsidR="003B2553" w:rsidRPr="003B2553" w:rsidRDefault="00890FF5" w:rsidP="009B5EF3">
      <w:pPr>
        <w:pStyle w:val="ListParagraph"/>
        <w:ind w:left="0"/>
        <w:jc w:val="both"/>
        <w:rPr>
          <w:rFonts w:ascii="Arial" w:hAnsi="Arial" w:cs="Arial"/>
          <w:sz w:val="24"/>
          <w:szCs w:val="24"/>
        </w:rPr>
      </w:pPr>
      <w:r>
        <w:rPr>
          <w:rFonts w:ascii="Arial" w:hAnsi="Arial" w:cs="Arial"/>
          <w:sz w:val="24"/>
          <w:szCs w:val="24"/>
        </w:rPr>
        <w:t xml:space="preserve">3.2 </w:t>
      </w:r>
      <w:r w:rsidR="003B2553" w:rsidRPr="00B77721">
        <w:rPr>
          <w:rFonts w:ascii="Arial" w:hAnsi="Arial" w:cs="Arial"/>
          <w:sz w:val="24"/>
          <w:szCs w:val="24"/>
        </w:rPr>
        <w:t xml:space="preserve">Disability leave </w:t>
      </w:r>
      <w:r w:rsidR="003B2553">
        <w:rPr>
          <w:rFonts w:ascii="Arial" w:hAnsi="Arial" w:cs="Arial"/>
          <w:sz w:val="24"/>
          <w:szCs w:val="24"/>
        </w:rPr>
        <w:t xml:space="preserve">is paid leave and </w:t>
      </w:r>
      <w:r w:rsidR="003B2553" w:rsidRPr="00B77721">
        <w:rPr>
          <w:rFonts w:ascii="Arial" w:hAnsi="Arial" w:cs="Arial"/>
          <w:sz w:val="24"/>
          <w:szCs w:val="24"/>
        </w:rPr>
        <w:t xml:space="preserve">can be granted for a maximum of six weeks within each </w:t>
      </w:r>
      <w:proofErr w:type="gramStart"/>
      <w:r w:rsidR="003B2553" w:rsidRPr="00B77721">
        <w:rPr>
          <w:rFonts w:ascii="Arial" w:hAnsi="Arial" w:cs="Arial"/>
          <w:sz w:val="24"/>
          <w:szCs w:val="24"/>
        </w:rPr>
        <w:t>12 month</w:t>
      </w:r>
      <w:proofErr w:type="gramEnd"/>
      <w:r w:rsidR="003B2553" w:rsidRPr="00B77721">
        <w:rPr>
          <w:rFonts w:ascii="Arial" w:hAnsi="Arial" w:cs="Arial"/>
          <w:sz w:val="24"/>
          <w:szCs w:val="24"/>
        </w:rPr>
        <w:t xml:space="preserve"> rolling period. Disability leave may be taken in full or half day periods.</w:t>
      </w:r>
    </w:p>
    <w:p w14:paraId="78956DAE" w14:textId="77777777" w:rsidR="00B77721" w:rsidRDefault="00B77721" w:rsidP="00B77721">
      <w:pPr>
        <w:pStyle w:val="ListParagraph"/>
        <w:ind w:left="360"/>
        <w:jc w:val="both"/>
        <w:rPr>
          <w:rFonts w:ascii="Arial" w:hAnsi="Arial" w:cs="Arial"/>
          <w:sz w:val="24"/>
          <w:szCs w:val="24"/>
        </w:rPr>
      </w:pPr>
    </w:p>
    <w:p w14:paraId="179D9CAE" w14:textId="77777777" w:rsidR="00097BE7" w:rsidRDefault="00890FF5" w:rsidP="009B5EF3">
      <w:pPr>
        <w:pStyle w:val="ListParagraph"/>
        <w:ind w:left="0"/>
        <w:jc w:val="both"/>
        <w:rPr>
          <w:rFonts w:ascii="Arial" w:hAnsi="Arial" w:cs="Arial"/>
          <w:sz w:val="24"/>
          <w:szCs w:val="24"/>
        </w:rPr>
      </w:pPr>
      <w:r>
        <w:rPr>
          <w:rFonts w:ascii="Arial" w:hAnsi="Arial" w:cs="Arial"/>
          <w:sz w:val="24"/>
          <w:szCs w:val="24"/>
        </w:rPr>
        <w:t xml:space="preserve">3.3 </w:t>
      </w:r>
      <w:r w:rsidR="00097BE7">
        <w:rPr>
          <w:rFonts w:ascii="Arial" w:hAnsi="Arial" w:cs="Arial"/>
          <w:sz w:val="24"/>
          <w:szCs w:val="24"/>
        </w:rPr>
        <w:t>Individ</w:t>
      </w:r>
      <w:r w:rsidR="007E6B23">
        <w:rPr>
          <w:rFonts w:ascii="Arial" w:hAnsi="Arial" w:cs="Arial"/>
          <w:sz w:val="24"/>
          <w:szCs w:val="24"/>
        </w:rPr>
        <w:t>uals do not need to be ‘sick’</w:t>
      </w:r>
      <w:r w:rsidR="00097BE7">
        <w:rPr>
          <w:rFonts w:ascii="Arial" w:hAnsi="Arial" w:cs="Arial"/>
          <w:sz w:val="24"/>
          <w:szCs w:val="24"/>
        </w:rPr>
        <w:t xml:space="preserve"> </w:t>
      </w:r>
      <w:proofErr w:type="gramStart"/>
      <w:r w:rsidR="00097BE7">
        <w:rPr>
          <w:rFonts w:ascii="Arial" w:hAnsi="Arial" w:cs="Arial"/>
          <w:sz w:val="24"/>
          <w:szCs w:val="24"/>
        </w:rPr>
        <w:t>in order to</w:t>
      </w:r>
      <w:proofErr w:type="gramEnd"/>
      <w:r w:rsidR="00097BE7">
        <w:rPr>
          <w:rFonts w:ascii="Arial" w:hAnsi="Arial" w:cs="Arial"/>
          <w:sz w:val="24"/>
          <w:szCs w:val="24"/>
        </w:rPr>
        <w:t xml:space="preserve"> claim disability leave. Disability leave may also b</w:t>
      </w:r>
      <w:r w:rsidR="00B94AF6">
        <w:rPr>
          <w:rFonts w:ascii="Arial" w:hAnsi="Arial" w:cs="Arial"/>
          <w:sz w:val="24"/>
          <w:szCs w:val="24"/>
        </w:rPr>
        <w:t xml:space="preserve">e used for pre-planned hospital appointments </w:t>
      </w:r>
      <w:r w:rsidR="00097BE7">
        <w:rPr>
          <w:rFonts w:ascii="Arial" w:hAnsi="Arial" w:cs="Arial"/>
          <w:sz w:val="24"/>
          <w:szCs w:val="24"/>
        </w:rPr>
        <w:t>or, i</w:t>
      </w:r>
      <w:r w:rsidR="0098743F">
        <w:rPr>
          <w:rFonts w:ascii="Arial" w:hAnsi="Arial" w:cs="Arial"/>
          <w:sz w:val="24"/>
          <w:szCs w:val="24"/>
        </w:rPr>
        <w:t xml:space="preserve">f you are the primary carer of </w:t>
      </w:r>
      <w:r w:rsidR="00097BE7">
        <w:rPr>
          <w:rFonts w:ascii="Arial" w:hAnsi="Arial" w:cs="Arial"/>
          <w:sz w:val="24"/>
          <w:szCs w:val="24"/>
        </w:rPr>
        <w:t xml:space="preserve">someone with a disability, to take your dependant to a hospital or GP appointment. It must be </w:t>
      </w:r>
      <w:proofErr w:type="gramStart"/>
      <w:r w:rsidR="00097BE7">
        <w:rPr>
          <w:rFonts w:ascii="Arial" w:hAnsi="Arial" w:cs="Arial"/>
          <w:sz w:val="24"/>
          <w:szCs w:val="24"/>
        </w:rPr>
        <w:t>remembered at all times</w:t>
      </w:r>
      <w:proofErr w:type="gramEnd"/>
      <w:r w:rsidR="00097BE7">
        <w:rPr>
          <w:rFonts w:ascii="Arial" w:hAnsi="Arial" w:cs="Arial"/>
          <w:sz w:val="24"/>
          <w:szCs w:val="24"/>
        </w:rPr>
        <w:t xml:space="preserve"> </w:t>
      </w:r>
      <w:r w:rsidR="00B94AF6">
        <w:rPr>
          <w:rFonts w:ascii="Arial" w:hAnsi="Arial" w:cs="Arial"/>
          <w:sz w:val="24"/>
          <w:szCs w:val="24"/>
        </w:rPr>
        <w:t>that</w:t>
      </w:r>
      <w:r w:rsidR="00097BE7">
        <w:rPr>
          <w:rFonts w:ascii="Arial" w:hAnsi="Arial" w:cs="Arial"/>
          <w:sz w:val="24"/>
          <w:szCs w:val="24"/>
        </w:rPr>
        <w:t xml:space="preserve"> </w:t>
      </w:r>
      <w:r w:rsidR="003B2151">
        <w:rPr>
          <w:rFonts w:ascii="Arial" w:hAnsi="Arial" w:cs="Arial"/>
          <w:sz w:val="24"/>
          <w:szCs w:val="24"/>
        </w:rPr>
        <w:t>disability leave</w:t>
      </w:r>
      <w:r w:rsidR="00097BE7">
        <w:rPr>
          <w:rFonts w:ascii="Arial" w:hAnsi="Arial" w:cs="Arial"/>
          <w:sz w:val="24"/>
          <w:szCs w:val="24"/>
        </w:rPr>
        <w:t xml:space="preserve"> must only be used for appointments related to the </w:t>
      </w:r>
      <w:r w:rsidR="005D0C27">
        <w:rPr>
          <w:rFonts w:ascii="Arial" w:hAnsi="Arial" w:cs="Arial"/>
          <w:sz w:val="24"/>
          <w:szCs w:val="24"/>
        </w:rPr>
        <w:t>individual</w:t>
      </w:r>
      <w:r w:rsidR="00D43367">
        <w:rPr>
          <w:rFonts w:ascii="Arial" w:hAnsi="Arial" w:cs="Arial"/>
          <w:sz w:val="24"/>
          <w:szCs w:val="24"/>
        </w:rPr>
        <w:t>’</w:t>
      </w:r>
      <w:r w:rsidR="005D0C27">
        <w:rPr>
          <w:rFonts w:ascii="Arial" w:hAnsi="Arial" w:cs="Arial"/>
          <w:sz w:val="24"/>
          <w:szCs w:val="24"/>
        </w:rPr>
        <w:t xml:space="preserve">s </w:t>
      </w:r>
      <w:r w:rsidR="00097BE7">
        <w:rPr>
          <w:rFonts w:ascii="Arial" w:hAnsi="Arial" w:cs="Arial"/>
          <w:sz w:val="24"/>
          <w:szCs w:val="24"/>
        </w:rPr>
        <w:t>disability and not for any other reason.</w:t>
      </w:r>
    </w:p>
    <w:p w14:paraId="14908B6A" w14:textId="77777777" w:rsidR="0091578E" w:rsidRDefault="0091578E" w:rsidP="00244B00">
      <w:pPr>
        <w:pStyle w:val="ListParagraph"/>
        <w:ind w:left="0"/>
        <w:jc w:val="both"/>
        <w:rPr>
          <w:rFonts w:ascii="Arial" w:hAnsi="Arial" w:cs="Arial"/>
          <w:sz w:val="24"/>
          <w:szCs w:val="24"/>
        </w:rPr>
      </w:pPr>
    </w:p>
    <w:p w14:paraId="084130EF" w14:textId="77777777" w:rsidR="00097BE7" w:rsidRDefault="00890FF5" w:rsidP="009B5EF3">
      <w:pPr>
        <w:pStyle w:val="ListParagraph"/>
        <w:ind w:left="0"/>
        <w:jc w:val="both"/>
        <w:rPr>
          <w:rFonts w:ascii="Arial" w:hAnsi="Arial" w:cs="Arial"/>
          <w:sz w:val="24"/>
          <w:szCs w:val="24"/>
        </w:rPr>
      </w:pPr>
      <w:r>
        <w:rPr>
          <w:rFonts w:ascii="Arial" w:hAnsi="Arial" w:cs="Arial"/>
          <w:sz w:val="24"/>
          <w:szCs w:val="24"/>
        </w:rPr>
        <w:t xml:space="preserve">3.4 </w:t>
      </w:r>
      <w:r w:rsidR="0091578E">
        <w:rPr>
          <w:rFonts w:ascii="Arial" w:hAnsi="Arial" w:cs="Arial"/>
          <w:sz w:val="24"/>
          <w:szCs w:val="24"/>
        </w:rPr>
        <w:t>Time spent on disability leave is counted as continuous service for all contractual purposes including salary, annual leave and pension rights. An individual’s disability leave record will not be included for the purposes of assessing performance, promotion, selection for redundancy etc.</w:t>
      </w:r>
    </w:p>
    <w:p w14:paraId="47FF08FB" w14:textId="77777777" w:rsidR="00B77721" w:rsidRDefault="00B77721" w:rsidP="00B77721">
      <w:pPr>
        <w:pStyle w:val="ListParagraph"/>
        <w:rPr>
          <w:rFonts w:ascii="Arial" w:hAnsi="Arial" w:cs="Arial"/>
          <w:sz w:val="24"/>
          <w:szCs w:val="24"/>
        </w:rPr>
      </w:pPr>
    </w:p>
    <w:p w14:paraId="1E085BF4" w14:textId="77777777" w:rsidR="00B77721" w:rsidRPr="00B77721" w:rsidRDefault="00B77721" w:rsidP="009B5EF3">
      <w:pPr>
        <w:pStyle w:val="ListParagraph"/>
        <w:numPr>
          <w:ilvl w:val="0"/>
          <w:numId w:val="2"/>
        </w:numPr>
        <w:jc w:val="both"/>
        <w:rPr>
          <w:rFonts w:ascii="Arial" w:hAnsi="Arial" w:cs="Arial"/>
          <w:b/>
          <w:sz w:val="24"/>
          <w:szCs w:val="24"/>
        </w:rPr>
      </w:pPr>
      <w:r w:rsidRPr="00B77721">
        <w:rPr>
          <w:rFonts w:ascii="Arial" w:hAnsi="Arial" w:cs="Arial"/>
          <w:b/>
          <w:sz w:val="24"/>
          <w:szCs w:val="24"/>
        </w:rPr>
        <w:t>What is the process to follow to u</w:t>
      </w:r>
      <w:r>
        <w:rPr>
          <w:rFonts w:ascii="Arial" w:hAnsi="Arial" w:cs="Arial"/>
          <w:b/>
          <w:sz w:val="24"/>
          <w:szCs w:val="24"/>
        </w:rPr>
        <w:t>s</w:t>
      </w:r>
      <w:r w:rsidRPr="00B77721">
        <w:rPr>
          <w:rFonts w:ascii="Arial" w:hAnsi="Arial" w:cs="Arial"/>
          <w:b/>
          <w:sz w:val="24"/>
          <w:szCs w:val="24"/>
        </w:rPr>
        <w:t xml:space="preserve">e disability leave? </w:t>
      </w:r>
    </w:p>
    <w:p w14:paraId="41BC6027" w14:textId="77777777" w:rsidR="00097BE7" w:rsidRDefault="00097BE7" w:rsidP="00244B00">
      <w:pPr>
        <w:pStyle w:val="ListParagraph"/>
        <w:jc w:val="both"/>
        <w:rPr>
          <w:rFonts w:ascii="Arial" w:hAnsi="Arial" w:cs="Arial"/>
          <w:sz w:val="24"/>
          <w:szCs w:val="24"/>
        </w:rPr>
      </w:pPr>
    </w:p>
    <w:p w14:paraId="72C1A111" w14:textId="77777777" w:rsidR="00B77721" w:rsidRPr="002335A1" w:rsidRDefault="00890FF5" w:rsidP="009B5EF3">
      <w:pPr>
        <w:pStyle w:val="ListParagraph"/>
        <w:ind w:left="0"/>
        <w:jc w:val="both"/>
        <w:rPr>
          <w:rFonts w:ascii="Arial" w:hAnsi="Arial" w:cs="Arial"/>
          <w:sz w:val="24"/>
          <w:szCs w:val="24"/>
        </w:rPr>
      </w:pPr>
      <w:r>
        <w:rPr>
          <w:rFonts w:ascii="Arial" w:hAnsi="Arial" w:cs="Arial"/>
          <w:sz w:val="24"/>
          <w:szCs w:val="24"/>
        </w:rPr>
        <w:t xml:space="preserve">4.1 </w:t>
      </w:r>
      <w:r w:rsidR="00F530DA" w:rsidRPr="002335A1">
        <w:rPr>
          <w:rFonts w:ascii="Arial" w:hAnsi="Arial" w:cs="Arial"/>
          <w:sz w:val="24"/>
          <w:szCs w:val="24"/>
        </w:rPr>
        <w:t>There is no qualifying period</w:t>
      </w:r>
      <w:r w:rsidR="0098743F" w:rsidRPr="002335A1">
        <w:rPr>
          <w:rFonts w:ascii="Arial" w:hAnsi="Arial" w:cs="Arial"/>
          <w:sz w:val="24"/>
          <w:szCs w:val="24"/>
        </w:rPr>
        <w:t xml:space="preserve"> for disability leave. Each case will be considered on an individual basis</w:t>
      </w:r>
      <w:r w:rsidR="005340CD">
        <w:rPr>
          <w:rFonts w:ascii="Arial" w:hAnsi="Arial" w:cs="Arial"/>
          <w:sz w:val="24"/>
          <w:szCs w:val="24"/>
        </w:rPr>
        <w:t xml:space="preserve"> by a referral to the University’s Occupational Health Provider</w:t>
      </w:r>
      <w:r w:rsidR="0098743F" w:rsidRPr="002335A1">
        <w:rPr>
          <w:rFonts w:ascii="Arial" w:hAnsi="Arial" w:cs="Arial"/>
          <w:sz w:val="24"/>
          <w:szCs w:val="24"/>
        </w:rPr>
        <w:t xml:space="preserve">. </w:t>
      </w:r>
      <w:r w:rsidR="00D25FC1" w:rsidRPr="002335A1">
        <w:rPr>
          <w:rFonts w:ascii="Arial" w:hAnsi="Arial" w:cs="Arial"/>
          <w:sz w:val="24"/>
          <w:szCs w:val="24"/>
        </w:rPr>
        <w:t>If you have recently started</w:t>
      </w:r>
      <w:r w:rsidR="005D0C27" w:rsidRPr="002335A1">
        <w:rPr>
          <w:rFonts w:ascii="Arial" w:hAnsi="Arial" w:cs="Arial"/>
          <w:sz w:val="24"/>
          <w:szCs w:val="24"/>
        </w:rPr>
        <w:t xml:space="preserve"> at the University and stated on</w:t>
      </w:r>
      <w:r w:rsidR="00D25FC1" w:rsidRPr="002335A1">
        <w:rPr>
          <w:rFonts w:ascii="Arial" w:hAnsi="Arial" w:cs="Arial"/>
          <w:sz w:val="24"/>
          <w:szCs w:val="24"/>
        </w:rPr>
        <w:t xml:space="preserve"> your Contract Acceptance </w:t>
      </w:r>
      <w:r w:rsidR="005D0C27" w:rsidRPr="002335A1">
        <w:rPr>
          <w:rFonts w:ascii="Arial" w:hAnsi="Arial" w:cs="Arial"/>
          <w:sz w:val="24"/>
          <w:szCs w:val="24"/>
        </w:rPr>
        <w:t xml:space="preserve">and Personal Details </w:t>
      </w:r>
      <w:r w:rsidR="00D25FC1" w:rsidRPr="002335A1">
        <w:rPr>
          <w:rFonts w:ascii="Arial" w:hAnsi="Arial" w:cs="Arial"/>
          <w:sz w:val="24"/>
          <w:szCs w:val="24"/>
        </w:rPr>
        <w:t>Form that you have a disability</w:t>
      </w:r>
      <w:r w:rsidR="005566E9" w:rsidRPr="002335A1">
        <w:rPr>
          <w:rFonts w:ascii="Arial" w:hAnsi="Arial" w:cs="Arial"/>
          <w:sz w:val="24"/>
          <w:szCs w:val="24"/>
        </w:rPr>
        <w:t>,</w:t>
      </w:r>
      <w:r w:rsidR="00D25FC1" w:rsidRPr="002335A1">
        <w:rPr>
          <w:rFonts w:ascii="Arial" w:hAnsi="Arial" w:cs="Arial"/>
          <w:sz w:val="24"/>
          <w:szCs w:val="24"/>
        </w:rPr>
        <w:t xml:space="preserve"> Human Resources will contact you to ensure that </w:t>
      </w:r>
      <w:r w:rsidR="005566E9" w:rsidRPr="002335A1">
        <w:rPr>
          <w:rFonts w:ascii="Arial" w:hAnsi="Arial" w:cs="Arial"/>
          <w:sz w:val="24"/>
          <w:szCs w:val="24"/>
        </w:rPr>
        <w:t xml:space="preserve">any </w:t>
      </w:r>
      <w:r w:rsidR="00D25FC1" w:rsidRPr="002335A1">
        <w:rPr>
          <w:rFonts w:ascii="Arial" w:hAnsi="Arial" w:cs="Arial"/>
          <w:sz w:val="24"/>
          <w:szCs w:val="24"/>
        </w:rPr>
        <w:t xml:space="preserve">appropriate reasonable adjustments have been made to your workplace. </w:t>
      </w:r>
    </w:p>
    <w:p w14:paraId="094CEE68" w14:textId="77777777" w:rsidR="00D25FC1" w:rsidRDefault="00D25FC1" w:rsidP="00244B00">
      <w:pPr>
        <w:pStyle w:val="ListParagraph"/>
        <w:ind w:left="792"/>
        <w:jc w:val="both"/>
        <w:rPr>
          <w:rFonts w:ascii="Arial" w:hAnsi="Arial" w:cs="Arial"/>
          <w:sz w:val="24"/>
          <w:szCs w:val="24"/>
        </w:rPr>
      </w:pPr>
    </w:p>
    <w:p w14:paraId="6762CE8A" w14:textId="77777777" w:rsidR="0091578E" w:rsidRDefault="00890FF5" w:rsidP="009B5EF3">
      <w:pPr>
        <w:pStyle w:val="ListParagraph"/>
        <w:ind w:left="0"/>
        <w:jc w:val="both"/>
        <w:rPr>
          <w:rFonts w:ascii="Arial" w:hAnsi="Arial" w:cs="Arial"/>
          <w:sz w:val="24"/>
          <w:szCs w:val="24"/>
        </w:rPr>
      </w:pPr>
      <w:r>
        <w:rPr>
          <w:rFonts w:ascii="Arial" w:hAnsi="Arial" w:cs="Arial"/>
          <w:sz w:val="24"/>
          <w:szCs w:val="24"/>
        </w:rPr>
        <w:t xml:space="preserve">4.2 </w:t>
      </w:r>
      <w:r w:rsidR="0098743F">
        <w:rPr>
          <w:rFonts w:ascii="Arial" w:hAnsi="Arial" w:cs="Arial"/>
          <w:sz w:val="24"/>
          <w:szCs w:val="24"/>
        </w:rPr>
        <w:t xml:space="preserve">If you </w:t>
      </w:r>
      <w:r w:rsidR="00D25FC1">
        <w:rPr>
          <w:rFonts w:ascii="Arial" w:hAnsi="Arial" w:cs="Arial"/>
          <w:sz w:val="24"/>
          <w:szCs w:val="24"/>
        </w:rPr>
        <w:t xml:space="preserve">are already established in post and </w:t>
      </w:r>
      <w:r w:rsidR="0098743F">
        <w:rPr>
          <w:rFonts w:ascii="Arial" w:hAnsi="Arial" w:cs="Arial"/>
          <w:sz w:val="24"/>
          <w:szCs w:val="24"/>
        </w:rPr>
        <w:t xml:space="preserve">suspect that you may have a disability that is likely to be covered by the Act you should in the first instance inform your line manager and complete the </w:t>
      </w:r>
      <w:r w:rsidR="002C5458">
        <w:rPr>
          <w:rFonts w:ascii="Arial" w:hAnsi="Arial" w:cs="Arial"/>
          <w:sz w:val="24"/>
          <w:szCs w:val="24"/>
        </w:rPr>
        <w:t xml:space="preserve">University’s </w:t>
      </w:r>
      <w:hyperlink r:id="rId13" w:history="1">
        <w:r w:rsidR="0098743F" w:rsidRPr="007E6B23">
          <w:rPr>
            <w:rStyle w:val="Hyperlink"/>
            <w:rFonts w:ascii="Arial" w:hAnsi="Arial" w:cs="Arial"/>
            <w:sz w:val="24"/>
            <w:szCs w:val="24"/>
          </w:rPr>
          <w:t>Notification of D</w:t>
        </w:r>
        <w:r w:rsidR="00536449" w:rsidRPr="007E6B23">
          <w:rPr>
            <w:rStyle w:val="Hyperlink"/>
            <w:rFonts w:ascii="Arial" w:hAnsi="Arial" w:cs="Arial"/>
            <w:sz w:val="24"/>
            <w:szCs w:val="24"/>
          </w:rPr>
          <w:t xml:space="preserve">isability </w:t>
        </w:r>
        <w:r w:rsidR="00536449" w:rsidRPr="007E6B23">
          <w:rPr>
            <w:rStyle w:val="Hyperlink"/>
            <w:rFonts w:ascii="Arial" w:hAnsi="Arial" w:cs="Arial"/>
            <w:sz w:val="24"/>
            <w:szCs w:val="24"/>
          </w:rPr>
          <w:t>F</w:t>
        </w:r>
        <w:r w:rsidR="00536449" w:rsidRPr="007E6B23">
          <w:rPr>
            <w:rStyle w:val="Hyperlink"/>
            <w:rFonts w:ascii="Arial" w:hAnsi="Arial" w:cs="Arial"/>
            <w:sz w:val="24"/>
            <w:szCs w:val="24"/>
          </w:rPr>
          <w:t>orm</w:t>
        </w:r>
      </w:hyperlink>
      <w:r w:rsidR="00536449">
        <w:rPr>
          <w:rFonts w:ascii="Arial" w:hAnsi="Arial" w:cs="Arial"/>
          <w:sz w:val="24"/>
          <w:szCs w:val="24"/>
        </w:rPr>
        <w:t xml:space="preserve"> (appendix A</w:t>
      </w:r>
      <w:r w:rsidR="0098743F">
        <w:rPr>
          <w:rFonts w:ascii="Arial" w:hAnsi="Arial" w:cs="Arial"/>
          <w:sz w:val="24"/>
          <w:szCs w:val="24"/>
        </w:rPr>
        <w:t>)</w:t>
      </w:r>
      <w:r w:rsidR="000E3E0A">
        <w:rPr>
          <w:rFonts w:ascii="Arial" w:hAnsi="Arial" w:cs="Arial"/>
          <w:sz w:val="24"/>
          <w:szCs w:val="24"/>
        </w:rPr>
        <w:t>.</w:t>
      </w:r>
    </w:p>
    <w:p w14:paraId="549A7E44" w14:textId="77777777" w:rsidR="000E3E0A" w:rsidRDefault="000E3E0A" w:rsidP="00244B00">
      <w:pPr>
        <w:pStyle w:val="ListParagraph"/>
        <w:ind w:left="792"/>
        <w:jc w:val="both"/>
        <w:rPr>
          <w:rFonts w:ascii="Arial" w:hAnsi="Arial" w:cs="Arial"/>
          <w:sz w:val="24"/>
          <w:szCs w:val="24"/>
        </w:rPr>
      </w:pPr>
    </w:p>
    <w:p w14:paraId="45EAD364" w14:textId="77777777" w:rsidR="000E3E0A" w:rsidRDefault="00890FF5" w:rsidP="009B5EF3">
      <w:pPr>
        <w:pStyle w:val="ListParagraph"/>
        <w:ind w:left="0"/>
        <w:jc w:val="both"/>
        <w:rPr>
          <w:rFonts w:ascii="Arial" w:hAnsi="Arial" w:cs="Arial"/>
          <w:sz w:val="24"/>
          <w:szCs w:val="24"/>
        </w:rPr>
      </w:pPr>
      <w:r>
        <w:rPr>
          <w:rFonts w:ascii="Arial" w:hAnsi="Arial" w:cs="Arial"/>
          <w:sz w:val="24"/>
          <w:szCs w:val="24"/>
        </w:rPr>
        <w:t xml:space="preserve">4.3 </w:t>
      </w:r>
      <w:r w:rsidR="004D59E3">
        <w:rPr>
          <w:rFonts w:ascii="Arial" w:hAnsi="Arial" w:cs="Arial"/>
          <w:sz w:val="24"/>
          <w:szCs w:val="24"/>
        </w:rPr>
        <w:t>The completed form must be ret</w:t>
      </w:r>
      <w:r w:rsidR="00192842">
        <w:rPr>
          <w:rFonts w:ascii="Arial" w:hAnsi="Arial" w:cs="Arial"/>
          <w:sz w:val="24"/>
          <w:szCs w:val="24"/>
        </w:rPr>
        <w:t xml:space="preserve">urned </w:t>
      </w:r>
      <w:r w:rsidR="004D59E3">
        <w:rPr>
          <w:rFonts w:ascii="Arial" w:hAnsi="Arial" w:cs="Arial"/>
          <w:sz w:val="24"/>
          <w:szCs w:val="24"/>
        </w:rPr>
        <w:t xml:space="preserve">to your relevant HR </w:t>
      </w:r>
      <w:proofErr w:type="gramStart"/>
      <w:r w:rsidR="004D59E3">
        <w:rPr>
          <w:rFonts w:ascii="Arial" w:hAnsi="Arial" w:cs="Arial"/>
          <w:sz w:val="24"/>
          <w:szCs w:val="24"/>
        </w:rPr>
        <w:t>Advise</w:t>
      </w:r>
      <w:r w:rsidR="00192842">
        <w:rPr>
          <w:rFonts w:ascii="Arial" w:hAnsi="Arial" w:cs="Arial"/>
          <w:sz w:val="24"/>
          <w:szCs w:val="24"/>
        </w:rPr>
        <w:t>r</w:t>
      </w:r>
      <w:r w:rsidR="004D59E3">
        <w:rPr>
          <w:rFonts w:ascii="Arial" w:hAnsi="Arial" w:cs="Arial"/>
          <w:sz w:val="24"/>
          <w:szCs w:val="24"/>
        </w:rPr>
        <w:t>, and</w:t>
      </w:r>
      <w:proofErr w:type="gramEnd"/>
      <w:r w:rsidR="004D59E3">
        <w:rPr>
          <w:rFonts w:ascii="Arial" w:hAnsi="Arial" w:cs="Arial"/>
          <w:sz w:val="24"/>
          <w:szCs w:val="24"/>
        </w:rPr>
        <w:t xml:space="preserve"> will </w:t>
      </w:r>
      <w:r w:rsidR="000E3E0A">
        <w:rPr>
          <w:rFonts w:ascii="Arial" w:hAnsi="Arial" w:cs="Arial"/>
          <w:sz w:val="24"/>
          <w:szCs w:val="24"/>
        </w:rPr>
        <w:t>prompt a ref</w:t>
      </w:r>
      <w:r w:rsidR="00B94AF6">
        <w:rPr>
          <w:rFonts w:ascii="Arial" w:hAnsi="Arial" w:cs="Arial"/>
          <w:sz w:val="24"/>
          <w:szCs w:val="24"/>
        </w:rPr>
        <w:t>erral to Occupational Health (OH</w:t>
      </w:r>
      <w:r w:rsidR="00536449">
        <w:rPr>
          <w:rFonts w:ascii="Arial" w:hAnsi="Arial" w:cs="Arial"/>
          <w:sz w:val="24"/>
          <w:szCs w:val="24"/>
        </w:rPr>
        <w:t>) who will assess whether or</w:t>
      </w:r>
      <w:r w:rsidR="000E3E0A">
        <w:rPr>
          <w:rFonts w:ascii="Arial" w:hAnsi="Arial" w:cs="Arial"/>
          <w:sz w:val="24"/>
          <w:szCs w:val="24"/>
        </w:rPr>
        <w:t xml:space="preserve"> not the </w:t>
      </w:r>
      <w:r w:rsidR="000E3E0A">
        <w:rPr>
          <w:rFonts w:ascii="Arial" w:hAnsi="Arial" w:cs="Arial"/>
          <w:sz w:val="24"/>
          <w:szCs w:val="24"/>
        </w:rPr>
        <w:lastRenderedPageBreak/>
        <w:t>condition is lik</w:t>
      </w:r>
      <w:r w:rsidR="00B94AF6">
        <w:rPr>
          <w:rFonts w:ascii="Arial" w:hAnsi="Arial" w:cs="Arial"/>
          <w:sz w:val="24"/>
          <w:szCs w:val="24"/>
        </w:rPr>
        <w:t>ely to be covered by the Act. OH</w:t>
      </w:r>
      <w:r w:rsidR="000E3E0A">
        <w:rPr>
          <w:rFonts w:ascii="Arial" w:hAnsi="Arial" w:cs="Arial"/>
          <w:sz w:val="24"/>
          <w:szCs w:val="24"/>
        </w:rPr>
        <w:t xml:space="preserve"> may, with your consent, seek further information or advice from your GP or specialist.</w:t>
      </w:r>
    </w:p>
    <w:p w14:paraId="5CBC7141" w14:textId="77777777" w:rsidR="002335A1" w:rsidRDefault="002335A1" w:rsidP="002335A1">
      <w:pPr>
        <w:pStyle w:val="ListParagraph"/>
        <w:ind w:left="0"/>
        <w:jc w:val="both"/>
        <w:rPr>
          <w:rFonts w:ascii="Arial" w:hAnsi="Arial" w:cs="Arial"/>
          <w:sz w:val="24"/>
          <w:szCs w:val="24"/>
        </w:rPr>
      </w:pPr>
    </w:p>
    <w:p w14:paraId="4451A0DB" w14:textId="77777777" w:rsidR="002335A1" w:rsidRDefault="00890FF5" w:rsidP="009B5EF3">
      <w:pPr>
        <w:pStyle w:val="ListParagraph"/>
        <w:ind w:left="0"/>
        <w:jc w:val="both"/>
        <w:rPr>
          <w:rFonts w:ascii="Arial" w:hAnsi="Arial" w:cs="Arial"/>
          <w:sz w:val="24"/>
          <w:szCs w:val="24"/>
        </w:rPr>
      </w:pPr>
      <w:r>
        <w:rPr>
          <w:rFonts w:ascii="Arial" w:hAnsi="Arial" w:cs="Arial"/>
          <w:sz w:val="24"/>
          <w:szCs w:val="24"/>
        </w:rPr>
        <w:t xml:space="preserve">4.4 </w:t>
      </w:r>
      <w:r w:rsidR="000E3E0A">
        <w:rPr>
          <w:rFonts w:ascii="Arial" w:hAnsi="Arial" w:cs="Arial"/>
          <w:sz w:val="24"/>
          <w:szCs w:val="24"/>
        </w:rPr>
        <w:t>If OH confirm that your condition is likely to be covered</w:t>
      </w:r>
      <w:r w:rsidR="00B94AF6">
        <w:rPr>
          <w:rFonts w:ascii="Arial" w:hAnsi="Arial" w:cs="Arial"/>
          <w:sz w:val="24"/>
          <w:szCs w:val="24"/>
        </w:rPr>
        <w:t xml:space="preserve"> by the Act</w:t>
      </w:r>
      <w:r w:rsidR="000E3E0A">
        <w:rPr>
          <w:rFonts w:ascii="Arial" w:hAnsi="Arial" w:cs="Arial"/>
          <w:sz w:val="24"/>
          <w:szCs w:val="24"/>
        </w:rPr>
        <w:t xml:space="preserve">, Human Resources will update </w:t>
      </w:r>
      <w:r w:rsidR="00192842">
        <w:rPr>
          <w:rFonts w:ascii="Arial" w:hAnsi="Arial" w:cs="Arial"/>
          <w:sz w:val="24"/>
          <w:szCs w:val="24"/>
        </w:rPr>
        <w:t xml:space="preserve">the HR system and send you </w:t>
      </w:r>
      <w:r w:rsidR="004D59E3">
        <w:rPr>
          <w:rFonts w:ascii="Arial" w:hAnsi="Arial" w:cs="Arial"/>
          <w:sz w:val="24"/>
          <w:szCs w:val="24"/>
        </w:rPr>
        <w:t>a letter confirming</w:t>
      </w:r>
      <w:r w:rsidR="00192842">
        <w:rPr>
          <w:rFonts w:ascii="Arial" w:hAnsi="Arial" w:cs="Arial"/>
          <w:sz w:val="24"/>
          <w:szCs w:val="24"/>
        </w:rPr>
        <w:t xml:space="preserve"> your entitlement to disability leave</w:t>
      </w:r>
      <w:r w:rsidR="000E3E0A">
        <w:rPr>
          <w:rFonts w:ascii="Arial" w:hAnsi="Arial" w:cs="Arial"/>
          <w:sz w:val="24"/>
          <w:szCs w:val="24"/>
        </w:rPr>
        <w:t xml:space="preserve">. </w:t>
      </w:r>
    </w:p>
    <w:p w14:paraId="0A94CE06" w14:textId="77777777" w:rsidR="002335A1" w:rsidRDefault="002335A1" w:rsidP="002335A1">
      <w:pPr>
        <w:pStyle w:val="ListParagraph"/>
        <w:rPr>
          <w:rFonts w:ascii="Arial" w:hAnsi="Arial" w:cs="Arial"/>
          <w:sz w:val="24"/>
          <w:szCs w:val="24"/>
        </w:rPr>
      </w:pPr>
    </w:p>
    <w:p w14:paraId="09B07534" w14:textId="77777777" w:rsidR="002335A1" w:rsidRDefault="00890FF5" w:rsidP="009B5EF3">
      <w:pPr>
        <w:pStyle w:val="ListParagraph"/>
        <w:ind w:left="0"/>
        <w:jc w:val="both"/>
        <w:rPr>
          <w:rFonts w:ascii="Arial" w:hAnsi="Arial" w:cs="Arial"/>
          <w:sz w:val="24"/>
          <w:szCs w:val="24"/>
        </w:rPr>
      </w:pPr>
      <w:r>
        <w:rPr>
          <w:rFonts w:ascii="Arial" w:hAnsi="Arial" w:cs="Arial"/>
          <w:sz w:val="24"/>
          <w:szCs w:val="24"/>
        </w:rPr>
        <w:t xml:space="preserve">4.5 </w:t>
      </w:r>
      <w:r w:rsidR="002335A1">
        <w:rPr>
          <w:rFonts w:ascii="Arial" w:hAnsi="Arial" w:cs="Arial"/>
          <w:sz w:val="24"/>
          <w:szCs w:val="24"/>
        </w:rPr>
        <w:t xml:space="preserve">Disability Leave is not an automatic right and you </w:t>
      </w:r>
      <w:r w:rsidR="002335A1" w:rsidRPr="00B77721">
        <w:rPr>
          <w:rFonts w:ascii="Arial" w:hAnsi="Arial" w:cs="Arial"/>
          <w:sz w:val="24"/>
          <w:szCs w:val="24"/>
        </w:rPr>
        <w:t xml:space="preserve">must complete a </w:t>
      </w:r>
      <w:hyperlink r:id="rId14" w:history="1">
        <w:r w:rsidR="002335A1" w:rsidRPr="002335A1">
          <w:rPr>
            <w:rStyle w:val="Hyperlink"/>
            <w:rFonts w:ascii="Arial" w:hAnsi="Arial" w:cs="Arial"/>
            <w:sz w:val="24"/>
            <w:szCs w:val="24"/>
          </w:rPr>
          <w:t>Special</w:t>
        </w:r>
        <w:r w:rsidR="002335A1" w:rsidRPr="002335A1">
          <w:rPr>
            <w:rStyle w:val="Hyperlink"/>
            <w:rFonts w:ascii="Arial" w:hAnsi="Arial" w:cs="Arial"/>
            <w:sz w:val="24"/>
            <w:szCs w:val="24"/>
          </w:rPr>
          <w:t xml:space="preserve"> </w:t>
        </w:r>
        <w:r w:rsidR="002335A1" w:rsidRPr="002335A1">
          <w:rPr>
            <w:rStyle w:val="Hyperlink"/>
            <w:rFonts w:ascii="Arial" w:hAnsi="Arial" w:cs="Arial"/>
            <w:sz w:val="24"/>
            <w:szCs w:val="24"/>
          </w:rPr>
          <w:t>Leave Form</w:t>
        </w:r>
      </w:hyperlink>
      <w:r w:rsidR="002335A1" w:rsidRPr="00B77721">
        <w:rPr>
          <w:rFonts w:ascii="Arial" w:hAnsi="Arial" w:cs="Arial"/>
          <w:sz w:val="24"/>
          <w:szCs w:val="24"/>
        </w:rPr>
        <w:t xml:space="preserve"> for each occasion that </w:t>
      </w:r>
      <w:r w:rsidR="002335A1">
        <w:rPr>
          <w:rFonts w:ascii="Arial" w:hAnsi="Arial" w:cs="Arial"/>
          <w:sz w:val="24"/>
          <w:szCs w:val="24"/>
        </w:rPr>
        <w:t xml:space="preserve">you </w:t>
      </w:r>
      <w:r w:rsidR="002335A1" w:rsidRPr="00B77721">
        <w:rPr>
          <w:rFonts w:ascii="Arial" w:hAnsi="Arial" w:cs="Arial"/>
          <w:sz w:val="24"/>
          <w:szCs w:val="24"/>
        </w:rPr>
        <w:t>take Disability Leave</w:t>
      </w:r>
      <w:r w:rsidR="002335A1">
        <w:rPr>
          <w:rFonts w:ascii="Arial" w:hAnsi="Arial" w:cs="Arial"/>
          <w:sz w:val="24"/>
          <w:szCs w:val="24"/>
        </w:rPr>
        <w:t xml:space="preserve">, which must be signed by your line manager. Upon completion this form must be sent to Payroll to input on the HR System.  </w:t>
      </w:r>
    </w:p>
    <w:p w14:paraId="518D0822" w14:textId="77777777" w:rsidR="002335A1" w:rsidRDefault="002335A1" w:rsidP="002335A1">
      <w:pPr>
        <w:pStyle w:val="ListParagraph"/>
        <w:rPr>
          <w:rFonts w:ascii="Arial" w:hAnsi="Arial" w:cs="Arial"/>
          <w:sz w:val="24"/>
          <w:szCs w:val="24"/>
        </w:rPr>
      </w:pPr>
    </w:p>
    <w:p w14:paraId="2A7DDBB1" w14:textId="77777777" w:rsidR="000E3E0A" w:rsidRDefault="00890FF5" w:rsidP="009B5EF3">
      <w:pPr>
        <w:pStyle w:val="ListParagraph"/>
        <w:ind w:left="0"/>
        <w:jc w:val="both"/>
        <w:rPr>
          <w:rFonts w:ascii="Arial" w:hAnsi="Arial" w:cs="Arial"/>
          <w:sz w:val="24"/>
          <w:szCs w:val="24"/>
        </w:rPr>
      </w:pPr>
      <w:r>
        <w:rPr>
          <w:rFonts w:ascii="Arial" w:hAnsi="Arial" w:cs="Arial"/>
          <w:sz w:val="24"/>
          <w:szCs w:val="24"/>
        </w:rPr>
        <w:t xml:space="preserve">4.6 </w:t>
      </w:r>
      <w:r w:rsidR="000E3E0A">
        <w:rPr>
          <w:rFonts w:ascii="Arial" w:hAnsi="Arial" w:cs="Arial"/>
          <w:sz w:val="24"/>
          <w:szCs w:val="24"/>
        </w:rPr>
        <w:t xml:space="preserve">If you </w:t>
      </w:r>
      <w:r w:rsidR="004D59E3">
        <w:rPr>
          <w:rFonts w:ascii="Arial" w:hAnsi="Arial" w:cs="Arial"/>
          <w:sz w:val="24"/>
          <w:szCs w:val="24"/>
        </w:rPr>
        <w:t xml:space="preserve">are currently on sick leave or have recently returned from sick leave </w:t>
      </w:r>
      <w:r w:rsidR="00192842">
        <w:rPr>
          <w:rFonts w:ascii="Arial" w:hAnsi="Arial" w:cs="Arial"/>
          <w:sz w:val="24"/>
          <w:szCs w:val="24"/>
        </w:rPr>
        <w:t xml:space="preserve">and it transpires that the </w:t>
      </w:r>
      <w:r w:rsidR="000E3E0A">
        <w:rPr>
          <w:rFonts w:ascii="Arial" w:hAnsi="Arial" w:cs="Arial"/>
          <w:sz w:val="24"/>
          <w:szCs w:val="24"/>
        </w:rPr>
        <w:t>cause o</w:t>
      </w:r>
      <w:r w:rsidR="004D59E3">
        <w:rPr>
          <w:rFonts w:ascii="Arial" w:hAnsi="Arial" w:cs="Arial"/>
          <w:sz w:val="24"/>
          <w:szCs w:val="24"/>
        </w:rPr>
        <w:t>f your</w:t>
      </w:r>
      <w:r w:rsidR="000E3E0A">
        <w:rPr>
          <w:rFonts w:ascii="Arial" w:hAnsi="Arial" w:cs="Arial"/>
          <w:sz w:val="24"/>
          <w:szCs w:val="24"/>
        </w:rPr>
        <w:t xml:space="preserve"> </w:t>
      </w:r>
      <w:r w:rsidR="004D59E3">
        <w:rPr>
          <w:rFonts w:ascii="Arial" w:hAnsi="Arial" w:cs="Arial"/>
          <w:sz w:val="24"/>
          <w:szCs w:val="24"/>
        </w:rPr>
        <w:t xml:space="preserve">recent / current </w:t>
      </w:r>
      <w:r w:rsidR="000E3E0A">
        <w:rPr>
          <w:rFonts w:ascii="Arial" w:hAnsi="Arial" w:cs="Arial"/>
          <w:sz w:val="24"/>
          <w:szCs w:val="24"/>
        </w:rPr>
        <w:t>absence</w:t>
      </w:r>
      <w:r w:rsidR="00192842">
        <w:rPr>
          <w:rFonts w:ascii="Arial" w:hAnsi="Arial" w:cs="Arial"/>
          <w:sz w:val="24"/>
          <w:szCs w:val="24"/>
        </w:rPr>
        <w:t xml:space="preserve"> </w:t>
      </w:r>
      <w:r w:rsidR="004D59E3">
        <w:rPr>
          <w:rFonts w:ascii="Arial" w:hAnsi="Arial" w:cs="Arial"/>
          <w:sz w:val="24"/>
          <w:szCs w:val="24"/>
        </w:rPr>
        <w:t>is</w:t>
      </w:r>
      <w:r w:rsidR="00192842">
        <w:rPr>
          <w:rFonts w:ascii="Arial" w:hAnsi="Arial" w:cs="Arial"/>
          <w:sz w:val="24"/>
          <w:szCs w:val="24"/>
        </w:rPr>
        <w:t xml:space="preserve"> </w:t>
      </w:r>
      <w:r w:rsidR="004D59E3">
        <w:rPr>
          <w:rFonts w:ascii="Arial" w:hAnsi="Arial" w:cs="Arial"/>
          <w:sz w:val="24"/>
          <w:szCs w:val="24"/>
        </w:rPr>
        <w:t xml:space="preserve">related to </w:t>
      </w:r>
      <w:r w:rsidR="00192842">
        <w:rPr>
          <w:rFonts w:ascii="Arial" w:hAnsi="Arial" w:cs="Arial"/>
          <w:sz w:val="24"/>
          <w:szCs w:val="24"/>
        </w:rPr>
        <w:t>your</w:t>
      </w:r>
      <w:r w:rsidR="004D59E3">
        <w:rPr>
          <w:rFonts w:ascii="Arial" w:hAnsi="Arial" w:cs="Arial"/>
          <w:sz w:val="24"/>
          <w:szCs w:val="24"/>
        </w:rPr>
        <w:t xml:space="preserve"> disability</w:t>
      </w:r>
      <w:r w:rsidR="000E3E0A">
        <w:rPr>
          <w:rFonts w:ascii="Arial" w:hAnsi="Arial" w:cs="Arial"/>
          <w:sz w:val="24"/>
          <w:szCs w:val="24"/>
        </w:rPr>
        <w:t>, your sickness absence record will be retrospectively changed to reflect the new situation i.e. changed from sick leave to disability leave.</w:t>
      </w:r>
    </w:p>
    <w:p w14:paraId="3961D8E3" w14:textId="77777777" w:rsidR="000E3E0A" w:rsidRPr="00B77721" w:rsidRDefault="000E3E0A" w:rsidP="00B77721">
      <w:pPr>
        <w:pStyle w:val="ListParagraph"/>
        <w:ind w:left="0"/>
        <w:jc w:val="both"/>
        <w:rPr>
          <w:rFonts w:ascii="Arial" w:hAnsi="Arial" w:cs="Arial"/>
          <w:sz w:val="24"/>
          <w:szCs w:val="24"/>
        </w:rPr>
      </w:pPr>
    </w:p>
    <w:p w14:paraId="79CA5028" w14:textId="77777777" w:rsidR="000E3E0A" w:rsidRDefault="000E3E0A" w:rsidP="00937006">
      <w:pPr>
        <w:pStyle w:val="ListParagraph"/>
        <w:numPr>
          <w:ilvl w:val="0"/>
          <w:numId w:val="2"/>
        </w:numPr>
        <w:jc w:val="both"/>
        <w:rPr>
          <w:rFonts w:ascii="Arial" w:hAnsi="Arial" w:cs="Arial"/>
          <w:b/>
          <w:sz w:val="24"/>
          <w:szCs w:val="24"/>
        </w:rPr>
      </w:pPr>
      <w:r w:rsidRPr="00B77721">
        <w:rPr>
          <w:rFonts w:ascii="Arial" w:hAnsi="Arial" w:cs="Arial"/>
          <w:b/>
          <w:sz w:val="24"/>
          <w:szCs w:val="24"/>
        </w:rPr>
        <w:t>Notifying the University</w:t>
      </w:r>
    </w:p>
    <w:p w14:paraId="61720A9C" w14:textId="77777777" w:rsidR="000E3E0A" w:rsidRDefault="000E3E0A" w:rsidP="00244B00">
      <w:pPr>
        <w:pStyle w:val="ListParagraph"/>
        <w:jc w:val="both"/>
        <w:rPr>
          <w:rFonts w:ascii="Arial" w:hAnsi="Arial" w:cs="Arial"/>
          <w:sz w:val="24"/>
          <w:szCs w:val="24"/>
        </w:rPr>
      </w:pPr>
    </w:p>
    <w:p w14:paraId="6F0DFB14" w14:textId="77777777" w:rsidR="005412AE" w:rsidRDefault="00890FF5" w:rsidP="00C146CC">
      <w:pPr>
        <w:pStyle w:val="ListParagraph"/>
        <w:ind w:left="0"/>
        <w:jc w:val="both"/>
        <w:rPr>
          <w:rFonts w:ascii="Arial" w:hAnsi="Arial" w:cs="Arial"/>
          <w:sz w:val="24"/>
          <w:szCs w:val="24"/>
        </w:rPr>
      </w:pPr>
      <w:r>
        <w:rPr>
          <w:rFonts w:ascii="Arial" w:hAnsi="Arial" w:cs="Arial"/>
          <w:sz w:val="24"/>
          <w:szCs w:val="24"/>
        </w:rPr>
        <w:t xml:space="preserve">5.1 </w:t>
      </w:r>
      <w:r w:rsidR="000E3E0A">
        <w:rPr>
          <w:rFonts w:ascii="Arial" w:hAnsi="Arial" w:cs="Arial"/>
          <w:sz w:val="24"/>
          <w:szCs w:val="24"/>
        </w:rPr>
        <w:t>If you are</w:t>
      </w:r>
      <w:r w:rsidR="005412AE">
        <w:rPr>
          <w:rFonts w:ascii="Arial" w:hAnsi="Arial" w:cs="Arial"/>
          <w:sz w:val="24"/>
          <w:szCs w:val="24"/>
        </w:rPr>
        <w:t xml:space="preserve"> ill and cannot come into work and that illness is related to your disability you must follow the usual procedure for informing the University. You must, where possible, contact your line manager by 10am on the first day of absence as outlined in the </w:t>
      </w:r>
      <w:hyperlink r:id="rId15" w:history="1">
        <w:r w:rsidR="00564417">
          <w:rPr>
            <w:rStyle w:val="Hyperlink"/>
            <w:rFonts w:ascii="Arial" w:hAnsi="Arial" w:cs="Arial"/>
            <w:sz w:val="24"/>
            <w:szCs w:val="24"/>
          </w:rPr>
          <w:t>Sickness Absence Policy</w:t>
        </w:r>
      </w:hyperlink>
      <w:r w:rsidR="005412AE">
        <w:rPr>
          <w:rFonts w:ascii="Arial" w:hAnsi="Arial" w:cs="Arial"/>
          <w:sz w:val="24"/>
          <w:szCs w:val="24"/>
        </w:rPr>
        <w:t>.</w:t>
      </w:r>
    </w:p>
    <w:p w14:paraId="06662A80" w14:textId="77777777" w:rsidR="005412AE" w:rsidRDefault="005412AE" w:rsidP="00244B00">
      <w:pPr>
        <w:pStyle w:val="ListParagraph"/>
        <w:ind w:left="792"/>
        <w:jc w:val="both"/>
        <w:rPr>
          <w:rFonts w:ascii="Arial" w:hAnsi="Arial" w:cs="Arial"/>
          <w:sz w:val="24"/>
          <w:szCs w:val="24"/>
        </w:rPr>
      </w:pPr>
    </w:p>
    <w:p w14:paraId="18792A46" w14:textId="77777777" w:rsidR="005412AE" w:rsidRDefault="00890FF5" w:rsidP="00C146CC">
      <w:pPr>
        <w:pStyle w:val="ListParagraph"/>
        <w:ind w:left="0"/>
        <w:jc w:val="both"/>
        <w:rPr>
          <w:rFonts w:ascii="Arial" w:hAnsi="Arial" w:cs="Arial"/>
          <w:sz w:val="24"/>
          <w:szCs w:val="24"/>
        </w:rPr>
      </w:pPr>
      <w:r>
        <w:rPr>
          <w:rFonts w:ascii="Arial" w:hAnsi="Arial" w:cs="Arial"/>
          <w:sz w:val="24"/>
          <w:szCs w:val="24"/>
        </w:rPr>
        <w:t xml:space="preserve">5.2 </w:t>
      </w:r>
      <w:r w:rsidR="005412AE">
        <w:rPr>
          <w:rFonts w:ascii="Arial" w:hAnsi="Arial" w:cs="Arial"/>
          <w:sz w:val="24"/>
          <w:szCs w:val="24"/>
        </w:rPr>
        <w:t>If you have</w:t>
      </w:r>
      <w:r w:rsidR="00C1253B">
        <w:rPr>
          <w:rFonts w:ascii="Arial" w:hAnsi="Arial" w:cs="Arial"/>
          <w:sz w:val="24"/>
          <w:szCs w:val="24"/>
        </w:rPr>
        <w:t xml:space="preserve"> an</w:t>
      </w:r>
      <w:r w:rsidR="005412AE">
        <w:rPr>
          <w:rFonts w:ascii="Arial" w:hAnsi="Arial" w:cs="Arial"/>
          <w:sz w:val="24"/>
          <w:szCs w:val="24"/>
        </w:rPr>
        <w:t xml:space="preserve"> appointment(s) for treatment related to your disability (i.e. planned treatment) you should agree this in advance with your line manager. This will help the University to plan around your absence(s).  Examples of planned leave could include (but are not limited to) the following:</w:t>
      </w:r>
    </w:p>
    <w:p w14:paraId="7B5774A0" w14:textId="77777777" w:rsidR="005412AE" w:rsidRDefault="005412AE" w:rsidP="00C146CC">
      <w:pPr>
        <w:pStyle w:val="BodyTextIndent"/>
        <w:numPr>
          <w:ilvl w:val="0"/>
          <w:numId w:val="7"/>
        </w:numPr>
        <w:rPr>
          <w:rFonts w:ascii="Arial" w:hAnsi="Arial"/>
          <w:sz w:val="24"/>
        </w:rPr>
      </w:pPr>
      <w:r w:rsidRPr="005E29FB">
        <w:rPr>
          <w:rFonts w:ascii="Arial" w:hAnsi="Arial"/>
          <w:sz w:val="24"/>
        </w:rPr>
        <w:t xml:space="preserve">hospital, </w:t>
      </w:r>
      <w:r>
        <w:rPr>
          <w:rFonts w:ascii="Arial" w:hAnsi="Arial"/>
          <w:sz w:val="24"/>
        </w:rPr>
        <w:t>GP</w:t>
      </w:r>
      <w:r w:rsidRPr="005E29FB">
        <w:rPr>
          <w:rFonts w:ascii="Arial" w:hAnsi="Arial"/>
          <w:sz w:val="24"/>
        </w:rPr>
        <w:t xml:space="preserve"> or comp</w:t>
      </w:r>
      <w:r>
        <w:rPr>
          <w:rFonts w:ascii="Arial" w:hAnsi="Arial"/>
          <w:sz w:val="24"/>
        </w:rPr>
        <w:t xml:space="preserve">lementary medicine </w:t>
      </w:r>
      <w:r w:rsidRPr="005E29FB">
        <w:rPr>
          <w:rFonts w:ascii="Arial" w:hAnsi="Arial"/>
          <w:sz w:val="24"/>
        </w:rPr>
        <w:t>appointments</w:t>
      </w:r>
    </w:p>
    <w:p w14:paraId="65221CFA" w14:textId="77777777" w:rsidR="005412AE" w:rsidRDefault="005412AE" w:rsidP="00C146CC">
      <w:pPr>
        <w:pStyle w:val="BodyTextIndent"/>
        <w:numPr>
          <w:ilvl w:val="0"/>
          <w:numId w:val="7"/>
        </w:numPr>
        <w:rPr>
          <w:rFonts w:ascii="Arial" w:hAnsi="Arial"/>
          <w:sz w:val="24"/>
        </w:rPr>
      </w:pPr>
      <w:r>
        <w:rPr>
          <w:rFonts w:ascii="Arial" w:hAnsi="Arial"/>
          <w:sz w:val="24"/>
        </w:rPr>
        <w:t>a</w:t>
      </w:r>
      <w:r w:rsidRPr="005E29FB">
        <w:rPr>
          <w:rFonts w:ascii="Arial" w:hAnsi="Arial"/>
          <w:sz w:val="24"/>
        </w:rPr>
        <w:t xml:space="preserve">ssessment for conditions </w:t>
      </w:r>
      <w:r>
        <w:rPr>
          <w:rFonts w:ascii="Arial" w:hAnsi="Arial"/>
          <w:sz w:val="24"/>
        </w:rPr>
        <w:t xml:space="preserve">such </w:t>
      </w:r>
      <w:r w:rsidRPr="005E29FB">
        <w:rPr>
          <w:rFonts w:ascii="Arial" w:hAnsi="Arial"/>
          <w:sz w:val="24"/>
        </w:rPr>
        <w:t>as dyslexia</w:t>
      </w:r>
    </w:p>
    <w:p w14:paraId="68BE9097" w14:textId="77777777" w:rsidR="005412AE" w:rsidRDefault="005412AE" w:rsidP="00C146CC">
      <w:pPr>
        <w:pStyle w:val="BodyTextIndent"/>
        <w:numPr>
          <w:ilvl w:val="0"/>
          <w:numId w:val="7"/>
        </w:numPr>
        <w:rPr>
          <w:rFonts w:ascii="Arial" w:hAnsi="Arial"/>
          <w:sz w:val="24"/>
        </w:rPr>
      </w:pPr>
      <w:r>
        <w:rPr>
          <w:rFonts w:ascii="Arial" w:hAnsi="Arial"/>
          <w:sz w:val="24"/>
        </w:rPr>
        <w:t>h</w:t>
      </w:r>
      <w:r w:rsidRPr="005E29FB">
        <w:rPr>
          <w:rFonts w:ascii="Arial" w:hAnsi="Arial"/>
          <w:sz w:val="24"/>
        </w:rPr>
        <w:t>earing aid tests</w:t>
      </w:r>
    </w:p>
    <w:p w14:paraId="71BDCEAA" w14:textId="77777777" w:rsidR="005412AE" w:rsidRDefault="005412AE" w:rsidP="00C146CC">
      <w:pPr>
        <w:pStyle w:val="BodyTextIndent"/>
        <w:numPr>
          <w:ilvl w:val="0"/>
          <w:numId w:val="7"/>
        </w:numPr>
        <w:rPr>
          <w:rFonts w:ascii="Arial" w:hAnsi="Arial"/>
          <w:sz w:val="24"/>
        </w:rPr>
      </w:pPr>
      <w:r>
        <w:rPr>
          <w:rFonts w:ascii="Arial" w:hAnsi="Arial"/>
          <w:sz w:val="24"/>
        </w:rPr>
        <w:t>t</w:t>
      </w:r>
      <w:r w:rsidRPr="005E29FB">
        <w:rPr>
          <w:rFonts w:ascii="Arial" w:hAnsi="Arial"/>
          <w:sz w:val="24"/>
        </w:rPr>
        <w:t>raining with guide or hearing dog</w:t>
      </w:r>
    </w:p>
    <w:p w14:paraId="19AE397C" w14:textId="77777777" w:rsidR="005412AE" w:rsidRDefault="005412AE" w:rsidP="00C146CC">
      <w:pPr>
        <w:pStyle w:val="BodyTextIndent"/>
        <w:numPr>
          <w:ilvl w:val="0"/>
          <w:numId w:val="7"/>
        </w:numPr>
        <w:rPr>
          <w:rFonts w:ascii="Arial" w:hAnsi="Arial"/>
          <w:sz w:val="24"/>
        </w:rPr>
      </w:pPr>
      <w:r>
        <w:rPr>
          <w:rFonts w:ascii="Arial" w:hAnsi="Arial"/>
          <w:sz w:val="24"/>
        </w:rPr>
        <w:t>c</w:t>
      </w:r>
      <w:r w:rsidRPr="005E29FB">
        <w:rPr>
          <w:rFonts w:ascii="Arial" w:hAnsi="Arial"/>
          <w:sz w:val="24"/>
        </w:rPr>
        <w:t>ounselling/therapeutic treatment</w:t>
      </w:r>
    </w:p>
    <w:p w14:paraId="4BE008E9" w14:textId="77777777" w:rsidR="005412AE" w:rsidRDefault="005412AE" w:rsidP="00C146CC">
      <w:pPr>
        <w:pStyle w:val="BodyTextIndent"/>
        <w:numPr>
          <w:ilvl w:val="0"/>
          <w:numId w:val="7"/>
        </w:numPr>
        <w:rPr>
          <w:rFonts w:ascii="Arial" w:hAnsi="Arial"/>
          <w:sz w:val="24"/>
        </w:rPr>
      </w:pPr>
      <w:r>
        <w:rPr>
          <w:rFonts w:ascii="Arial" w:hAnsi="Arial"/>
          <w:sz w:val="24"/>
        </w:rPr>
        <w:t>r</w:t>
      </w:r>
      <w:r w:rsidRPr="005E29FB">
        <w:rPr>
          <w:rFonts w:ascii="Arial" w:hAnsi="Arial"/>
          <w:sz w:val="24"/>
        </w:rPr>
        <w:t>ecovery time after blood transfusion or dialysis treatment</w:t>
      </w:r>
    </w:p>
    <w:p w14:paraId="6CC2BBB1" w14:textId="77777777" w:rsidR="005412AE" w:rsidRDefault="005412AE" w:rsidP="00C146CC">
      <w:pPr>
        <w:pStyle w:val="BodyTextIndent"/>
        <w:numPr>
          <w:ilvl w:val="0"/>
          <w:numId w:val="7"/>
        </w:numPr>
        <w:rPr>
          <w:rFonts w:ascii="Arial" w:hAnsi="Arial"/>
          <w:sz w:val="24"/>
        </w:rPr>
      </w:pPr>
      <w:r>
        <w:rPr>
          <w:rFonts w:ascii="Arial" w:hAnsi="Arial"/>
          <w:sz w:val="24"/>
        </w:rPr>
        <w:t xml:space="preserve">physiotherapy </w:t>
      </w:r>
    </w:p>
    <w:p w14:paraId="05A76878" w14:textId="77777777" w:rsidR="005412AE" w:rsidRDefault="005412AE" w:rsidP="00C146CC">
      <w:pPr>
        <w:pStyle w:val="BodyTextIndent"/>
        <w:numPr>
          <w:ilvl w:val="0"/>
          <w:numId w:val="7"/>
        </w:numPr>
        <w:rPr>
          <w:rFonts w:ascii="Arial" w:hAnsi="Arial"/>
          <w:sz w:val="24"/>
        </w:rPr>
      </w:pPr>
      <w:r>
        <w:rPr>
          <w:rFonts w:ascii="Arial" w:hAnsi="Arial"/>
          <w:sz w:val="24"/>
        </w:rPr>
        <w:t>chemotherapy or other cancer related treatments</w:t>
      </w:r>
    </w:p>
    <w:p w14:paraId="025F7E1E" w14:textId="77777777" w:rsidR="009117CF" w:rsidRDefault="009117CF" w:rsidP="00244B00">
      <w:pPr>
        <w:pStyle w:val="BodyTextIndent"/>
        <w:ind w:firstLine="0"/>
        <w:rPr>
          <w:rFonts w:ascii="Arial" w:hAnsi="Arial"/>
          <w:sz w:val="24"/>
        </w:rPr>
      </w:pPr>
    </w:p>
    <w:p w14:paraId="2475F30E" w14:textId="77777777" w:rsidR="00DA3504" w:rsidRDefault="00890FF5" w:rsidP="00DA3504">
      <w:pPr>
        <w:pStyle w:val="BodyTextIndent"/>
        <w:ind w:firstLine="0"/>
        <w:rPr>
          <w:rFonts w:ascii="Arial" w:hAnsi="Arial"/>
          <w:sz w:val="24"/>
          <w:lang w:val="en-GB"/>
        </w:rPr>
      </w:pPr>
      <w:r>
        <w:rPr>
          <w:rFonts w:ascii="Arial" w:hAnsi="Arial"/>
          <w:sz w:val="24"/>
          <w:lang w:val="en-GB"/>
        </w:rPr>
        <w:t xml:space="preserve">5.3 </w:t>
      </w:r>
      <w:r w:rsidR="00414566" w:rsidRPr="009D5C14">
        <w:rPr>
          <w:rFonts w:ascii="Arial" w:hAnsi="Arial"/>
          <w:sz w:val="24"/>
        </w:rPr>
        <w:t>You must maintain contact with the University while you are off. The frequency of contact may differ depending on a number of factors such as the nature of the work, promot</w:t>
      </w:r>
      <w:r w:rsidR="00536449" w:rsidRPr="009D5C14">
        <w:rPr>
          <w:rFonts w:ascii="Arial" w:hAnsi="Arial"/>
          <w:sz w:val="24"/>
        </w:rPr>
        <w:t xml:space="preserve">ion opportunities or changes in </w:t>
      </w:r>
      <w:r w:rsidR="00414566" w:rsidRPr="009D5C14">
        <w:rPr>
          <w:rFonts w:ascii="Arial" w:hAnsi="Arial"/>
          <w:sz w:val="24"/>
        </w:rPr>
        <w:t>the workplace. In</w:t>
      </w:r>
      <w:r w:rsidR="00536449" w:rsidRPr="009D5C14">
        <w:rPr>
          <w:rFonts w:ascii="Arial" w:hAnsi="Arial"/>
          <w:sz w:val="24"/>
        </w:rPr>
        <w:t xml:space="preserve"> cases of planned leave, it is</w:t>
      </w:r>
      <w:r w:rsidR="00414566" w:rsidRPr="009D5C14">
        <w:rPr>
          <w:rFonts w:ascii="Arial" w:hAnsi="Arial"/>
          <w:sz w:val="24"/>
        </w:rPr>
        <w:t xml:space="preserve"> expected tha</w:t>
      </w:r>
      <w:r w:rsidR="00536449" w:rsidRPr="009D5C14">
        <w:rPr>
          <w:rFonts w:ascii="Arial" w:hAnsi="Arial"/>
          <w:sz w:val="24"/>
        </w:rPr>
        <w:t>t you and your line manager</w:t>
      </w:r>
      <w:r w:rsidR="00414566" w:rsidRPr="009D5C14">
        <w:rPr>
          <w:rFonts w:ascii="Arial" w:hAnsi="Arial"/>
          <w:sz w:val="24"/>
        </w:rPr>
        <w:t xml:space="preserve"> have agreed contact details in advance of your going on leave.</w:t>
      </w:r>
      <w:r w:rsidR="009D5C14" w:rsidRPr="009D5C14">
        <w:rPr>
          <w:rFonts w:ascii="Arial" w:hAnsi="Arial"/>
          <w:sz w:val="24"/>
        </w:rPr>
        <w:t xml:space="preserve"> </w:t>
      </w:r>
      <w:r w:rsidR="00414566" w:rsidRPr="009D5C14">
        <w:rPr>
          <w:rFonts w:ascii="Arial" w:hAnsi="Arial"/>
          <w:sz w:val="24"/>
        </w:rPr>
        <w:t xml:space="preserve"> Contact can</w:t>
      </w:r>
      <w:r w:rsidR="00536449" w:rsidRPr="009D5C14">
        <w:rPr>
          <w:rFonts w:ascii="Arial" w:hAnsi="Arial"/>
          <w:sz w:val="24"/>
        </w:rPr>
        <w:t xml:space="preserve"> be by telephone, email </w:t>
      </w:r>
      <w:r w:rsidR="00414566" w:rsidRPr="009D5C14">
        <w:rPr>
          <w:rFonts w:ascii="Arial" w:hAnsi="Arial"/>
          <w:sz w:val="24"/>
        </w:rPr>
        <w:t xml:space="preserve">or by making a visit in person to the workplace. </w:t>
      </w:r>
    </w:p>
    <w:p w14:paraId="5BFA35BB" w14:textId="77777777" w:rsidR="00DA3504" w:rsidRPr="00DA3504" w:rsidRDefault="00414566" w:rsidP="00DA3504">
      <w:pPr>
        <w:pStyle w:val="BodyTextIndent"/>
        <w:ind w:firstLine="0"/>
        <w:rPr>
          <w:rFonts w:ascii="Arial" w:hAnsi="Arial"/>
          <w:sz w:val="24"/>
        </w:rPr>
      </w:pPr>
      <w:r>
        <w:rPr>
          <w:rFonts w:ascii="Arial" w:hAnsi="Arial"/>
          <w:sz w:val="24"/>
        </w:rPr>
        <w:t xml:space="preserve"> </w:t>
      </w:r>
    </w:p>
    <w:p w14:paraId="28EC2904" w14:textId="77777777" w:rsidR="00414566" w:rsidRDefault="00890FF5" w:rsidP="00DA3504">
      <w:pPr>
        <w:pStyle w:val="BodyTextIndent"/>
        <w:ind w:firstLine="0"/>
        <w:rPr>
          <w:rFonts w:ascii="Arial" w:hAnsi="Arial"/>
          <w:sz w:val="24"/>
        </w:rPr>
      </w:pPr>
      <w:r>
        <w:rPr>
          <w:rFonts w:ascii="Arial" w:hAnsi="Arial"/>
          <w:sz w:val="24"/>
          <w:lang w:val="en-GB"/>
        </w:rPr>
        <w:lastRenderedPageBreak/>
        <w:t xml:space="preserve">5.4 </w:t>
      </w:r>
      <w:r w:rsidR="00414566">
        <w:rPr>
          <w:rFonts w:ascii="Arial" w:hAnsi="Arial"/>
          <w:sz w:val="24"/>
        </w:rPr>
        <w:t xml:space="preserve">If you need help or advice you should contact: </w:t>
      </w:r>
    </w:p>
    <w:p w14:paraId="06EE4F61" w14:textId="77777777" w:rsidR="00377A7A" w:rsidRDefault="00377A7A" w:rsidP="00377A7A">
      <w:pPr>
        <w:pStyle w:val="BodyTextIndent"/>
        <w:ind w:left="792" w:firstLine="0"/>
        <w:rPr>
          <w:rFonts w:ascii="Arial" w:hAnsi="Arial"/>
          <w:sz w:val="24"/>
        </w:rPr>
      </w:pPr>
    </w:p>
    <w:p w14:paraId="7F67F64E" w14:textId="77777777" w:rsidR="00414566" w:rsidRDefault="00414566" w:rsidP="00DA3504">
      <w:pPr>
        <w:pStyle w:val="BodyTextIndent"/>
        <w:numPr>
          <w:ilvl w:val="0"/>
          <w:numId w:val="8"/>
        </w:numPr>
        <w:rPr>
          <w:rFonts w:ascii="Arial" w:eastAsia="SimSun" w:hAnsi="Arial"/>
          <w:sz w:val="24"/>
          <w:szCs w:val="22"/>
          <w:lang w:eastAsia="zh-CN"/>
        </w:rPr>
      </w:pPr>
      <w:r>
        <w:rPr>
          <w:rFonts w:ascii="Arial" w:eastAsia="SimSun" w:hAnsi="Arial"/>
          <w:sz w:val="24"/>
          <w:szCs w:val="22"/>
          <w:lang w:eastAsia="zh-CN"/>
        </w:rPr>
        <w:t xml:space="preserve">Human Resources and Development </w:t>
      </w:r>
      <w:r>
        <w:rPr>
          <w:rFonts w:ascii="Arial" w:eastAsia="SimSun" w:hAnsi="Arial"/>
          <w:sz w:val="24"/>
          <w:szCs w:val="22"/>
          <w:lang w:eastAsia="zh-CN"/>
        </w:rPr>
        <w:tab/>
      </w:r>
      <w:r w:rsidR="00A81E06">
        <w:rPr>
          <w:rFonts w:ascii="Arial" w:eastAsia="SimSun" w:hAnsi="Arial"/>
          <w:sz w:val="24"/>
          <w:szCs w:val="22"/>
          <w:lang w:eastAsia="zh-CN"/>
        </w:rPr>
        <w:tab/>
      </w:r>
      <w:r w:rsidR="00E148B2">
        <w:rPr>
          <w:rFonts w:ascii="Arial" w:eastAsia="SimSun" w:hAnsi="Arial"/>
          <w:sz w:val="24"/>
          <w:szCs w:val="22"/>
          <w:lang w:val="en-GB" w:eastAsia="zh-CN"/>
        </w:rPr>
        <w:tab/>
      </w:r>
      <w:r>
        <w:rPr>
          <w:rFonts w:ascii="Arial" w:eastAsia="SimSun" w:hAnsi="Arial"/>
          <w:sz w:val="24"/>
          <w:szCs w:val="22"/>
          <w:lang w:eastAsia="zh-CN"/>
        </w:rPr>
        <w:t>Ext 3362</w:t>
      </w:r>
    </w:p>
    <w:p w14:paraId="526105C5" w14:textId="77777777" w:rsidR="00414566" w:rsidRDefault="00414566" w:rsidP="00DA3504">
      <w:pPr>
        <w:pStyle w:val="BodyTextIndent"/>
        <w:numPr>
          <w:ilvl w:val="0"/>
          <w:numId w:val="8"/>
        </w:numPr>
        <w:rPr>
          <w:rFonts w:ascii="Arial" w:eastAsia="SimSun" w:hAnsi="Arial"/>
          <w:sz w:val="24"/>
          <w:szCs w:val="22"/>
          <w:lang w:eastAsia="zh-CN"/>
        </w:rPr>
      </w:pPr>
      <w:r>
        <w:rPr>
          <w:rFonts w:ascii="Arial" w:eastAsia="SimSun" w:hAnsi="Arial"/>
          <w:sz w:val="24"/>
          <w:szCs w:val="22"/>
          <w:lang w:eastAsia="zh-CN"/>
        </w:rPr>
        <w:t xml:space="preserve">Health and Safety </w:t>
      </w:r>
      <w:r>
        <w:rPr>
          <w:rFonts w:ascii="Arial" w:eastAsia="SimSun" w:hAnsi="Arial"/>
          <w:sz w:val="24"/>
          <w:szCs w:val="22"/>
          <w:lang w:eastAsia="zh-CN"/>
        </w:rPr>
        <w:tab/>
      </w:r>
      <w:r>
        <w:rPr>
          <w:rFonts w:ascii="Arial" w:eastAsia="SimSun" w:hAnsi="Arial"/>
          <w:sz w:val="24"/>
          <w:szCs w:val="22"/>
          <w:lang w:eastAsia="zh-CN"/>
        </w:rPr>
        <w:tab/>
      </w:r>
      <w:r>
        <w:rPr>
          <w:rFonts w:ascii="Arial" w:eastAsia="SimSun" w:hAnsi="Arial"/>
          <w:sz w:val="24"/>
          <w:szCs w:val="22"/>
          <w:lang w:eastAsia="zh-CN"/>
        </w:rPr>
        <w:tab/>
      </w:r>
      <w:r>
        <w:rPr>
          <w:rFonts w:ascii="Arial" w:eastAsia="SimSun" w:hAnsi="Arial"/>
          <w:sz w:val="24"/>
          <w:szCs w:val="22"/>
          <w:lang w:eastAsia="zh-CN"/>
        </w:rPr>
        <w:tab/>
      </w:r>
      <w:r w:rsidR="00A81E06">
        <w:rPr>
          <w:rFonts w:ascii="Arial" w:eastAsia="SimSun" w:hAnsi="Arial"/>
          <w:sz w:val="24"/>
          <w:szCs w:val="22"/>
          <w:lang w:eastAsia="zh-CN"/>
        </w:rPr>
        <w:tab/>
      </w:r>
      <w:r w:rsidR="00E148B2">
        <w:rPr>
          <w:rFonts w:ascii="Arial" w:eastAsia="SimSun" w:hAnsi="Arial"/>
          <w:sz w:val="24"/>
          <w:szCs w:val="22"/>
          <w:lang w:val="en-GB" w:eastAsia="zh-CN"/>
        </w:rPr>
        <w:tab/>
      </w:r>
      <w:r>
        <w:rPr>
          <w:rFonts w:ascii="Arial" w:eastAsia="SimSun" w:hAnsi="Arial"/>
          <w:sz w:val="24"/>
          <w:szCs w:val="22"/>
          <w:lang w:eastAsia="zh-CN"/>
        </w:rPr>
        <w:t>Ext 6377</w:t>
      </w:r>
    </w:p>
    <w:p w14:paraId="6F274515" w14:textId="77777777" w:rsidR="003552C9" w:rsidRPr="003552C9" w:rsidRDefault="00035C67" w:rsidP="00B41874">
      <w:pPr>
        <w:pStyle w:val="BodyTextIndent"/>
        <w:numPr>
          <w:ilvl w:val="0"/>
          <w:numId w:val="8"/>
        </w:numPr>
        <w:rPr>
          <w:rFonts w:ascii="Arial" w:eastAsia="SimSun" w:hAnsi="Arial"/>
          <w:sz w:val="24"/>
          <w:szCs w:val="22"/>
          <w:lang w:eastAsia="zh-CN"/>
        </w:rPr>
      </w:pPr>
      <w:r>
        <w:rPr>
          <w:rFonts w:ascii="Arial" w:eastAsia="SimSun" w:hAnsi="Arial"/>
          <w:sz w:val="24"/>
          <w:szCs w:val="22"/>
          <w:lang w:val="en-GB" w:eastAsia="zh-CN"/>
        </w:rPr>
        <w:t xml:space="preserve">University’s Employee Assistant Provider </w:t>
      </w:r>
      <w:r w:rsidR="00B41874">
        <w:rPr>
          <w:rFonts w:ascii="Arial" w:eastAsia="SimSun" w:hAnsi="Arial"/>
          <w:sz w:val="24"/>
          <w:szCs w:val="22"/>
          <w:lang w:val="en-GB" w:eastAsia="zh-CN"/>
        </w:rPr>
        <w:tab/>
      </w:r>
      <w:r w:rsidR="00B41874">
        <w:rPr>
          <w:rFonts w:ascii="Arial" w:eastAsia="SimSun" w:hAnsi="Arial"/>
          <w:sz w:val="24"/>
          <w:szCs w:val="22"/>
          <w:lang w:val="en-GB" w:eastAsia="zh-CN"/>
        </w:rPr>
        <w:tab/>
      </w:r>
      <w:r w:rsidR="00B41874" w:rsidRPr="00B41874">
        <w:rPr>
          <w:rFonts w:ascii="Arial" w:eastAsia="SimSun" w:hAnsi="Arial"/>
          <w:sz w:val="24"/>
          <w:szCs w:val="22"/>
          <w:lang w:val="en-GB" w:eastAsia="zh-CN"/>
        </w:rPr>
        <w:t>0800 243 458</w:t>
      </w:r>
      <w:r w:rsidR="00414566" w:rsidRPr="003552C9">
        <w:rPr>
          <w:rFonts w:ascii="Arial" w:eastAsia="SimSun" w:hAnsi="Arial"/>
          <w:sz w:val="24"/>
          <w:szCs w:val="22"/>
          <w:lang w:eastAsia="zh-CN"/>
        </w:rPr>
        <w:tab/>
      </w:r>
      <w:r w:rsidR="00414566" w:rsidRPr="003552C9">
        <w:rPr>
          <w:rFonts w:ascii="Arial" w:eastAsia="SimSun" w:hAnsi="Arial"/>
          <w:sz w:val="24"/>
          <w:szCs w:val="22"/>
          <w:lang w:eastAsia="zh-CN"/>
        </w:rPr>
        <w:tab/>
      </w:r>
      <w:r w:rsidR="00414566" w:rsidRPr="003552C9">
        <w:rPr>
          <w:rFonts w:ascii="Arial" w:eastAsia="SimSun" w:hAnsi="Arial"/>
          <w:sz w:val="24"/>
          <w:szCs w:val="22"/>
          <w:lang w:eastAsia="zh-CN"/>
        </w:rPr>
        <w:tab/>
      </w:r>
      <w:r w:rsidR="00414566" w:rsidRPr="003552C9">
        <w:rPr>
          <w:rFonts w:ascii="Arial" w:eastAsia="SimSun" w:hAnsi="Arial"/>
          <w:sz w:val="24"/>
          <w:szCs w:val="22"/>
          <w:lang w:eastAsia="zh-CN"/>
        </w:rPr>
        <w:tab/>
      </w:r>
      <w:r w:rsidR="00A81E06" w:rsidRPr="003552C9">
        <w:rPr>
          <w:rFonts w:ascii="Arial" w:eastAsia="SimSun" w:hAnsi="Arial"/>
          <w:sz w:val="24"/>
          <w:szCs w:val="22"/>
          <w:lang w:eastAsia="zh-CN"/>
        </w:rPr>
        <w:tab/>
      </w:r>
    </w:p>
    <w:p w14:paraId="509233C2" w14:textId="77777777" w:rsidR="00E26351" w:rsidRPr="00E26351" w:rsidRDefault="00E26351" w:rsidP="00244B00">
      <w:pPr>
        <w:pStyle w:val="BodyTextIndent"/>
        <w:ind w:left="2160" w:firstLine="0"/>
        <w:rPr>
          <w:rFonts w:ascii="Arial" w:hAnsi="Arial"/>
          <w:sz w:val="24"/>
          <w:lang w:val="en-GB"/>
        </w:rPr>
      </w:pPr>
    </w:p>
    <w:p w14:paraId="13D88082" w14:textId="77777777" w:rsidR="009117CF" w:rsidRDefault="00890FF5" w:rsidP="00E26351">
      <w:pPr>
        <w:pStyle w:val="BodyTextIndent"/>
        <w:ind w:firstLine="0"/>
        <w:rPr>
          <w:rFonts w:ascii="Arial" w:hAnsi="Arial"/>
          <w:sz w:val="24"/>
        </w:rPr>
      </w:pPr>
      <w:r>
        <w:rPr>
          <w:rFonts w:ascii="Arial" w:hAnsi="Arial"/>
          <w:sz w:val="24"/>
          <w:lang w:val="en-GB"/>
        </w:rPr>
        <w:t xml:space="preserve">5.5 </w:t>
      </w:r>
      <w:r w:rsidR="009117CF">
        <w:rPr>
          <w:rFonts w:ascii="Arial" w:hAnsi="Arial"/>
          <w:sz w:val="24"/>
        </w:rPr>
        <w:t xml:space="preserve">If your absence is for 4 weeks or more you will automatically </w:t>
      </w:r>
      <w:r w:rsidR="00AF558C">
        <w:rPr>
          <w:rFonts w:ascii="Arial" w:hAnsi="Arial"/>
          <w:sz w:val="24"/>
        </w:rPr>
        <w:t xml:space="preserve">be </w:t>
      </w:r>
      <w:r w:rsidR="009117CF">
        <w:rPr>
          <w:rFonts w:ascii="Arial" w:hAnsi="Arial"/>
          <w:sz w:val="24"/>
        </w:rPr>
        <w:t>referred to OH in line with the University’s Managing Sickness Absence Policy. Abuse of disability leave is a serious offence and will be dealt with under the University’s Disciplinary Policy and Procedure.</w:t>
      </w:r>
    </w:p>
    <w:p w14:paraId="73C6A555" w14:textId="77777777" w:rsidR="00C1253B" w:rsidRDefault="00C1253B" w:rsidP="00244B00">
      <w:pPr>
        <w:pStyle w:val="BodyTextIndent"/>
        <w:ind w:firstLine="0"/>
        <w:rPr>
          <w:rFonts w:ascii="Arial" w:hAnsi="Arial"/>
          <w:sz w:val="24"/>
        </w:rPr>
      </w:pPr>
    </w:p>
    <w:p w14:paraId="26C1B13B" w14:textId="77777777" w:rsidR="00C1253B" w:rsidRPr="00106F65" w:rsidRDefault="00C1253B" w:rsidP="00272083">
      <w:pPr>
        <w:pStyle w:val="BodyTextIndent"/>
        <w:numPr>
          <w:ilvl w:val="0"/>
          <w:numId w:val="2"/>
        </w:numPr>
        <w:rPr>
          <w:rFonts w:ascii="Arial" w:hAnsi="Arial"/>
          <w:b/>
          <w:sz w:val="24"/>
        </w:rPr>
      </w:pPr>
      <w:r w:rsidRPr="00106F65">
        <w:rPr>
          <w:rFonts w:ascii="Arial" w:hAnsi="Arial"/>
          <w:b/>
          <w:sz w:val="24"/>
        </w:rPr>
        <w:t>Review of Disability Leave</w:t>
      </w:r>
    </w:p>
    <w:p w14:paraId="6FB8E7F1" w14:textId="77777777" w:rsidR="00C1253B" w:rsidRDefault="00C1253B" w:rsidP="00244B00">
      <w:pPr>
        <w:pStyle w:val="BodyTextIndent"/>
        <w:ind w:firstLine="0"/>
        <w:rPr>
          <w:rFonts w:ascii="Arial" w:hAnsi="Arial"/>
          <w:sz w:val="24"/>
        </w:rPr>
      </w:pPr>
    </w:p>
    <w:p w14:paraId="23A6FBA5" w14:textId="77777777" w:rsidR="005412AE" w:rsidRDefault="00890FF5" w:rsidP="00E26351">
      <w:pPr>
        <w:pStyle w:val="BodyTextIndent"/>
        <w:ind w:firstLine="0"/>
        <w:rPr>
          <w:rFonts w:ascii="Arial" w:hAnsi="Arial"/>
          <w:sz w:val="24"/>
        </w:rPr>
      </w:pPr>
      <w:r>
        <w:rPr>
          <w:rFonts w:ascii="Arial" w:hAnsi="Arial"/>
          <w:sz w:val="24"/>
          <w:lang w:val="en-GB"/>
        </w:rPr>
        <w:t xml:space="preserve">6.1 </w:t>
      </w:r>
      <w:r w:rsidR="00C1253B">
        <w:rPr>
          <w:rFonts w:ascii="Arial" w:hAnsi="Arial"/>
          <w:sz w:val="24"/>
        </w:rPr>
        <w:t xml:space="preserve">If you are </w:t>
      </w:r>
      <w:r w:rsidR="00106F65">
        <w:rPr>
          <w:rFonts w:ascii="Arial" w:hAnsi="Arial"/>
          <w:sz w:val="24"/>
        </w:rPr>
        <w:t xml:space="preserve">considered eligible to utilise </w:t>
      </w:r>
      <w:r w:rsidR="00C1253B">
        <w:rPr>
          <w:rFonts w:ascii="Arial" w:hAnsi="Arial"/>
          <w:sz w:val="24"/>
        </w:rPr>
        <w:t>disabil</w:t>
      </w:r>
      <w:r w:rsidR="009117CF">
        <w:rPr>
          <w:rFonts w:ascii="Arial" w:hAnsi="Arial"/>
          <w:sz w:val="24"/>
        </w:rPr>
        <w:t>ity leave</w:t>
      </w:r>
      <w:r w:rsidR="00106F65">
        <w:rPr>
          <w:rFonts w:ascii="Arial" w:hAnsi="Arial"/>
          <w:sz w:val="24"/>
        </w:rPr>
        <w:t>, this</w:t>
      </w:r>
      <w:r w:rsidR="009117CF">
        <w:rPr>
          <w:rFonts w:ascii="Arial" w:hAnsi="Arial"/>
          <w:sz w:val="24"/>
        </w:rPr>
        <w:t xml:space="preserve"> will </w:t>
      </w:r>
      <w:r w:rsidR="00106F65">
        <w:rPr>
          <w:rFonts w:ascii="Arial" w:hAnsi="Arial"/>
          <w:sz w:val="24"/>
        </w:rPr>
        <w:t xml:space="preserve">be </w:t>
      </w:r>
      <w:r w:rsidR="009117CF">
        <w:rPr>
          <w:rFonts w:ascii="Arial" w:hAnsi="Arial"/>
          <w:sz w:val="24"/>
        </w:rPr>
        <w:t>reviewed by OH</w:t>
      </w:r>
      <w:r w:rsidR="00C1253B">
        <w:rPr>
          <w:rFonts w:ascii="Arial" w:hAnsi="Arial"/>
          <w:sz w:val="24"/>
        </w:rPr>
        <w:t xml:space="preserve"> </w:t>
      </w:r>
      <w:r w:rsidR="00106F65">
        <w:rPr>
          <w:rFonts w:ascii="Arial" w:hAnsi="Arial"/>
          <w:sz w:val="24"/>
        </w:rPr>
        <w:t xml:space="preserve">on an </w:t>
      </w:r>
      <w:r w:rsidR="00C1253B">
        <w:rPr>
          <w:rFonts w:ascii="Arial" w:hAnsi="Arial"/>
          <w:sz w:val="24"/>
        </w:rPr>
        <w:t>annual</w:t>
      </w:r>
      <w:r w:rsidR="00106F65">
        <w:rPr>
          <w:rFonts w:ascii="Arial" w:hAnsi="Arial"/>
          <w:sz w:val="24"/>
        </w:rPr>
        <w:t xml:space="preserve"> basis</w:t>
      </w:r>
      <w:r w:rsidR="00C1253B">
        <w:rPr>
          <w:rFonts w:ascii="Arial" w:hAnsi="Arial"/>
          <w:sz w:val="24"/>
        </w:rPr>
        <w:t xml:space="preserve">. </w:t>
      </w:r>
      <w:r w:rsidR="00106F65">
        <w:rPr>
          <w:rFonts w:ascii="Arial" w:hAnsi="Arial"/>
          <w:sz w:val="24"/>
        </w:rPr>
        <w:t>Additionally, s</w:t>
      </w:r>
      <w:r w:rsidR="00C1253B">
        <w:rPr>
          <w:rFonts w:ascii="Arial" w:hAnsi="Arial"/>
          <w:sz w:val="24"/>
        </w:rPr>
        <w:t>taff who acquire a disability or whose circumstances change may request a</w:t>
      </w:r>
      <w:r w:rsidR="00106F65">
        <w:rPr>
          <w:rFonts w:ascii="Arial" w:hAnsi="Arial"/>
          <w:sz w:val="24"/>
        </w:rPr>
        <w:t>n OH</w:t>
      </w:r>
      <w:r w:rsidR="00C1253B">
        <w:rPr>
          <w:rFonts w:ascii="Arial" w:hAnsi="Arial"/>
          <w:sz w:val="24"/>
        </w:rPr>
        <w:t xml:space="preserve"> review </w:t>
      </w:r>
      <w:r w:rsidR="009117CF">
        <w:rPr>
          <w:rFonts w:ascii="Arial" w:hAnsi="Arial"/>
          <w:sz w:val="24"/>
        </w:rPr>
        <w:t>(or reasonable adjustment) at any time.</w:t>
      </w:r>
    </w:p>
    <w:p w14:paraId="58109C6A" w14:textId="77777777" w:rsidR="009117CF" w:rsidRDefault="009117CF" w:rsidP="00244B00">
      <w:pPr>
        <w:pStyle w:val="BodyTextIndent"/>
        <w:ind w:left="792" w:firstLine="0"/>
        <w:rPr>
          <w:rFonts w:ascii="Arial" w:hAnsi="Arial"/>
          <w:sz w:val="24"/>
        </w:rPr>
      </w:pPr>
    </w:p>
    <w:p w14:paraId="104D868C" w14:textId="77777777" w:rsidR="009117CF" w:rsidRDefault="00890FF5" w:rsidP="00E26351">
      <w:pPr>
        <w:pStyle w:val="BodyTextIndent"/>
        <w:ind w:firstLine="0"/>
        <w:rPr>
          <w:rFonts w:ascii="Arial" w:hAnsi="Arial"/>
          <w:sz w:val="24"/>
        </w:rPr>
      </w:pPr>
      <w:r>
        <w:rPr>
          <w:rFonts w:ascii="Arial" w:hAnsi="Arial"/>
          <w:sz w:val="24"/>
          <w:lang w:val="en-GB"/>
        </w:rPr>
        <w:t xml:space="preserve">6.2 </w:t>
      </w:r>
      <w:r w:rsidR="009117CF">
        <w:rPr>
          <w:rFonts w:ascii="Arial" w:hAnsi="Arial"/>
          <w:sz w:val="24"/>
        </w:rPr>
        <w:t>In cases where the disability becomes acute and a return to an individual’s current job becomes problematic OH will, in consultation with the individual and their line manager, advise on suitable alternative reasonable adjustments. These may include, but are not limited to, redesigning the job, retraining and or redeployment. Where no reasonable adjustments can be identified</w:t>
      </w:r>
      <w:r w:rsidR="002F6965">
        <w:rPr>
          <w:rFonts w:ascii="Arial" w:hAnsi="Arial"/>
          <w:sz w:val="24"/>
          <w:lang w:val="en-GB"/>
        </w:rPr>
        <w:t xml:space="preserve"> and agreed</w:t>
      </w:r>
      <w:r w:rsidR="009117CF">
        <w:rPr>
          <w:rFonts w:ascii="Arial" w:hAnsi="Arial"/>
          <w:sz w:val="24"/>
        </w:rPr>
        <w:t>, consideration will be given to other options which may include alternative roles within the University or termination of employment through ill-health.</w:t>
      </w:r>
    </w:p>
    <w:p w14:paraId="092F5BE4" w14:textId="77777777" w:rsidR="005412AE" w:rsidRPr="005412AE" w:rsidRDefault="005412AE" w:rsidP="00244B00">
      <w:pPr>
        <w:pStyle w:val="ListParagraph"/>
        <w:ind w:left="1152"/>
        <w:jc w:val="both"/>
        <w:rPr>
          <w:rFonts w:ascii="Arial" w:hAnsi="Arial" w:cs="Arial"/>
          <w:sz w:val="24"/>
          <w:szCs w:val="24"/>
        </w:rPr>
      </w:pPr>
    </w:p>
    <w:p w14:paraId="78E4E1B0" w14:textId="77777777" w:rsidR="00C77D9E" w:rsidRDefault="00C77D9E" w:rsidP="00244B00">
      <w:pPr>
        <w:pStyle w:val="ListParagraph"/>
        <w:jc w:val="both"/>
        <w:rPr>
          <w:rFonts w:ascii="Arial" w:hAnsi="Arial" w:cs="Arial"/>
          <w:b/>
          <w:sz w:val="24"/>
          <w:szCs w:val="24"/>
        </w:rPr>
      </w:pPr>
    </w:p>
    <w:p w14:paraId="7FB30F0D" w14:textId="77777777" w:rsidR="005340CD" w:rsidRDefault="005340CD" w:rsidP="00244B00">
      <w:pPr>
        <w:pStyle w:val="ListParagraph"/>
        <w:jc w:val="both"/>
        <w:rPr>
          <w:rFonts w:ascii="Arial" w:hAnsi="Arial" w:cs="Arial"/>
          <w:b/>
          <w:sz w:val="24"/>
          <w:szCs w:val="24"/>
        </w:rPr>
      </w:pPr>
    </w:p>
    <w:p w14:paraId="13555824" w14:textId="77777777" w:rsidR="005340CD" w:rsidRDefault="005340CD" w:rsidP="00244B00">
      <w:pPr>
        <w:pStyle w:val="ListParagraph"/>
        <w:jc w:val="both"/>
        <w:rPr>
          <w:rFonts w:ascii="Arial" w:hAnsi="Arial" w:cs="Arial"/>
          <w:b/>
          <w:sz w:val="24"/>
          <w:szCs w:val="24"/>
        </w:rPr>
      </w:pPr>
    </w:p>
    <w:p w14:paraId="4C231EA4" w14:textId="77777777" w:rsidR="005340CD" w:rsidRDefault="005340CD" w:rsidP="00244B00">
      <w:pPr>
        <w:pStyle w:val="ListParagraph"/>
        <w:jc w:val="both"/>
        <w:rPr>
          <w:rFonts w:ascii="Arial" w:hAnsi="Arial" w:cs="Arial"/>
          <w:b/>
          <w:sz w:val="24"/>
          <w:szCs w:val="24"/>
        </w:rPr>
      </w:pPr>
    </w:p>
    <w:p w14:paraId="7A5B50F1" w14:textId="77777777" w:rsidR="005340CD" w:rsidRDefault="005340CD" w:rsidP="00244B00">
      <w:pPr>
        <w:pStyle w:val="ListParagraph"/>
        <w:jc w:val="both"/>
        <w:rPr>
          <w:rFonts w:ascii="Arial" w:hAnsi="Arial" w:cs="Arial"/>
          <w:sz w:val="24"/>
          <w:szCs w:val="24"/>
        </w:rPr>
      </w:pPr>
    </w:p>
    <w:p w14:paraId="1C3D25D0" w14:textId="77777777" w:rsidR="000062BE" w:rsidRDefault="000062BE" w:rsidP="00244B00">
      <w:pPr>
        <w:pStyle w:val="ListParagraph"/>
        <w:jc w:val="both"/>
        <w:rPr>
          <w:rFonts w:ascii="Arial" w:hAnsi="Arial" w:cs="Arial"/>
          <w:sz w:val="24"/>
          <w:szCs w:val="24"/>
        </w:rPr>
      </w:pPr>
    </w:p>
    <w:p w14:paraId="70E06491" w14:textId="77777777" w:rsidR="000062BE" w:rsidRDefault="000062BE" w:rsidP="00244B00">
      <w:pPr>
        <w:pStyle w:val="ListParagraph"/>
        <w:jc w:val="both"/>
        <w:rPr>
          <w:rFonts w:ascii="Arial" w:hAnsi="Arial" w:cs="Arial"/>
          <w:sz w:val="24"/>
          <w:szCs w:val="24"/>
        </w:rPr>
      </w:pPr>
    </w:p>
    <w:p w14:paraId="6B7EFDDE" w14:textId="77777777" w:rsidR="000062BE" w:rsidRDefault="000062BE" w:rsidP="00244B00">
      <w:pPr>
        <w:pStyle w:val="ListParagraph"/>
        <w:jc w:val="both"/>
        <w:rPr>
          <w:rFonts w:ascii="Arial" w:hAnsi="Arial" w:cs="Arial"/>
          <w:sz w:val="24"/>
          <w:szCs w:val="24"/>
        </w:rPr>
      </w:pPr>
    </w:p>
    <w:p w14:paraId="01DE1CC5" w14:textId="77777777" w:rsidR="000062BE" w:rsidRDefault="000062BE" w:rsidP="00244B00">
      <w:pPr>
        <w:pStyle w:val="ListParagraph"/>
        <w:jc w:val="both"/>
        <w:rPr>
          <w:rFonts w:ascii="Arial" w:hAnsi="Arial" w:cs="Arial"/>
          <w:sz w:val="24"/>
          <w:szCs w:val="24"/>
        </w:rPr>
      </w:pPr>
    </w:p>
    <w:p w14:paraId="4102736E" w14:textId="77777777" w:rsidR="000062BE" w:rsidRDefault="000062BE" w:rsidP="00244B00">
      <w:pPr>
        <w:pStyle w:val="ListParagraph"/>
        <w:jc w:val="both"/>
        <w:rPr>
          <w:rFonts w:ascii="Arial" w:hAnsi="Arial" w:cs="Arial"/>
          <w:sz w:val="24"/>
          <w:szCs w:val="24"/>
        </w:rPr>
      </w:pPr>
    </w:p>
    <w:p w14:paraId="16130FD8" w14:textId="77777777" w:rsidR="000062BE" w:rsidRDefault="000062BE" w:rsidP="00244B00">
      <w:pPr>
        <w:pStyle w:val="ListParagraph"/>
        <w:jc w:val="both"/>
        <w:rPr>
          <w:rFonts w:ascii="Arial" w:hAnsi="Arial" w:cs="Arial"/>
          <w:sz w:val="24"/>
          <w:szCs w:val="24"/>
        </w:rPr>
      </w:pPr>
    </w:p>
    <w:p w14:paraId="74538385" w14:textId="77777777" w:rsidR="000062BE" w:rsidRDefault="000062BE" w:rsidP="00244B00">
      <w:pPr>
        <w:pStyle w:val="ListParagraph"/>
        <w:jc w:val="both"/>
        <w:rPr>
          <w:rFonts w:ascii="Arial" w:hAnsi="Arial" w:cs="Arial"/>
          <w:sz w:val="24"/>
          <w:szCs w:val="24"/>
        </w:rPr>
      </w:pPr>
    </w:p>
    <w:p w14:paraId="42E96C0B" w14:textId="77777777" w:rsidR="00C77D9E" w:rsidRDefault="00C77D9E" w:rsidP="00244B00">
      <w:pPr>
        <w:pStyle w:val="ListParagraph"/>
        <w:jc w:val="both"/>
        <w:rPr>
          <w:rFonts w:ascii="Arial" w:hAnsi="Arial" w:cs="Arial"/>
          <w:sz w:val="24"/>
          <w:szCs w:val="24"/>
        </w:rPr>
      </w:pPr>
    </w:p>
    <w:p w14:paraId="0FE2BD0A" w14:textId="77777777" w:rsidR="00C77D9E" w:rsidRDefault="00C77D9E" w:rsidP="00244B00">
      <w:pPr>
        <w:pStyle w:val="ListParagraph"/>
        <w:jc w:val="both"/>
        <w:rPr>
          <w:rFonts w:ascii="Arial" w:hAnsi="Arial" w:cs="Arial"/>
          <w:sz w:val="24"/>
          <w:szCs w:val="24"/>
        </w:rPr>
      </w:pPr>
    </w:p>
    <w:p w14:paraId="087AD059" w14:textId="77777777" w:rsidR="00E26351" w:rsidRDefault="00E26351" w:rsidP="00244B00">
      <w:pPr>
        <w:pStyle w:val="ListParagraph"/>
        <w:jc w:val="both"/>
        <w:rPr>
          <w:rFonts w:ascii="Arial" w:hAnsi="Arial" w:cs="Arial"/>
          <w:sz w:val="24"/>
          <w:szCs w:val="24"/>
        </w:rPr>
      </w:pPr>
    </w:p>
    <w:p w14:paraId="6A97A425" w14:textId="77777777" w:rsidR="00F16623" w:rsidRDefault="00F16623" w:rsidP="00244B00">
      <w:pPr>
        <w:pStyle w:val="ListParagraph"/>
        <w:jc w:val="both"/>
        <w:rPr>
          <w:rFonts w:ascii="Arial" w:hAnsi="Arial" w:cs="Arial"/>
          <w:sz w:val="24"/>
          <w:szCs w:val="24"/>
        </w:rPr>
      </w:pPr>
    </w:p>
    <w:p w14:paraId="56811A06" w14:textId="77777777" w:rsidR="00F16623" w:rsidRDefault="00F16623" w:rsidP="00244B00">
      <w:pPr>
        <w:pStyle w:val="ListParagraph"/>
        <w:jc w:val="both"/>
        <w:rPr>
          <w:rFonts w:ascii="Arial" w:hAnsi="Arial" w:cs="Arial"/>
          <w:sz w:val="24"/>
          <w:szCs w:val="24"/>
        </w:rPr>
      </w:pPr>
    </w:p>
    <w:p w14:paraId="31D03850" w14:textId="77777777" w:rsidR="00C77D9E" w:rsidRDefault="00C77D9E" w:rsidP="00244B00">
      <w:pPr>
        <w:pStyle w:val="ListParagraph"/>
        <w:jc w:val="both"/>
        <w:rPr>
          <w:rFonts w:ascii="Arial" w:hAnsi="Arial" w:cs="Arial"/>
          <w:sz w:val="24"/>
          <w:szCs w:val="24"/>
        </w:rPr>
      </w:pPr>
    </w:p>
    <w:p w14:paraId="1C0D30A1" w14:textId="77777777" w:rsidR="00C77D9E" w:rsidRDefault="00C77D9E" w:rsidP="00244B00">
      <w:pPr>
        <w:pStyle w:val="ListParagraph"/>
        <w:jc w:val="both"/>
        <w:rPr>
          <w:rFonts w:ascii="Arial" w:hAnsi="Arial" w:cs="Arial"/>
          <w:sz w:val="24"/>
          <w:szCs w:val="24"/>
        </w:rPr>
      </w:pPr>
    </w:p>
    <w:p w14:paraId="410F429E" w14:textId="77777777" w:rsidR="0098743F" w:rsidRDefault="0098743F" w:rsidP="00244B00">
      <w:pPr>
        <w:pStyle w:val="ListParagraph"/>
        <w:ind w:left="0"/>
        <w:jc w:val="both"/>
        <w:rPr>
          <w:rFonts w:ascii="Arial" w:hAnsi="Arial" w:cs="Arial"/>
          <w:sz w:val="24"/>
          <w:szCs w:val="24"/>
        </w:rPr>
      </w:pPr>
    </w:p>
    <w:p w14:paraId="017B6EBC" w14:textId="77777777" w:rsidR="00AF558C" w:rsidRDefault="00AF558C" w:rsidP="00244B00">
      <w:pPr>
        <w:pStyle w:val="ListParagraph"/>
        <w:ind w:left="0"/>
        <w:jc w:val="both"/>
        <w:rPr>
          <w:rFonts w:ascii="Arial" w:hAnsi="Arial" w:cs="Arial"/>
          <w:sz w:val="24"/>
          <w:szCs w:val="24"/>
        </w:rPr>
      </w:pPr>
    </w:p>
    <w:p w14:paraId="7753D2C6" w14:textId="77777777" w:rsidR="00F829BA" w:rsidRPr="00F829BA" w:rsidRDefault="00F829BA" w:rsidP="00F829BA">
      <w:pPr>
        <w:pStyle w:val="BodyTextIndent"/>
        <w:ind w:left="4887" w:right="440"/>
        <w:jc w:val="left"/>
        <w:rPr>
          <w:b/>
        </w:rPr>
      </w:pPr>
      <w:r>
        <w:rPr>
          <w:b/>
          <w:bCs/>
          <w:noProof/>
        </w:rPr>
        <w:pict w14:anchorId="0A7FF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6" type="#_x0000_t75" alt="ENU_Logo_CMYK" style="position:absolute;left:0;text-align:left;margin-left:-41.25pt;margin-top:-32pt;width:147.15pt;height:44.8pt;z-index:251657728;visibility:visible">
            <v:imagedata r:id="rId16" o:title="ENU_Logo_CMYK"/>
          </v:shape>
        </w:pict>
      </w:r>
      <w:r w:rsidR="00C77D9E" w:rsidRPr="00B52777">
        <w:tab/>
      </w:r>
      <w:r w:rsidR="00C77D9E" w:rsidRPr="00B52777">
        <w:tab/>
      </w:r>
      <w:r w:rsidR="00C77D9E" w:rsidRPr="00B52777">
        <w:tab/>
      </w:r>
      <w:r w:rsidR="00C77D9E">
        <w:tab/>
      </w:r>
      <w:r w:rsidR="00C77D9E">
        <w:tab/>
      </w:r>
      <w:r w:rsidRPr="00F829BA">
        <w:rPr>
          <w:b/>
        </w:rPr>
        <w:t>APPENDIX A</w:t>
      </w:r>
    </w:p>
    <w:p w14:paraId="65C9E3C6" w14:textId="77777777" w:rsidR="00C77D9E" w:rsidRPr="00932E81" w:rsidRDefault="00C77D9E" w:rsidP="00F829BA">
      <w:pPr>
        <w:pStyle w:val="BodyTextIndent"/>
        <w:ind w:right="440"/>
        <w:jc w:val="right"/>
      </w:pPr>
    </w:p>
    <w:tbl>
      <w:tblPr>
        <w:tblW w:w="9720" w:type="dxa"/>
        <w:tblInd w:w="-432" w:type="dxa"/>
        <w:tblLook w:val="01E0" w:firstRow="1" w:lastRow="1" w:firstColumn="1" w:lastColumn="1" w:noHBand="0" w:noVBand="0"/>
      </w:tblPr>
      <w:tblGrid>
        <w:gridCol w:w="2559"/>
        <w:gridCol w:w="545"/>
        <w:gridCol w:w="933"/>
        <w:gridCol w:w="1843"/>
        <w:gridCol w:w="996"/>
        <w:gridCol w:w="133"/>
        <w:gridCol w:w="201"/>
        <w:gridCol w:w="817"/>
        <w:gridCol w:w="1693"/>
      </w:tblGrid>
      <w:tr w:rsidR="00C77D9E" w:rsidRPr="005A6C27" w14:paraId="3DF0F5D2" w14:textId="77777777" w:rsidTr="00B94AF6">
        <w:trPr>
          <w:trHeight w:val="1197"/>
        </w:trPr>
        <w:tc>
          <w:tcPr>
            <w:tcW w:w="2273" w:type="dxa"/>
            <w:gridSpan w:val="2"/>
            <w:tcBorders>
              <w:bottom w:val="single" w:sz="4" w:space="0" w:color="auto"/>
            </w:tcBorders>
          </w:tcPr>
          <w:p w14:paraId="0D341340" w14:textId="77777777" w:rsidR="00C77D9E" w:rsidRPr="005A6C27" w:rsidRDefault="00A777E2" w:rsidP="00244B00">
            <w:pPr>
              <w:jc w:val="both"/>
              <w:rPr>
                <w:rFonts w:ascii="Arial" w:hAnsi="Arial" w:cs="Arial"/>
              </w:rPr>
            </w:pPr>
            <w:r w:rsidRPr="00BA3002">
              <w:rPr>
                <w:noProof/>
                <w:lang w:eastAsia="en-GB"/>
              </w:rPr>
              <w:pict w14:anchorId="6999F868">
                <v:shape id="Picture 3" o:spid="_x0000_i1025" type="#_x0000_t75" style="width:141.95pt;height:33.45pt;visibility:visible">
                  <v:imagedata r:id="rId17" o:title="IIP_Silver_logo_silver"/>
                </v:shape>
              </w:pict>
            </w:r>
          </w:p>
        </w:tc>
        <w:tc>
          <w:tcPr>
            <w:tcW w:w="5459" w:type="dxa"/>
            <w:gridSpan w:val="6"/>
            <w:tcBorders>
              <w:bottom w:val="single" w:sz="4" w:space="0" w:color="auto"/>
            </w:tcBorders>
          </w:tcPr>
          <w:p w14:paraId="21D33C71" w14:textId="77777777" w:rsidR="00C77D9E" w:rsidRDefault="00C77D9E" w:rsidP="00244B00">
            <w:pPr>
              <w:jc w:val="both"/>
              <w:rPr>
                <w:rFonts w:ascii="Arial" w:hAnsi="Arial" w:cs="Arial"/>
                <w:b/>
                <w:sz w:val="28"/>
                <w:szCs w:val="28"/>
              </w:rPr>
            </w:pPr>
          </w:p>
          <w:p w14:paraId="3FC28BC0" w14:textId="77777777" w:rsidR="00C77D9E" w:rsidRDefault="00C77D9E" w:rsidP="00F829BA">
            <w:pPr>
              <w:jc w:val="center"/>
              <w:rPr>
                <w:rFonts w:ascii="Arial" w:hAnsi="Arial" w:cs="Arial"/>
                <w:b/>
                <w:sz w:val="28"/>
                <w:szCs w:val="28"/>
              </w:rPr>
            </w:pPr>
            <w:r>
              <w:rPr>
                <w:rFonts w:ascii="Arial" w:hAnsi="Arial" w:cs="Arial"/>
                <w:b/>
                <w:sz w:val="28"/>
                <w:szCs w:val="28"/>
              </w:rPr>
              <w:t xml:space="preserve">EDINBURGH </w:t>
            </w:r>
            <w:r w:rsidRPr="005A6C27">
              <w:rPr>
                <w:rFonts w:ascii="Arial" w:hAnsi="Arial" w:cs="Arial"/>
                <w:b/>
                <w:sz w:val="28"/>
                <w:szCs w:val="28"/>
              </w:rPr>
              <w:t>NAPIER UNIVERSITY</w:t>
            </w:r>
          </w:p>
          <w:p w14:paraId="25781048" w14:textId="77777777" w:rsidR="00C77D9E" w:rsidRPr="00C77D9E" w:rsidRDefault="00C77D9E" w:rsidP="00F829BA">
            <w:pPr>
              <w:jc w:val="center"/>
              <w:rPr>
                <w:rFonts w:ascii="Arial" w:hAnsi="Arial" w:cs="Arial"/>
                <w:b/>
                <w:sz w:val="28"/>
                <w:szCs w:val="28"/>
              </w:rPr>
            </w:pPr>
            <w:r w:rsidRPr="005A6C27">
              <w:rPr>
                <w:rFonts w:ascii="Arial" w:hAnsi="Arial" w:cs="Arial"/>
                <w:b/>
                <w:sz w:val="28"/>
                <w:szCs w:val="28"/>
              </w:rPr>
              <w:t>HUMAN RESOURCES</w:t>
            </w:r>
          </w:p>
          <w:p w14:paraId="0A15513B" w14:textId="77777777" w:rsidR="00C77D9E" w:rsidRPr="00C77D9E" w:rsidRDefault="00C77D9E" w:rsidP="00F829BA">
            <w:pPr>
              <w:jc w:val="center"/>
              <w:rPr>
                <w:rFonts w:ascii="Arial" w:hAnsi="Arial" w:cs="Arial"/>
                <w:b/>
                <w:color w:val="FF0000"/>
                <w:sz w:val="32"/>
                <w:szCs w:val="32"/>
              </w:rPr>
            </w:pPr>
            <w:r w:rsidRPr="005A6C27">
              <w:rPr>
                <w:rFonts w:ascii="Arial" w:hAnsi="Arial" w:cs="Arial"/>
                <w:b/>
                <w:color w:val="FF0000"/>
                <w:sz w:val="32"/>
                <w:szCs w:val="32"/>
              </w:rPr>
              <w:t>Notification of Disability</w:t>
            </w:r>
          </w:p>
        </w:tc>
        <w:tc>
          <w:tcPr>
            <w:tcW w:w="1988" w:type="dxa"/>
            <w:tcBorders>
              <w:bottom w:val="single" w:sz="4" w:space="0" w:color="auto"/>
            </w:tcBorders>
          </w:tcPr>
          <w:p w14:paraId="6EDA0B50" w14:textId="77777777" w:rsidR="00C77D9E" w:rsidRPr="005A6C27" w:rsidRDefault="00C77D9E" w:rsidP="00244B00">
            <w:pPr>
              <w:jc w:val="both"/>
              <w:rPr>
                <w:rFonts w:ascii="Arial" w:hAnsi="Arial" w:cs="Arial"/>
              </w:rPr>
            </w:pPr>
          </w:p>
        </w:tc>
      </w:tr>
      <w:tr w:rsidR="00C77D9E" w:rsidRPr="005A6C27" w14:paraId="1D35CD60"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3" w:type="dxa"/>
            <w:tcBorders>
              <w:top w:val="single" w:sz="4" w:space="0" w:color="auto"/>
              <w:left w:val="single" w:sz="4" w:space="0" w:color="auto"/>
              <w:bottom w:val="single" w:sz="4" w:space="0" w:color="auto"/>
              <w:right w:val="single" w:sz="4" w:space="0" w:color="auto"/>
            </w:tcBorders>
          </w:tcPr>
          <w:p w14:paraId="60135992" w14:textId="77777777" w:rsidR="00C77D9E" w:rsidRPr="005A6C27" w:rsidRDefault="00C77D9E" w:rsidP="00244B00">
            <w:pPr>
              <w:jc w:val="both"/>
              <w:rPr>
                <w:rFonts w:ascii="Arial" w:hAnsi="Arial" w:cs="Arial"/>
                <w:b/>
                <w:szCs w:val="24"/>
              </w:rPr>
            </w:pPr>
            <w:r w:rsidRPr="005A6C27">
              <w:rPr>
                <w:rFonts w:ascii="Arial" w:hAnsi="Arial" w:cs="Arial"/>
                <w:b/>
                <w:szCs w:val="24"/>
              </w:rPr>
              <w:t>Name:</w:t>
            </w:r>
          </w:p>
        </w:tc>
        <w:tc>
          <w:tcPr>
            <w:tcW w:w="3757" w:type="dxa"/>
            <w:gridSpan w:val="3"/>
            <w:tcBorders>
              <w:top w:val="single" w:sz="4" w:space="0" w:color="auto"/>
              <w:left w:val="single" w:sz="4" w:space="0" w:color="auto"/>
              <w:bottom w:val="single" w:sz="4" w:space="0" w:color="auto"/>
              <w:right w:val="single" w:sz="4" w:space="0" w:color="auto"/>
            </w:tcBorders>
          </w:tcPr>
          <w:p w14:paraId="61601F89" w14:textId="77777777" w:rsidR="00C77D9E" w:rsidRPr="005A6C27" w:rsidRDefault="00C77D9E" w:rsidP="00244B00">
            <w:pPr>
              <w:jc w:val="both"/>
              <w:rPr>
                <w:rFonts w:ascii="Arial" w:hAnsi="Arial" w:cs="Arial"/>
                <w:szCs w:val="24"/>
              </w:rPr>
            </w:pPr>
            <w:r w:rsidRPr="005A6C27">
              <w:rPr>
                <w:rFonts w:ascii="Arial" w:hAnsi="Arial" w:cs="Arial"/>
                <w:szCs w:val="24"/>
              </w:rPr>
              <w:fldChar w:fldCharType="begin">
                <w:ffData>
                  <w:name w:val="Text5"/>
                  <w:enabled/>
                  <w:calcOnExit w:val="0"/>
                  <w:textInput/>
                </w:ffData>
              </w:fldChar>
            </w:r>
            <w:bookmarkStart w:id="0" w:name="Text5"/>
            <w:r w:rsidRPr="005A6C27">
              <w:rPr>
                <w:rFonts w:ascii="Arial" w:hAnsi="Arial" w:cs="Arial"/>
                <w:szCs w:val="24"/>
              </w:rPr>
              <w:instrText xml:space="preserve"> FORMTEXT </w:instrText>
            </w:r>
            <w:r w:rsidRPr="005A6C27">
              <w:rPr>
                <w:rFonts w:ascii="Arial" w:hAnsi="Arial" w:cs="Arial"/>
                <w:szCs w:val="24"/>
              </w:rPr>
            </w:r>
            <w:r w:rsidRPr="005A6C27">
              <w:rPr>
                <w:rFonts w:ascii="Arial" w:hAnsi="Arial" w:cs="Arial"/>
                <w:szCs w:val="24"/>
              </w:rPr>
              <w:fldChar w:fldCharType="separate"/>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hAnsi="Arial" w:cs="Arial"/>
                <w:szCs w:val="24"/>
              </w:rPr>
              <w:fldChar w:fldCharType="end"/>
            </w:r>
            <w:bookmarkEnd w:id="0"/>
          </w:p>
        </w:tc>
        <w:tc>
          <w:tcPr>
            <w:tcW w:w="1348" w:type="dxa"/>
            <w:gridSpan w:val="3"/>
            <w:tcBorders>
              <w:top w:val="single" w:sz="4" w:space="0" w:color="auto"/>
              <w:left w:val="single" w:sz="4" w:space="0" w:color="auto"/>
              <w:bottom w:val="single" w:sz="4" w:space="0" w:color="auto"/>
              <w:right w:val="single" w:sz="4" w:space="0" w:color="auto"/>
            </w:tcBorders>
          </w:tcPr>
          <w:p w14:paraId="3FA6C162" w14:textId="77777777" w:rsidR="00C77D9E" w:rsidRPr="005A6C27" w:rsidRDefault="00C77D9E" w:rsidP="00244B00">
            <w:pPr>
              <w:jc w:val="both"/>
              <w:rPr>
                <w:rFonts w:ascii="Arial" w:hAnsi="Arial" w:cs="Arial"/>
                <w:b/>
                <w:szCs w:val="24"/>
              </w:rPr>
            </w:pPr>
            <w:r w:rsidRPr="005A6C27">
              <w:rPr>
                <w:rFonts w:ascii="Arial" w:hAnsi="Arial" w:cs="Arial"/>
                <w:b/>
                <w:szCs w:val="24"/>
              </w:rPr>
              <w:t>Employee Number:</w:t>
            </w:r>
          </w:p>
        </w:tc>
        <w:bookmarkStart w:id="1" w:name="Text7"/>
        <w:tc>
          <w:tcPr>
            <w:tcW w:w="2902" w:type="dxa"/>
            <w:gridSpan w:val="2"/>
            <w:tcBorders>
              <w:top w:val="single" w:sz="4" w:space="0" w:color="auto"/>
              <w:left w:val="single" w:sz="4" w:space="0" w:color="auto"/>
              <w:bottom w:val="single" w:sz="4" w:space="0" w:color="auto"/>
              <w:right w:val="single" w:sz="4" w:space="0" w:color="auto"/>
            </w:tcBorders>
          </w:tcPr>
          <w:p w14:paraId="7B5594AE" w14:textId="77777777" w:rsidR="00C77D9E" w:rsidRPr="005A6C27" w:rsidRDefault="00C77D9E" w:rsidP="00244B00">
            <w:pPr>
              <w:jc w:val="both"/>
              <w:rPr>
                <w:rFonts w:ascii="Arial" w:hAnsi="Arial" w:cs="Arial"/>
                <w:szCs w:val="24"/>
              </w:rPr>
            </w:pPr>
            <w:r w:rsidRPr="005A6C27">
              <w:rPr>
                <w:rFonts w:ascii="Arial" w:hAnsi="Arial" w:cs="Arial"/>
                <w:szCs w:val="24"/>
              </w:rPr>
              <w:fldChar w:fldCharType="begin">
                <w:ffData>
                  <w:name w:val="Text7"/>
                  <w:enabled/>
                  <w:calcOnExit w:val="0"/>
                  <w:textInput>
                    <w:type w:val="number"/>
                    <w:maxLength w:val="8"/>
                  </w:textInput>
                </w:ffData>
              </w:fldChar>
            </w:r>
            <w:r w:rsidRPr="005A6C27">
              <w:rPr>
                <w:rFonts w:ascii="Arial" w:hAnsi="Arial" w:cs="Arial"/>
                <w:szCs w:val="24"/>
              </w:rPr>
              <w:instrText xml:space="preserve"> FORMTEXT </w:instrText>
            </w:r>
            <w:r w:rsidRPr="005A6C27">
              <w:rPr>
                <w:rFonts w:ascii="Arial" w:hAnsi="Arial" w:cs="Arial"/>
                <w:szCs w:val="24"/>
              </w:rPr>
            </w:r>
            <w:r w:rsidRPr="005A6C27">
              <w:rPr>
                <w:rFonts w:ascii="Arial" w:hAnsi="Arial" w:cs="Arial"/>
                <w:szCs w:val="24"/>
              </w:rPr>
              <w:fldChar w:fldCharType="separate"/>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hAnsi="Arial" w:cs="Arial"/>
                <w:szCs w:val="24"/>
              </w:rPr>
              <w:fldChar w:fldCharType="end"/>
            </w:r>
            <w:bookmarkEnd w:id="1"/>
          </w:p>
        </w:tc>
      </w:tr>
      <w:tr w:rsidR="00C77D9E" w:rsidRPr="005A6C27" w14:paraId="02B6DFCF"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3" w:type="dxa"/>
            <w:tcBorders>
              <w:top w:val="single" w:sz="4" w:space="0" w:color="auto"/>
              <w:left w:val="single" w:sz="4" w:space="0" w:color="auto"/>
              <w:bottom w:val="single" w:sz="4" w:space="0" w:color="auto"/>
              <w:right w:val="single" w:sz="4" w:space="0" w:color="auto"/>
            </w:tcBorders>
          </w:tcPr>
          <w:p w14:paraId="3414A096" w14:textId="77777777" w:rsidR="00C77D9E" w:rsidRPr="005A6C27" w:rsidRDefault="00C77D9E" w:rsidP="00244B00">
            <w:pPr>
              <w:jc w:val="both"/>
              <w:rPr>
                <w:rFonts w:ascii="Arial" w:hAnsi="Arial" w:cs="Arial"/>
                <w:b/>
                <w:szCs w:val="24"/>
              </w:rPr>
            </w:pPr>
            <w:r w:rsidRPr="005A6C27">
              <w:rPr>
                <w:rFonts w:ascii="Arial" w:hAnsi="Arial" w:cs="Arial"/>
                <w:b/>
                <w:szCs w:val="24"/>
              </w:rPr>
              <w:t>School/</w:t>
            </w:r>
          </w:p>
          <w:p w14:paraId="166163A0" w14:textId="77777777" w:rsidR="00C77D9E" w:rsidRPr="005A6C27" w:rsidRDefault="00C77D9E" w:rsidP="00244B00">
            <w:pPr>
              <w:jc w:val="both"/>
              <w:rPr>
                <w:rFonts w:ascii="Arial" w:hAnsi="Arial" w:cs="Arial"/>
                <w:b/>
                <w:szCs w:val="24"/>
              </w:rPr>
            </w:pPr>
            <w:r w:rsidRPr="005A6C27">
              <w:rPr>
                <w:rFonts w:ascii="Arial" w:hAnsi="Arial" w:cs="Arial"/>
                <w:b/>
                <w:szCs w:val="24"/>
              </w:rPr>
              <w:t>Service:</w:t>
            </w:r>
          </w:p>
        </w:tc>
        <w:tc>
          <w:tcPr>
            <w:tcW w:w="3757" w:type="dxa"/>
            <w:gridSpan w:val="3"/>
            <w:tcBorders>
              <w:top w:val="single" w:sz="4" w:space="0" w:color="auto"/>
              <w:left w:val="single" w:sz="4" w:space="0" w:color="auto"/>
              <w:bottom w:val="single" w:sz="4" w:space="0" w:color="auto"/>
              <w:right w:val="single" w:sz="4" w:space="0" w:color="auto"/>
            </w:tcBorders>
          </w:tcPr>
          <w:p w14:paraId="3137AF64" w14:textId="77777777" w:rsidR="00C77D9E" w:rsidRPr="005A6C27" w:rsidRDefault="00C77D9E" w:rsidP="00244B00">
            <w:pPr>
              <w:jc w:val="both"/>
              <w:rPr>
                <w:rFonts w:ascii="Arial" w:hAnsi="Arial" w:cs="Arial"/>
                <w:szCs w:val="24"/>
              </w:rPr>
            </w:pPr>
            <w:r w:rsidRPr="005A6C27">
              <w:rPr>
                <w:rFonts w:ascii="Arial" w:hAnsi="Arial" w:cs="Arial"/>
                <w:szCs w:val="24"/>
              </w:rPr>
              <w:fldChar w:fldCharType="begin">
                <w:ffData>
                  <w:name w:val="Text6"/>
                  <w:enabled/>
                  <w:calcOnExit w:val="0"/>
                  <w:textInput/>
                </w:ffData>
              </w:fldChar>
            </w:r>
            <w:bookmarkStart w:id="2" w:name="Text6"/>
            <w:r w:rsidRPr="005A6C27">
              <w:rPr>
                <w:rFonts w:ascii="Arial" w:hAnsi="Arial" w:cs="Arial"/>
                <w:szCs w:val="24"/>
              </w:rPr>
              <w:instrText xml:space="preserve"> FORMTEXT </w:instrText>
            </w:r>
            <w:r w:rsidRPr="005A6C27">
              <w:rPr>
                <w:rFonts w:ascii="Arial" w:hAnsi="Arial" w:cs="Arial"/>
                <w:szCs w:val="24"/>
              </w:rPr>
            </w:r>
            <w:r w:rsidRPr="005A6C27">
              <w:rPr>
                <w:rFonts w:ascii="Arial" w:hAnsi="Arial" w:cs="Arial"/>
                <w:szCs w:val="24"/>
              </w:rPr>
              <w:fldChar w:fldCharType="separate"/>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hAnsi="Arial" w:cs="Arial"/>
                <w:szCs w:val="24"/>
              </w:rPr>
              <w:fldChar w:fldCharType="end"/>
            </w:r>
            <w:bookmarkEnd w:id="2"/>
          </w:p>
        </w:tc>
        <w:tc>
          <w:tcPr>
            <w:tcW w:w="1348" w:type="dxa"/>
            <w:gridSpan w:val="3"/>
            <w:tcBorders>
              <w:top w:val="single" w:sz="4" w:space="0" w:color="auto"/>
              <w:left w:val="single" w:sz="4" w:space="0" w:color="auto"/>
              <w:bottom w:val="single" w:sz="4" w:space="0" w:color="auto"/>
              <w:right w:val="single" w:sz="4" w:space="0" w:color="auto"/>
            </w:tcBorders>
          </w:tcPr>
          <w:p w14:paraId="405066FF" w14:textId="77777777" w:rsidR="00C77D9E" w:rsidRPr="005A6C27" w:rsidRDefault="00C77D9E" w:rsidP="00244B00">
            <w:pPr>
              <w:jc w:val="both"/>
              <w:rPr>
                <w:rFonts w:ascii="Arial" w:hAnsi="Arial" w:cs="Arial"/>
                <w:b/>
                <w:szCs w:val="24"/>
              </w:rPr>
            </w:pPr>
            <w:r w:rsidRPr="005A6C27">
              <w:rPr>
                <w:rFonts w:ascii="Arial" w:hAnsi="Arial" w:cs="Arial"/>
                <w:b/>
                <w:szCs w:val="24"/>
              </w:rPr>
              <w:t>Post title:</w:t>
            </w:r>
          </w:p>
        </w:tc>
        <w:tc>
          <w:tcPr>
            <w:tcW w:w="2902" w:type="dxa"/>
            <w:gridSpan w:val="2"/>
            <w:tcBorders>
              <w:top w:val="single" w:sz="4" w:space="0" w:color="auto"/>
              <w:left w:val="single" w:sz="4" w:space="0" w:color="auto"/>
              <w:bottom w:val="single" w:sz="4" w:space="0" w:color="auto"/>
              <w:right w:val="single" w:sz="4" w:space="0" w:color="auto"/>
            </w:tcBorders>
          </w:tcPr>
          <w:p w14:paraId="678C0C0B" w14:textId="77777777" w:rsidR="00C77D9E" w:rsidRPr="005A6C27" w:rsidRDefault="00C77D9E" w:rsidP="00244B00">
            <w:pPr>
              <w:jc w:val="both"/>
              <w:rPr>
                <w:rFonts w:ascii="Arial" w:hAnsi="Arial" w:cs="Arial"/>
                <w:szCs w:val="24"/>
              </w:rPr>
            </w:pPr>
            <w:r w:rsidRPr="005A6C27">
              <w:rPr>
                <w:rFonts w:ascii="Arial" w:hAnsi="Arial" w:cs="Arial"/>
                <w:szCs w:val="24"/>
              </w:rPr>
              <w:fldChar w:fldCharType="begin">
                <w:ffData>
                  <w:name w:val="Text8"/>
                  <w:enabled/>
                  <w:calcOnExit w:val="0"/>
                  <w:textInput/>
                </w:ffData>
              </w:fldChar>
            </w:r>
            <w:bookmarkStart w:id="3" w:name="Text8"/>
            <w:r w:rsidRPr="005A6C27">
              <w:rPr>
                <w:rFonts w:ascii="Arial" w:hAnsi="Arial" w:cs="Arial"/>
                <w:szCs w:val="24"/>
              </w:rPr>
              <w:instrText xml:space="preserve"> FORMTEXT </w:instrText>
            </w:r>
            <w:r w:rsidRPr="005A6C27">
              <w:rPr>
                <w:rFonts w:ascii="Arial" w:hAnsi="Arial" w:cs="Arial"/>
                <w:szCs w:val="24"/>
              </w:rPr>
            </w:r>
            <w:r w:rsidRPr="005A6C27">
              <w:rPr>
                <w:rFonts w:ascii="Arial" w:hAnsi="Arial" w:cs="Arial"/>
                <w:szCs w:val="24"/>
              </w:rPr>
              <w:fldChar w:fldCharType="separate"/>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eastAsia="MS Gothic" w:hAnsi="MS Gothic" w:cs="Arial"/>
                <w:noProof/>
                <w:szCs w:val="24"/>
              </w:rPr>
              <w:t> </w:t>
            </w:r>
            <w:r w:rsidRPr="005A6C27">
              <w:rPr>
                <w:rFonts w:ascii="Arial" w:hAnsi="Arial" w:cs="Arial"/>
                <w:szCs w:val="24"/>
              </w:rPr>
              <w:fldChar w:fldCharType="end"/>
            </w:r>
            <w:bookmarkEnd w:id="3"/>
          </w:p>
        </w:tc>
      </w:tr>
      <w:tr w:rsidR="00C77D9E" w:rsidRPr="005A6C27" w14:paraId="428FF143"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gridSpan w:val="9"/>
            <w:tcBorders>
              <w:top w:val="single" w:sz="4" w:space="0" w:color="auto"/>
              <w:left w:val="single" w:sz="4" w:space="0" w:color="auto"/>
              <w:bottom w:val="single" w:sz="4" w:space="0" w:color="auto"/>
              <w:right w:val="single" w:sz="4" w:space="0" w:color="auto"/>
            </w:tcBorders>
          </w:tcPr>
          <w:p w14:paraId="3CB4CB8F" w14:textId="77777777" w:rsidR="00C77D9E" w:rsidRDefault="00C77D9E" w:rsidP="00244B00">
            <w:pPr>
              <w:jc w:val="both"/>
              <w:rPr>
                <w:rFonts w:ascii="Arial" w:hAnsi="Arial" w:cs="Arial"/>
                <w:szCs w:val="24"/>
              </w:rPr>
            </w:pPr>
          </w:p>
          <w:p w14:paraId="7EF2121A" w14:textId="77777777" w:rsidR="00C77D9E" w:rsidRDefault="00C77D9E" w:rsidP="00244B00">
            <w:pPr>
              <w:jc w:val="both"/>
              <w:rPr>
                <w:rFonts w:ascii="Arial" w:hAnsi="Arial" w:cs="Arial"/>
                <w:szCs w:val="24"/>
              </w:rPr>
            </w:pPr>
            <w:r w:rsidRPr="005A6C27">
              <w:rPr>
                <w:rFonts w:ascii="Arial" w:hAnsi="Arial" w:cs="Arial"/>
                <w:szCs w:val="24"/>
              </w:rPr>
              <w:t xml:space="preserve">Do you consider yourself to have a disability?   </w:t>
            </w:r>
            <w:r w:rsidRPr="005A6C27">
              <w:rPr>
                <w:rFonts w:ascii="Arial" w:hAnsi="Arial" w:cs="Arial"/>
                <w:szCs w:val="24"/>
              </w:rPr>
              <w:sym w:font="Wingdings" w:char="F071"/>
            </w:r>
            <w:r w:rsidRPr="005A6C27">
              <w:rPr>
                <w:rFonts w:ascii="Arial" w:hAnsi="Arial" w:cs="Arial"/>
                <w:szCs w:val="24"/>
              </w:rPr>
              <w:t xml:space="preserve"> Yes  </w:t>
            </w:r>
            <w:r w:rsidRPr="005A6C27">
              <w:rPr>
                <w:rFonts w:ascii="Arial" w:hAnsi="Arial" w:cs="Arial"/>
                <w:szCs w:val="24"/>
              </w:rPr>
              <w:sym w:font="Wingdings" w:char="F071"/>
            </w:r>
            <w:r w:rsidRPr="005A6C27">
              <w:rPr>
                <w:rFonts w:ascii="Arial" w:hAnsi="Arial" w:cs="Arial"/>
                <w:szCs w:val="24"/>
              </w:rPr>
              <w:t xml:space="preserve"> No      If yes, please tick the relevant box below.</w:t>
            </w:r>
          </w:p>
          <w:p w14:paraId="27AD6888" w14:textId="77777777" w:rsidR="00C77D9E" w:rsidRPr="005A6C27" w:rsidRDefault="00C77D9E" w:rsidP="00244B00">
            <w:pPr>
              <w:jc w:val="both"/>
              <w:rPr>
                <w:rFonts w:ascii="Arial" w:hAnsi="Arial" w:cs="Arial"/>
                <w:szCs w:val="24"/>
              </w:rPr>
            </w:pPr>
          </w:p>
        </w:tc>
      </w:tr>
      <w:tr w:rsidR="00C77D9E" w:rsidRPr="005A6C27" w14:paraId="130DFB35"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8" w:type="dxa"/>
            <w:gridSpan w:val="3"/>
            <w:tcBorders>
              <w:top w:val="single" w:sz="4" w:space="0" w:color="auto"/>
              <w:left w:val="single" w:sz="4" w:space="0" w:color="auto"/>
              <w:bottom w:val="single" w:sz="4" w:space="0" w:color="auto"/>
              <w:right w:val="single" w:sz="4" w:space="0" w:color="auto"/>
            </w:tcBorders>
          </w:tcPr>
          <w:p w14:paraId="27277899"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1</w:t>
            </w:r>
            <w:r w:rsidRPr="00857DB4">
              <w:rPr>
                <w:rFonts w:ascii="Arial" w:hAnsi="Arial" w:cs="Arial"/>
                <w:sz w:val="24"/>
                <w:szCs w:val="24"/>
                <w:lang w:val="en-GB" w:eastAsia="zh-CN"/>
              </w:rPr>
              <w:sym w:font="Wingdings" w:char="F071"/>
            </w:r>
            <w:r w:rsidRPr="00857DB4">
              <w:rPr>
                <w:rFonts w:ascii="Arial" w:hAnsi="Arial" w:cs="Arial"/>
                <w:sz w:val="24"/>
                <w:szCs w:val="24"/>
                <w:lang w:val="en-GB" w:eastAsia="zh-CN"/>
              </w:rPr>
              <w:t xml:space="preserve"> Learning Impaired</w:t>
            </w:r>
          </w:p>
          <w:p w14:paraId="304A5695"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 xml:space="preserve">2 </w:t>
            </w:r>
            <w:r w:rsidRPr="00857DB4">
              <w:rPr>
                <w:rFonts w:ascii="Arial" w:hAnsi="Arial" w:cs="Arial"/>
                <w:sz w:val="24"/>
                <w:szCs w:val="24"/>
                <w:lang w:val="en-GB" w:eastAsia="zh-CN"/>
              </w:rPr>
              <w:sym w:font="Wingdings" w:char="F071"/>
            </w:r>
            <w:r w:rsidRPr="00857DB4">
              <w:rPr>
                <w:rFonts w:ascii="Arial" w:hAnsi="Arial" w:cs="Arial"/>
                <w:sz w:val="24"/>
                <w:szCs w:val="24"/>
                <w:lang w:val="en-GB" w:eastAsia="zh-CN"/>
              </w:rPr>
              <w:t xml:space="preserve"> Visually Impaired</w:t>
            </w:r>
          </w:p>
          <w:p w14:paraId="2EE8532B" w14:textId="77777777" w:rsidR="00C77D9E" w:rsidRPr="00203AE9" w:rsidRDefault="00C77D9E" w:rsidP="00244B00">
            <w:pPr>
              <w:spacing w:before="240"/>
              <w:jc w:val="both"/>
              <w:rPr>
                <w:rFonts w:ascii="Arial" w:hAnsi="Arial" w:cs="Arial"/>
                <w:b/>
                <w:sz w:val="24"/>
                <w:szCs w:val="24"/>
              </w:rPr>
            </w:pPr>
            <w:r w:rsidRPr="00203AE9">
              <w:rPr>
                <w:rFonts w:ascii="Arial" w:hAnsi="Arial" w:cs="Arial"/>
                <w:sz w:val="24"/>
                <w:szCs w:val="24"/>
              </w:rPr>
              <w:t xml:space="preserve">3 </w:t>
            </w:r>
            <w:r w:rsidRPr="00203AE9">
              <w:rPr>
                <w:rFonts w:ascii="Arial" w:hAnsi="Arial" w:cs="Arial"/>
                <w:sz w:val="24"/>
                <w:szCs w:val="24"/>
              </w:rPr>
              <w:sym w:font="Wingdings" w:char="F071"/>
            </w:r>
            <w:r w:rsidRPr="00203AE9">
              <w:rPr>
                <w:rFonts w:ascii="Arial" w:hAnsi="Arial" w:cs="Arial"/>
                <w:sz w:val="24"/>
                <w:szCs w:val="24"/>
              </w:rPr>
              <w:t xml:space="preserve"> Hearing Impaired</w:t>
            </w:r>
          </w:p>
        </w:tc>
        <w:tc>
          <w:tcPr>
            <w:tcW w:w="3267" w:type="dxa"/>
            <w:gridSpan w:val="3"/>
            <w:tcBorders>
              <w:top w:val="single" w:sz="4" w:space="0" w:color="auto"/>
              <w:left w:val="single" w:sz="4" w:space="0" w:color="auto"/>
              <w:bottom w:val="single" w:sz="4" w:space="0" w:color="auto"/>
              <w:right w:val="single" w:sz="4" w:space="0" w:color="auto"/>
            </w:tcBorders>
          </w:tcPr>
          <w:p w14:paraId="21CB6593"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 xml:space="preserve">4 </w:t>
            </w:r>
            <w:r w:rsidRPr="00857DB4">
              <w:rPr>
                <w:rFonts w:ascii="Arial" w:hAnsi="Arial" w:cs="Arial"/>
                <w:sz w:val="24"/>
                <w:szCs w:val="24"/>
                <w:lang w:val="en-GB" w:eastAsia="zh-CN"/>
              </w:rPr>
              <w:sym w:font="Wingdings" w:char="F071"/>
            </w:r>
            <w:r w:rsidRPr="00857DB4">
              <w:rPr>
                <w:rFonts w:ascii="Arial" w:hAnsi="Arial" w:cs="Arial"/>
                <w:sz w:val="24"/>
                <w:szCs w:val="24"/>
                <w:lang w:val="en-GB" w:eastAsia="zh-CN"/>
              </w:rPr>
              <w:t xml:space="preserve"> Mobility Impaired</w:t>
            </w:r>
          </w:p>
          <w:p w14:paraId="130480C9"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 xml:space="preserve">5 </w:t>
            </w:r>
            <w:r w:rsidRPr="00857DB4">
              <w:rPr>
                <w:rFonts w:ascii="Arial" w:hAnsi="Arial" w:cs="Arial"/>
                <w:sz w:val="24"/>
                <w:szCs w:val="24"/>
                <w:lang w:val="en-GB" w:eastAsia="zh-CN"/>
              </w:rPr>
              <w:sym w:font="Wingdings" w:char="F071"/>
            </w:r>
            <w:r w:rsidRPr="00857DB4">
              <w:rPr>
                <w:rFonts w:ascii="Arial" w:hAnsi="Arial" w:cs="Arial"/>
                <w:sz w:val="24"/>
                <w:szCs w:val="24"/>
                <w:lang w:val="en-GB" w:eastAsia="zh-CN"/>
              </w:rPr>
              <w:t xml:space="preserve"> Personal Care Support</w:t>
            </w:r>
          </w:p>
          <w:p w14:paraId="2ECD6454" w14:textId="77777777" w:rsidR="00C77D9E" w:rsidRPr="00203AE9" w:rsidRDefault="00C77D9E" w:rsidP="00244B00">
            <w:pPr>
              <w:spacing w:before="240"/>
              <w:jc w:val="both"/>
              <w:rPr>
                <w:rFonts w:ascii="Arial" w:hAnsi="Arial" w:cs="Arial"/>
                <w:sz w:val="24"/>
                <w:szCs w:val="24"/>
              </w:rPr>
            </w:pPr>
            <w:r w:rsidRPr="00203AE9">
              <w:rPr>
                <w:rFonts w:ascii="Arial" w:hAnsi="Arial" w:cs="Arial"/>
                <w:sz w:val="24"/>
                <w:szCs w:val="24"/>
              </w:rPr>
              <w:t xml:space="preserve">6 </w:t>
            </w:r>
            <w:r w:rsidRPr="00203AE9">
              <w:rPr>
                <w:rFonts w:ascii="Arial" w:hAnsi="Arial" w:cs="Arial"/>
                <w:sz w:val="24"/>
                <w:szCs w:val="24"/>
              </w:rPr>
              <w:sym w:font="Wingdings" w:char="F071"/>
            </w:r>
            <w:r w:rsidRPr="00203AE9">
              <w:rPr>
                <w:rFonts w:ascii="Arial" w:hAnsi="Arial" w:cs="Arial"/>
                <w:sz w:val="24"/>
                <w:szCs w:val="24"/>
              </w:rPr>
              <w:t xml:space="preserve"> Mental Health Impaired</w:t>
            </w:r>
          </w:p>
        </w:tc>
        <w:tc>
          <w:tcPr>
            <w:tcW w:w="3105" w:type="dxa"/>
            <w:gridSpan w:val="3"/>
            <w:tcBorders>
              <w:top w:val="single" w:sz="4" w:space="0" w:color="auto"/>
              <w:left w:val="single" w:sz="4" w:space="0" w:color="auto"/>
              <w:bottom w:val="single" w:sz="4" w:space="0" w:color="auto"/>
              <w:right w:val="single" w:sz="4" w:space="0" w:color="auto"/>
            </w:tcBorders>
          </w:tcPr>
          <w:p w14:paraId="188EC508"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 xml:space="preserve">7 </w:t>
            </w:r>
            <w:r w:rsidRPr="00857DB4">
              <w:rPr>
                <w:rFonts w:ascii="Arial" w:hAnsi="Arial" w:cs="Arial"/>
                <w:sz w:val="24"/>
                <w:szCs w:val="24"/>
                <w:lang w:val="en-GB" w:eastAsia="zh-CN"/>
              </w:rPr>
              <w:sym w:font="Wingdings" w:char="F071"/>
            </w:r>
            <w:r w:rsidR="004B46FA">
              <w:rPr>
                <w:rFonts w:ascii="Arial" w:hAnsi="Arial" w:cs="Arial"/>
                <w:sz w:val="24"/>
                <w:szCs w:val="24"/>
                <w:lang w:val="en-GB" w:eastAsia="zh-CN"/>
              </w:rPr>
              <w:t xml:space="preserve">Hidden </w:t>
            </w:r>
            <w:r w:rsidRPr="00857DB4">
              <w:rPr>
                <w:rFonts w:ascii="Arial" w:hAnsi="Arial" w:cs="Arial"/>
                <w:sz w:val="24"/>
                <w:szCs w:val="24"/>
                <w:lang w:val="en-GB" w:eastAsia="zh-CN"/>
              </w:rPr>
              <w:t>Disability</w:t>
            </w:r>
          </w:p>
          <w:p w14:paraId="38298791"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 xml:space="preserve">8 </w:t>
            </w:r>
            <w:r w:rsidRPr="00857DB4">
              <w:rPr>
                <w:rFonts w:ascii="Arial" w:hAnsi="Arial" w:cs="Arial"/>
                <w:sz w:val="24"/>
                <w:szCs w:val="24"/>
                <w:lang w:val="en-GB" w:eastAsia="zh-CN"/>
              </w:rPr>
              <w:sym w:font="Wingdings" w:char="F071"/>
            </w:r>
            <w:r w:rsidRPr="00857DB4">
              <w:rPr>
                <w:rFonts w:ascii="Arial" w:hAnsi="Arial" w:cs="Arial"/>
                <w:sz w:val="24"/>
                <w:szCs w:val="24"/>
                <w:lang w:val="en-GB" w:eastAsia="zh-CN"/>
              </w:rPr>
              <w:t xml:space="preserve"> Multiple Disability</w:t>
            </w:r>
          </w:p>
          <w:p w14:paraId="2C42A057" w14:textId="77777777" w:rsidR="00C77D9E" w:rsidRPr="00203AE9" w:rsidRDefault="00C77D9E" w:rsidP="00244B00">
            <w:pPr>
              <w:spacing w:before="240"/>
              <w:jc w:val="both"/>
              <w:rPr>
                <w:rFonts w:ascii="Arial" w:hAnsi="Arial" w:cs="Arial"/>
                <w:sz w:val="24"/>
                <w:szCs w:val="24"/>
              </w:rPr>
            </w:pPr>
            <w:r w:rsidRPr="00203AE9">
              <w:rPr>
                <w:rFonts w:ascii="Arial" w:hAnsi="Arial" w:cs="Arial"/>
                <w:sz w:val="24"/>
                <w:szCs w:val="24"/>
              </w:rPr>
              <w:t xml:space="preserve">9 </w:t>
            </w:r>
            <w:r w:rsidRPr="00203AE9">
              <w:rPr>
                <w:rFonts w:ascii="Arial" w:hAnsi="Arial" w:cs="Arial"/>
                <w:sz w:val="24"/>
                <w:szCs w:val="24"/>
              </w:rPr>
              <w:sym w:font="Wingdings" w:char="F071"/>
            </w:r>
            <w:r w:rsidRPr="00203AE9">
              <w:rPr>
                <w:rFonts w:ascii="Arial" w:hAnsi="Arial" w:cs="Arial"/>
                <w:sz w:val="24"/>
                <w:szCs w:val="24"/>
              </w:rPr>
              <w:t xml:space="preserve"> Other Disability (please give details below):</w:t>
            </w:r>
          </w:p>
        </w:tc>
      </w:tr>
      <w:tr w:rsidR="00C77D9E" w:rsidRPr="005A6C27" w14:paraId="79681DE8"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5"/>
        </w:trPr>
        <w:tc>
          <w:tcPr>
            <w:tcW w:w="9720" w:type="dxa"/>
            <w:gridSpan w:val="9"/>
            <w:tcBorders>
              <w:top w:val="single" w:sz="4" w:space="0" w:color="auto"/>
              <w:left w:val="single" w:sz="4" w:space="0" w:color="auto"/>
              <w:right w:val="single" w:sz="4" w:space="0" w:color="auto"/>
            </w:tcBorders>
          </w:tcPr>
          <w:p w14:paraId="1A6ACC50" w14:textId="77777777" w:rsidR="00C77D9E" w:rsidRPr="00857DB4" w:rsidRDefault="00C77D9E" w:rsidP="00244B00">
            <w:pPr>
              <w:pStyle w:val="BodyText"/>
              <w:spacing w:before="240"/>
              <w:jc w:val="both"/>
              <w:rPr>
                <w:rFonts w:ascii="Arial" w:hAnsi="Arial" w:cs="Arial"/>
                <w:sz w:val="24"/>
                <w:szCs w:val="24"/>
                <w:lang w:val="en-GB" w:eastAsia="zh-CN"/>
              </w:rPr>
            </w:pPr>
            <w:r w:rsidRPr="00857DB4">
              <w:rPr>
                <w:rFonts w:ascii="Arial" w:hAnsi="Arial" w:cs="Arial"/>
                <w:sz w:val="24"/>
                <w:szCs w:val="24"/>
                <w:lang w:val="en-GB" w:eastAsia="zh-CN"/>
              </w:rPr>
              <w:t xml:space="preserve">Other </w:t>
            </w:r>
            <w:proofErr w:type="gramStart"/>
            <w:r w:rsidRPr="00857DB4">
              <w:rPr>
                <w:rFonts w:ascii="Arial" w:hAnsi="Arial" w:cs="Arial"/>
                <w:sz w:val="24"/>
                <w:szCs w:val="24"/>
                <w:lang w:val="en-GB" w:eastAsia="zh-CN"/>
              </w:rPr>
              <w:t>Disability</w:t>
            </w:r>
            <w:r w:rsidR="00D43367" w:rsidRPr="00857DB4">
              <w:rPr>
                <w:rFonts w:ascii="Arial" w:hAnsi="Arial" w:cs="Arial"/>
                <w:sz w:val="24"/>
                <w:szCs w:val="24"/>
                <w:lang w:val="en-GB" w:eastAsia="zh-CN"/>
              </w:rPr>
              <w:t xml:space="preserve"> </w:t>
            </w:r>
            <w:r w:rsidRPr="00857DB4">
              <w:rPr>
                <w:rFonts w:ascii="Arial" w:hAnsi="Arial" w:cs="Arial"/>
                <w:sz w:val="24"/>
                <w:szCs w:val="24"/>
                <w:lang w:val="en-GB" w:eastAsia="zh-CN"/>
              </w:rPr>
              <w:t>:</w:t>
            </w:r>
            <w:proofErr w:type="gramEnd"/>
          </w:p>
          <w:p w14:paraId="0E2CEB69" w14:textId="77777777" w:rsidR="00C77D9E" w:rsidRPr="00857DB4" w:rsidRDefault="00C77D9E" w:rsidP="00244B00">
            <w:pPr>
              <w:pStyle w:val="BodyText"/>
              <w:spacing w:before="120"/>
              <w:jc w:val="both"/>
              <w:rPr>
                <w:rFonts w:ascii="Arial" w:hAnsi="Arial" w:cs="Arial"/>
                <w:sz w:val="24"/>
                <w:szCs w:val="24"/>
                <w:lang w:val="en-GB" w:eastAsia="zh-CN"/>
              </w:rPr>
            </w:pPr>
          </w:p>
          <w:p w14:paraId="6C4FE685" w14:textId="77777777" w:rsidR="00C77D9E" w:rsidRPr="00857DB4" w:rsidRDefault="00C77D9E" w:rsidP="00244B00">
            <w:pPr>
              <w:pStyle w:val="BodyText"/>
              <w:spacing w:before="120"/>
              <w:jc w:val="both"/>
              <w:rPr>
                <w:rFonts w:ascii="Arial" w:hAnsi="Arial" w:cs="Arial"/>
                <w:sz w:val="24"/>
                <w:szCs w:val="24"/>
                <w:lang w:val="en-GB" w:eastAsia="zh-CN"/>
              </w:rPr>
            </w:pPr>
          </w:p>
          <w:p w14:paraId="504B722E" w14:textId="77777777" w:rsidR="00C77D9E" w:rsidRPr="00857DB4" w:rsidRDefault="00C77D9E" w:rsidP="00244B00">
            <w:pPr>
              <w:pStyle w:val="BodyText"/>
              <w:spacing w:before="120"/>
              <w:jc w:val="both"/>
              <w:rPr>
                <w:rFonts w:ascii="Arial" w:hAnsi="Arial" w:cs="Arial"/>
                <w:sz w:val="24"/>
                <w:szCs w:val="24"/>
                <w:lang w:val="en-GB" w:eastAsia="zh-CN"/>
              </w:rPr>
            </w:pPr>
          </w:p>
        </w:tc>
      </w:tr>
      <w:tr w:rsidR="00C77D9E" w:rsidRPr="005A6C27" w14:paraId="48C6B190"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9720" w:type="dxa"/>
            <w:gridSpan w:val="9"/>
            <w:tcBorders>
              <w:top w:val="single" w:sz="4" w:space="0" w:color="auto"/>
              <w:left w:val="single" w:sz="4" w:space="0" w:color="auto"/>
              <w:bottom w:val="single" w:sz="4" w:space="0" w:color="auto"/>
              <w:right w:val="single" w:sz="4" w:space="0" w:color="auto"/>
            </w:tcBorders>
          </w:tcPr>
          <w:p w14:paraId="2A504D43" w14:textId="77777777" w:rsidR="00C77D9E" w:rsidRPr="00267FA3" w:rsidRDefault="00C77D9E" w:rsidP="00244B00">
            <w:pPr>
              <w:jc w:val="both"/>
              <w:rPr>
                <w:rFonts w:ascii="Arial" w:hAnsi="Arial" w:cs="Arial"/>
                <w:sz w:val="24"/>
                <w:szCs w:val="24"/>
              </w:rPr>
            </w:pPr>
            <w:r w:rsidRPr="00267FA3">
              <w:rPr>
                <w:rFonts w:ascii="Arial" w:hAnsi="Arial" w:cs="Arial"/>
                <w:b/>
                <w:i/>
                <w:sz w:val="24"/>
                <w:szCs w:val="24"/>
              </w:rPr>
              <w:t>Human Resources Use Only</w:t>
            </w:r>
          </w:p>
          <w:p w14:paraId="65B0C01B" w14:textId="77777777" w:rsidR="00C77D9E" w:rsidRPr="00267FA3" w:rsidRDefault="00C77D9E" w:rsidP="00244B00">
            <w:pPr>
              <w:jc w:val="both"/>
              <w:rPr>
                <w:rFonts w:ascii="Arial" w:hAnsi="Arial" w:cs="Arial"/>
                <w:sz w:val="24"/>
                <w:szCs w:val="24"/>
              </w:rPr>
            </w:pPr>
          </w:p>
        </w:tc>
      </w:tr>
      <w:tr w:rsidR="00C77D9E" w:rsidRPr="005A6C27" w14:paraId="27C6930C"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80" w:type="dxa"/>
            <w:gridSpan w:val="5"/>
            <w:tcBorders>
              <w:top w:val="single" w:sz="4" w:space="0" w:color="auto"/>
              <w:left w:val="single" w:sz="4" w:space="0" w:color="auto"/>
              <w:bottom w:val="single" w:sz="4" w:space="0" w:color="auto"/>
              <w:right w:val="single" w:sz="4" w:space="0" w:color="auto"/>
            </w:tcBorders>
          </w:tcPr>
          <w:p w14:paraId="0996AE6B" w14:textId="77777777" w:rsidR="00C77D9E" w:rsidRPr="00267FA3" w:rsidRDefault="00C77D9E" w:rsidP="00244B00">
            <w:pPr>
              <w:jc w:val="both"/>
              <w:rPr>
                <w:rFonts w:ascii="Arial" w:hAnsi="Arial" w:cs="Arial"/>
                <w:sz w:val="24"/>
                <w:szCs w:val="24"/>
              </w:rPr>
            </w:pPr>
            <w:r w:rsidRPr="00267FA3">
              <w:rPr>
                <w:rFonts w:ascii="Arial" w:hAnsi="Arial" w:cs="Arial"/>
                <w:b/>
                <w:sz w:val="24"/>
                <w:szCs w:val="24"/>
              </w:rPr>
              <w:t xml:space="preserve">Input on </w:t>
            </w:r>
            <w:r w:rsidR="00BB5439">
              <w:rPr>
                <w:rFonts w:ascii="Arial" w:hAnsi="Arial" w:cs="Arial"/>
                <w:b/>
                <w:sz w:val="24"/>
                <w:szCs w:val="24"/>
              </w:rPr>
              <w:t>Itrent</w:t>
            </w:r>
            <w:r w:rsidRPr="00267FA3">
              <w:rPr>
                <w:rFonts w:ascii="Arial" w:hAnsi="Arial" w:cs="Arial"/>
                <w:b/>
                <w:sz w:val="24"/>
                <w:szCs w:val="24"/>
              </w:rPr>
              <w:t>:</w:t>
            </w:r>
            <w:r w:rsidRPr="00267FA3">
              <w:rPr>
                <w:rFonts w:ascii="Arial" w:hAnsi="Arial" w:cs="Arial"/>
                <w:sz w:val="24"/>
                <w:szCs w:val="24"/>
              </w:rPr>
              <w:t xml:space="preserve">                                                                             </w:t>
            </w:r>
          </w:p>
          <w:p w14:paraId="74ADEED3" w14:textId="77777777" w:rsidR="00C77D9E" w:rsidRPr="00267FA3" w:rsidRDefault="00C77D9E" w:rsidP="00244B00">
            <w:pPr>
              <w:jc w:val="both"/>
              <w:rPr>
                <w:rFonts w:ascii="Arial" w:hAnsi="Arial" w:cs="Arial"/>
                <w:sz w:val="24"/>
                <w:szCs w:val="24"/>
              </w:rPr>
            </w:pPr>
          </w:p>
          <w:p w14:paraId="4FAFF815" w14:textId="77777777" w:rsidR="00C77D9E" w:rsidRPr="00267FA3" w:rsidRDefault="00C77D9E" w:rsidP="00244B00">
            <w:pPr>
              <w:jc w:val="both"/>
              <w:rPr>
                <w:rFonts w:ascii="Arial" w:hAnsi="Arial" w:cs="Arial"/>
                <w:sz w:val="24"/>
                <w:szCs w:val="24"/>
              </w:rPr>
            </w:pPr>
            <w:r w:rsidRPr="00267FA3">
              <w:rPr>
                <w:rFonts w:ascii="Arial" w:hAnsi="Arial" w:cs="Arial"/>
                <w:sz w:val="24"/>
                <w:szCs w:val="24"/>
              </w:rPr>
              <w:sym w:font="Wingdings" w:char="F071"/>
            </w:r>
            <w:r w:rsidRPr="00267FA3">
              <w:rPr>
                <w:rFonts w:ascii="Arial" w:hAnsi="Arial" w:cs="Arial"/>
                <w:sz w:val="24"/>
                <w:szCs w:val="24"/>
              </w:rPr>
              <w:t xml:space="preserve"> Yes                     By:                       Date:</w:t>
            </w:r>
          </w:p>
          <w:p w14:paraId="2CCD18F8" w14:textId="77777777" w:rsidR="00C77D9E" w:rsidRPr="00267FA3" w:rsidRDefault="00C77D9E" w:rsidP="00244B00">
            <w:pPr>
              <w:jc w:val="both"/>
              <w:rPr>
                <w:rFonts w:ascii="Arial" w:hAnsi="Arial" w:cs="Arial"/>
                <w:b/>
                <w:i/>
                <w:sz w:val="24"/>
                <w:szCs w:val="24"/>
              </w:rPr>
            </w:pPr>
          </w:p>
        </w:tc>
        <w:tc>
          <w:tcPr>
            <w:tcW w:w="3240" w:type="dxa"/>
            <w:gridSpan w:val="4"/>
            <w:tcBorders>
              <w:top w:val="single" w:sz="4" w:space="0" w:color="auto"/>
              <w:left w:val="single" w:sz="4" w:space="0" w:color="auto"/>
              <w:bottom w:val="single" w:sz="4" w:space="0" w:color="auto"/>
              <w:right w:val="single" w:sz="4" w:space="0" w:color="auto"/>
            </w:tcBorders>
          </w:tcPr>
          <w:p w14:paraId="5343A5AE" w14:textId="77777777" w:rsidR="00C77D9E" w:rsidRPr="00267FA3" w:rsidRDefault="00C77D9E" w:rsidP="00244B00">
            <w:pPr>
              <w:jc w:val="both"/>
              <w:rPr>
                <w:rFonts w:ascii="Arial" w:hAnsi="Arial" w:cs="Arial"/>
                <w:sz w:val="24"/>
                <w:szCs w:val="24"/>
              </w:rPr>
            </w:pPr>
            <w:r w:rsidRPr="00267FA3">
              <w:rPr>
                <w:rFonts w:ascii="Arial" w:hAnsi="Arial" w:cs="Arial"/>
                <w:b/>
                <w:sz w:val="24"/>
                <w:szCs w:val="24"/>
              </w:rPr>
              <w:lastRenderedPageBreak/>
              <w:t>Payroll Notified</w:t>
            </w:r>
            <w:r w:rsidRPr="00267FA3">
              <w:rPr>
                <w:rFonts w:ascii="Arial" w:hAnsi="Arial" w:cs="Arial"/>
                <w:sz w:val="24"/>
                <w:szCs w:val="24"/>
              </w:rPr>
              <w:t xml:space="preserve">:     </w:t>
            </w:r>
          </w:p>
          <w:p w14:paraId="6537D7E7" w14:textId="77777777" w:rsidR="00C77D9E" w:rsidRPr="00267FA3" w:rsidRDefault="00C77D9E" w:rsidP="00244B00">
            <w:pPr>
              <w:jc w:val="both"/>
              <w:rPr>
                <w:rFonts w:ascii="Arial" w:hAnsi="Arial" w:cs="Arial"/>
                <w:sz w:val="24"/>
                <w:szCs w:val="24"/>
              </w:rPr>
            </w:pPr>
          </w:p>
          <w:p w14:paraId="2A62B500" w14:textId="77777777" w:rsidR="00C77D9E" w:rsidRPr="00267FA3" w:rsidRDefault="00C77D9E" w:rsidP="00244B00">
            <w:pPr>
              <w:jc w:val="both"/>
              <w:rPr>
                <w:rFonts w:ascii="Arial" w:hAnsi="Arial" w:cs="Arial"/>
                <w:b/>
                <w:i/>
                <w:sz w:val="24"/>
                <w:szCs w:val="24"/>
              </w:rPr>
            </w:pPr>
            <w:r w:rsidRPr="00267FA3">
              <w:rPr>
                <w:rFonts w:ascii="Arial" w:hAnsi="Arial" w:cs="Arial"/>
                <w:sz w:val="24"/>
                <w:szCs w:val="24"/>
              </w:rPr>
              <w:sym w:font="Wingdings" w:char="F071"/>
            </w:r>
            <w:r w:rsidRPr="00267FA3">
              <w:rPr>
                <w:rFonts w:ascii="Arial" w:hAnsi="Arial" w:cs="Arial"/>
                <w:sz w:val="24"/>
                <w:szCs w:val="24"/>
              </w:rPr>
              <w:t xml:space="preserve"> Yes            Date:</w:t>
            </w:r>
          </w:p>
        </w:tc>
      </w:tr>
      <w:tr w:rsidR="00C77D9E" w:rsidRPr="005A6C27" w14:paraId="4324FA1D" w14:textId="77777777" w:rsidTr="00B94A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480" w:type="dxa"/>
            <w:gridSpan w:val="5"/>
            <w:tcBorders>
              <w:top w:val="single" w:sz="4" w:space="0" w:color="auto"/>
              <w:left w:val="single" w:sz="4" w:space="0" w:color="auto"/>
              <w:bottom w:val="single" w:sz="4" w:space="0" w:color="auto"/>
              <w:right w:val="single" w:sz="4" w:space="0" w:color="auto"/>
            </w:tcBorders>
          </w:tcPr>
          <w:p w14:paraId="0804093B" w14:textId="77777777" w:rsidR="00C77D9E" w:rsidRPr="00267FA3" w:rsidRDefault="00C77D9E" w:rsidP="00244B00">
            <w:pPr>
              <w:jc w:val="both"/>
              <w:rPr>
                <w:rFonts w:ascii="Arial" w:hAnsi="Arial" w:cs="Arial"/>
                <w:b/>
                <w:sz w:val="24"/>
                <w:szCs w:val="24"/>
              </w:rPr>
            </w:pPr>
            <w:r w:rsidRPr="00267FA3">
              <w:rPr>
                <w:rFonts w:ascii="Arial" w:hAnsi="Arial" w:cs="Arial"/>
                <w:b/>
                <w:sz w:val="24"/>
                <w:szCs w:val="24"/>
              </w:rPr>
              <w:lastRenderedPageBreak/>
              <w:t>Referral to OHS:</w:t>
            </w:r>
          </w:p>
          <w:p w14:paraId="1DE2D60E" w14:textId="77777777" w:rsidR="00C77D9E" w:rsidRPr="00267FA3" w:rsidRDefault="00C77D9E" w:rsidP="00244B00">
            <w:pPr>
              <w:jc w:val="both"/>
              <w:rPr>
                <w:rFonts w:ascii="Arial" w:hAnsi="Arial" w:cs="Arial"/>
                <w:sz w:val="24"/>
                <w:szCs w:val="24"/>
              </w:rPr>
            </w:pPr>
            <w:r w:rsidRPr="00267FA3">
              <w:rPr>
                <w:rFonts w:ascii="Arial" w:hAnsi="Arial" w:cs="Arial"/>
                <w:sz w:val="24"/>
                <w:szCs w:val="24"/>
              </w:rPr>
              <w:t xml:space="preserve">Required:                               </w:t>
            </w:r>
            <w:r w:rsidRPr="00267FA3">
              <w:rPr>
                <w:rFonts w:ascii="Arial" w:hAnsi="Arial" w:cs="Arial"/>
                <w:sz w:val="24"/>
                <w:szCs w:val="24"/>
              </w:rPr>
              <w:sym w:font="Wingdings" w:char="F071"/>
            </w:r>
            <w:r w:rsidRPr="00267FA3">
              <w:rPr>
                <w:rFonts w:ascii="Arial" w:hAnsi="Arial" w:cs="Arial"/>
                <w:sz w:val="24"/>
                <w:szCs w:val="24"/>
              </w:rPr>
              <w:t xml:space="preserve"> Yes </w:t>
            </w:r>
            <w:r>
              <w:rPr>
                <w:rFonts w:ascii="Arial" w:hAnsi="Arial" w:cs="Arial"/>
                <w:sz w:val="24"/>
                <w:szCs w:val="24"/>
              </w:rPr>
              <w:t xml:space="preserve">        </w:t>
            </w:r>
            <w:r w:rsidRPr="00267FA3">
              <w:rPr>
                <w:rFonts w:ascii="Arial" w:hAnsi="Arial" w:cs="Arial"/>
                <w:sz w:val="24"/>
                <w:szCs w:val="24"/>
              </w:rPr>
              <w:sym w:font="Wingdings" w:char="F071"/>
            </w:r>
            <w:r w:rsidRPr="00267FA3">
              <w:rPr>
                <w:rFonts w:ascii="Arial" w:hAnsi="Arial" w:cs="Arial"/>
                <w:sz w:val="24"/>
                <w:szCs w:val="24"/>
              </w:rPr>
              <w:t xml:space="preserve"> No</w:t>
            </w:r>
          </w:p>
          <w:p w14:paraId="223AA4B7" w14:textId="77777777" w:rsidR="00C77D9E" w:rsidRPr="00267FA3" w:rsidRDefault="00C77D9E" w:rsidP="00244B00">
            <w:pPr>
              <w:jc w:val="both"/>
              <w:rPr>
                <w:rFonts w:ascii="Arial" w:hAnsi="Arial" w:cs="Arial"/>
                <w:sz w:val="24"/>
                <w:szCs w:val="24"/>
              </w:rPr>
            </w:pPr>
          </w:p>
          <w:p w14:paraId="3ECDBADA" w14:textId="77777777" w:rsidR="00C77D9E" w:rsidRPr="00267FA3" w:rsidRDefault="00C77D9E" w:rsidP="00244B00">
            <w:pPr>
              <w:jc w:val="both"/>
              <w:rPr>
                <w:rFonts w:ascii="Arial" w:hAnsi="Arial" w:cs="Arial"/>
                <w:sz w:val="24"/>
                <w:szCs w:val="24"/>
              </w:rPr>
            </w:pPr>
            <w:r>
              <w:rPr>
                <w:rFonts w:ascii="Arial" w:hAnsi="Arial" w:cs="Arial"/>
                <w:sz w:val="24"/>
                <w:szCs w:val="24"/>
              </w:rPr>
              <w:t>Completed by HR</w:t>
            </w:r>
            <w:r w:rsidRPr="00267FA3">
              <w:rPr>
                <w:rFonts w:ascii="Arial" w:hAnsi="Arial" w:cs="Arial"/>
                <w:sz w:val="24"/>
                <w:szCs w:val="24"/>
              </w:rPr>
              <w:t xml:space="preserve">:           </w:t>
            </w:r>
            <w:r w:rsidRPr="00267FA3">
              <w:rPr>
                <w:rFonts w:ascii="Arial" w:hAnsi="Arial" w:cs="Arial"/>
                <w:sz w:val="24"/>
                <w:szCs w:val="24"/>
              </w:rPr>
              <w:sym w:font="Wingdings" w:char="F071"/>
            </w:r>
            <w:r w:rsidRPr="00267FA3">
              <w:rPr>
                <w:rFonts w:ascii="Arial" w:hAnsi="Arial" w:cs="Arial"/>
                <w:sz w:val="24"/>
                <w:szCs w:val="24"/>
              </w:rPr>
              <w:t xml:space="preserve"> Yes           Date:</w:t>
            </w:r>
          </w:p>
          <w:p w14:paraId="758603C6" w14:textId="77777777" w:rsidR="00C77D9E" w:rsidRPr="00267FA3" w:rsidRDefault="00C77D9E" w:rsidP="00244B00">
            <w:pPr>
              <w:jc w:val="both"/>
              <w:rPr>
                <w:rFonts w:ascii="Arial" w:hAnsi="Arial" w:cs="Arial"/>
                <w:b/>
                <w:i/>
                <w:sz w:val="24"/>
                <w:szCs w:val="24"/>
              </w:rPr>
            </w:pPr>
          </w:p>
        </w:tc>
        <w:tc>
          <w:tcPr>
            <w:tcW w:w="3240" w:type="dxa"/>
            <w:gridSpan w:val="4"/>
            <w:tcBorders>
              <w:top w:val="single" w:sz="4" w:space="0" w:color="auto"/>
              <w:left w:val="single" w:sz="4" w:space="0" w:color="auto"/>
              <w:bottom w:val="single" w:sz="4" w:space="0" w:color="auto"/>
              <w:right w:val="single" w:sz="4" w:space="0" w:color="auto"/>
            </w:tcBorders>
          </w:tcPr>
          <w:p w14:paraId="314BC72E" w14:textId="77777777" w:rsidR="00C77D9E" w:rsidRPr="00267FA3" w:rsidRDefault="00C77D9E" w:rsidP="00244B00">
            <w:pPr>
              <w:jc w:val="both"/>
              <w:rPr>
                <w:rFonts w:ascii="Arial" w:hAnsi="Arial" w:cs="Arial"/>
                <w:b/>
                <w:i/>
                <w:sz w:val="24"/>
                <w:szCs w:val="24"/>
              </w:rPr>
            </w:pPr>
          </w:p>
        </w:tc>
      </w:tr>
    </w:tbl>
    <w:p w14:paraId="7C9C1288" w14:textId="77777777" w:rsidR="00C77D9E" w:rsidRPr="0039068F" w:rsidRDefault="00C77D9E" w:rsidP="00244B00">
      <w:pPr>
        <w:pStyle w:val="ListParagraph"/>
        <w:ind w:left="0"/>
        <w:jc w:val="both"/>
        <w:rPr>
          <w:rFonts w:ascii="Arial" w:hAnsi="Arial" w:cs="Arial"/>
          <w:sz w:val="24"/>
          <w:szCs w:val="24"/>
        </w:rPr>
      </w:pPr>
    </w:p>
    <w:sectPr w:rsidR="00C77D9E" w:rsidRPr="0039068F" w:rsidSect="004F2E0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ECBF" w14:textId="77777777" w:rsidR="00711701" w:rsidRDefault="00711701" w:rsidP="000062BE">
      <w:pPr>
        <w:spacing w:after="0" w:line="240" w:lineRule="auto"/>
      </w:pPr>
      <w:r>
        <w:separator/>
      </w:r>
    </w:p>
  </w:endnote>
  <w:endnote w:type="continuationSeparator" w:id="0">
    <w:p w14:paraId="5310B20A" w14:textId="77777777" w:rsidR="00711701" w:rsidRDefault="00711701" w:rsidP="0000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6D24" w14:textId="77777777" w:rsidR="001F5051" w:rsidRDefault="001F5051">
    <w:pPr>
      <w:pStyle w:val="Footer"/>
      <w:jc w:val="center"/>
    </w:pPr>
    <w:r>
      <w:fldChar w:fldCharType="begin"/>
    </w:r>
    <w:r>
      <w:instrText xml:space="preserve"> PAGE   \* MERGEFORMAT </w:instrText>
    </w:r>
    <w:r>
      <w:fldChar w:fldCharType="separate"/>
    </w:r>
    <w:r w:rsidR="00564417">
      <w:rPr>
        <w:noProof/>
      </w:rPr>
      <w:t>6</w:t>
    </w:r>
    <w:r>
      <w:rPr>
        <w:noProof/>
      </w:rPr>
      <w:fldChar w:fldCharType="end"/>
    </w:r>
  </w:p>
  <w:p w14:paraId="6187EAF2" w14:textId="77777777" w:rsidR="00851214" w:rsidRPr="008E32D2" w:rsidRDefault="008E32D2" w:rsidP="00CD0A69">
    <w:pPr>
      <w:pStyle w:val="Header"/>
      <w:spacing w:after="0" w:line="240" w:lineRule="auto"/>
      <w:rPr>
        <w:rFonts w:ascii="Arial" w:hAnsi="Arial" w:cs="Arial"/>
        <w:sz w:val="24"/>
        <w:szCs w:val="24"/>
        <w:lang w:val="en-GB"/>
      </w:rPr>
    </w:pPr>
    <w:r w:rsidRPr="008E32D2">
      <w:rPr>
        <w:rFonts w:ascii="Arial" w:hAnsi="Arial" w:cs="Arial"/>
        <w:sz w:val="24"/>
        <w:szCs w:val="24"/>
        <w:lang w:val="en-GB"/>
      </w:rPr>
      <w:t>Human Resources, July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EBB4" w14:textId="77777777" w:rsidR="00711701" w:rsidRDefault="00711701" w:rsidP="000062BE">
      <w:pPr>
        <w:spacing w:after="0" w:line="240" w:lineRule="auto"/>
      </w:pPr>
      <w:r>
        <w:separator/>
      </w:r>
    </w:p>
  </w:footnote>
  <w:footnote w:type="continuationSeparator" w:id="0">
    <w:p w14:paraId="45702A2F" w14:textId="77777777" w:rsidR="00711701" w:rsidRDefault="00711701" w:rsidP="0000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152F"/>
    <w:multiLevelType w:val="hybridMultilevel"/>
    <w:tmpl w:val="C038B1F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BC824E1"/>
    <w:multiLevelType w:val="hybridMultilevel"/>
    <w:tmpl w:val="D03AFDB0"/>
    <w:lvl w:ilvl="0" w:tplc="D9FC134C">
      <w:start w:val="1"/>
      <w:numFmt w:val="bullet"/>
      <w:lvlText w:val="-"/>
      <w:lvlJc w:val="left"/>
      <w:pPr>
        <w:ind w:left="1152" w:hanging="360"/>
      </w:pPr>
      <w:rPr>
        <w:rFonts w:ascii="Arial" w:eastAsia="SimSu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149F5BE0"/>
    <w:multiLevelType w:val="multilevel"/>
    <w:tmpl w:val="18E8E4A4"/>
    <w:lvl w:ilvl="0">
      <w:start w:val="1"/>
      <w:numFmt w:val="decimal"/>
      <w:lvlText w:val="%1."/>
      <w:lvlJc w:val="left"/>
      <w:pPr>
        <w:ind w:left="360" w:hanging="360"/>
      </w:pPr>
    </w:lvl>
    <w:lvl w:ilvl="1">
      <w:start w:val="1"/>
      <w:numFmt w:val="decimal"/>
      <w:lvlText w:val="%2."/>
      <w:lvlJc w:val="left"/>
      <w:pPr>
        <w:ind w:left="792" w:hanging="432"/>
      </w:pPr>
      <w:rPr>
        <w:rFonts w:ascii="Arial" w:eastAsia="SimSu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851B8D"/>
    <w:multiLevelType w:val="hybridMultilevel"/>
    <w:tmpl w:val="6C86B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1B540E"/>
    <w:multiLevelType w:val="hybridMultilevel"/>
    <w:tmpl w:val="C97AC2A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65106659"/>
    <w:multiLevelType w:val="multilevel"/>
    <w:tmpl w:val="94C4CE3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9D05CF"/>
    <w:multiLevelType w:val="hybridMultilevel"/>
    <w:tmpl w:val="1EE4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22376"/>
    <w:multiLevelType w:val="hybridMultilevel"/>
    <w:tmpl w:val="2C0E65DE"/>
    <w:lvl w:ilvl="0" w:tplc="E19EE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73249779">
    <w:abstractNumId w:val="5"/>
  </w:num>
  <w:num w:numId="2" w16cid:durableId="2143841692">
    <w:abstractNumId w:val="2"/>
  </w:num>
  <w:num w:numId="3" w16cid:durableId="1484657786">
    <w:abstractNumId w:val="7"/>
  </w:num>
  <w:num w:numId="4" w16cid:durableId="1237321084">
    <w:abstractNumId w:val="1"/>
  </w:num>
  <w:num w:numId="5" w16cid:durableId="550966571">
    <w:abstractNumId w:val="4"/>
  </w:num>
  <w:num w:numId="6" w16cid:durableId="1100612754">
    <w:abstractNumId w:val="3"/>
  </w:num>
  <w:num w:numId="7" w16cid:durableId="160661367">
    <w:abstractNumId w:val="0"/>
  </w:num>
  <w:num w:numId="8" w16cid:durableId="1297831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068F"/>
    <w:rsid w:val="000062BE"/>
    <w:rsid w:val="000244FD"/>
    <w:rsid w:val="0003001C"/>
    <w:rsid w:val="00035C67"/>
    <w:rsid w:val="00051F8B"/>
    <w:rsid w:val="00055130"/>
    <w:rsid w:val="0006438A"/>
    <w:rsid w:val="00081465"/>
    <w:rsid w:val="00097BE7"/>
    <w:rsid w:val="000C75F0"/>
    <w:rsid w:val="000D1BD5"/>
    <w:rsid w:val="000D64DF"/>
    <w:rsid w:val="000E3E0A"/>
    <w:rsid w:val="000F69B8"/>
    <w:rsid w:val="00106F65"/>
    <w:rsid w:val="00121CBB"/>
    <w:rsid w:val="00126D5F"/>
    <w:rsid w:val="0014043A"/>
    <w:rsid w:val="00182DFD"/>
    <w:rsid w:val="001840D7"/>
    <w:rsid w:val="00192842"/>
    <w:rsid w:val="001F5051"/>
    <w:rsid w:val="002335A1"/>
    <w:rsid w:val="0023641A"/>
    <w:rsid w:val="00244B00"/>
    <w:rsid w:val="00262D4A"/>
    <w:rsid w:val="00272083"/>
    <w:rsid w:val="00295D9A"/>
    <w:rsid w:val="002C30BA"/>
    <w:rsid w:val="002C5458"/>
    <w:rsid w:val="002F6965"/>
    <w:rsid w:val="00302962"/>
    <w:rsid w:val="00332944"/>
    <w:rsid w:val="003552C9"/>
    <w:rsid w:val="00377A7A"/>
    <w:rsid w:val="0038460A"/>
    <w:rsid w:val="0039068F"/>
    <w:rsid w:val="003B2151"/>
    <w:rsid w:val="003B2553"/>
    <w:rsid w:val="003B5A45"/>
    <w:rsid w:val="003D5FDE"/>
    <w:rsid w:val="00411311"/>
    <w:rsid w:val="00414566"/>
    <w:rsid w:val="00426567"/>
    <w:rsid w:val="00432E17"/>
    <w:rsid w:val="00477628"/>
    <w:rsid w:val="004B46FA"/>
    <w:rsid w:val="004D59E3"/>
    <w:rsid w:val="004F2E01"/>
    <w:rsid w:val="005121C8"/>
    <w:rsid w:val="005340CD"/>
    <w:rsid w:val="00536449"/>
    <w:rsid w:val="005412AE"/>
    <w:rsid w:val="005566E9"/>
    <w:rsid w:val="00564417"/>
    <w:rsid w:val="00582C67"/>
    <w:rsid w:val="005D0C27"/>
    <w:rsid w:val="005E169B"/>
    <w:rsid w:val="005E781B"/>
    <w:rsid w:val="00600FE1"/>
    <w:rsid w:val="00651617"/>
    <w:rsid w:val="00702E03"/>
    <w:rsid w:val="00711701"/>
    <w:rsid w:val="007321A4"/>
    <w:rsid w:val="007802B7"/>
    <w:rsid w:val="00785257"/>
    <w:rsid w:val="007D4860"/>
    <w:rsid w:val="007E6B23"/>
    <w:rsid w:val="00843309"/>
    <w:rsid w:val="00851214"/>
    <w:rsid w:val="00857DB4"/>
    <w:rsid w:val="00890FF5"/>
    <w:rsid w:val="008E32D2"/>
    <w:rsid w:val="009078C0"/>
    <w:rsid w:val="009117CF"/>
    <w:rsid w:val="0091578E"/>
    <w:rsid w:val="00935A83"/>
    <w:rsid w:val="00937006"/>
    <w:rsid w:val="00963E93"/>
    <w:rsid w:val="00980FA1"/>
    <w:rsid w:val="0098743F"/>
    <w:rsid w:val="009B5EF3"/>
    <w:rsid w:val="009D5C14"/>
    <w:rsid w:val="009F1C05"/>
    <w:rsid w:val="00A009F4"/>
    <w:rsid w:val="00A32590"/>
    <w:rsid w:val="00A43BD7"/>
    <w:rsid w:val="00A777E2"/>
    <w:rsid w:val="00A81E06"/>
    <w:rsid w:val="00A922EB"/>
    <w:rsid w:val="00AA014E"/>
    <w:rsid w:val="00AA56ED"/>
    <w:rsid w:val="00AF3A48"/>
    <w:rsid w:val="00AF558C"/>
    <w:rsid w:val="00B17E07"/>
    <w:rsid w:val="00B25CF6"/>
    <w:rsid w:val="00B36C0C"/>
    <w:rsid w:val="00B41874"/>
    <w:rsid w:val="00B77721"/>
    <w:rsid w:val="00B94AF6"/>
    <w:rsid w:val="00BB5439"/>
    <w:rsid w:val="00BF1178"/>
    <w:rsid w:val="00C01FF7"/>
    <w:rsid w:val="00C055EF"/>
    <w:rsid w:val="00C1253B"/>
    <w:rsid w:val="00C146CC"/>
    <w:rsid w:val="00C77D9E"/>
    <w:rsid w:val="00CD0A69"/>
    <w:rsid w:val="00CE3924"/>
    <w:rsid w:val="00D100FE"/>
    <w:rsid w:val="00D10D6E"/>
    <w:rsid w:val="00D25FC1"/>
    <w:rsid w:val="00D43367"/>
    <w:rsid w:val="00DA3504"/>
    <w:rsid w:val="00DA43DD"/>
    <w:rsid w:val="00DB1CB8"/>
    <w:rsid w:val="00DD1418"/>
    <w:rsid w:val="00E050A7"/>
    <w:rsid w:val="00E148B2"/>
    <w:rsid w:val="00E16FCA"/>
    <w:rsid w:val="00E25CDC"/>
    <w:rsid w:val="00E26351"/>
    <w:rsid w:val="00E30B17"/>
    <w:rsid w:val="00E50F84"/>
    <w:rsid w:val="00E60964"/>
    <w:rsid w:val="00EB1A48"/>
    <w:rsid w:val="00F152A4"/>
    <w:rsid w:val="00F16623"/>
    <w:rsid w:val="00F22CD9"/>
    <w:rsid w:val="00F530DA"/>
    <w:rsid w:val="00F67F2C"/>
    <w:rsid w:val="00F8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380A72B"/>
  <w15:chartTrackingRefBased/>
  <w15:docId w15:val="{F81DB7A6-4D24-4350-A8C1-BF6458E8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01"/>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8F"/>
    <w:pPr>
      <w:ind w:left="720"/>
      <w:contextualSpacing/>
    </w:pPr>
  </w:style>
  <w:style w:type="character" w:styleId="Hyperlink">
    <w:name w:val="Hyperlink"/>
    <w:uiPriority w:val="99"/>
    <w:unhideWhenUsed/>
    <w:rsid w:val="00CE3924"/>
    <w:rPr>
      <w:color w:val="0000FF"/>
      <w:u w:val="single"/>
    </w:rPr>
  </w:style>
  <w:style w:type="paragraph" w:styleId="BodyTextIndent">
    <w:name w:val="Body Text Indent"/>
    <w:basedOn w:val="Normal"/>
    <w:link w:val="BodyTextIndentChar"/>
    <w:rsid w:val="005412AE"/>
    <w:pPr>
      <w:spacing w:after="0" w:line="240" w:lineRule="auto"/>
      <w:ind w:hanging="567"/>
      <w:jc w:val="both"/>
    </w:pPr>
    <w:rPr>
      <w:rFonts w:ascii="Tahoma" w:eastAsia="Times New Roman" w:hAnsi="Tahoma"/>
      <w:szCs w:val="20"/>
      <w:lang w:val="x-none" w:eastAsia="en-US"/>
    </w:rPr>
  </w:style>
  <w:style w:type="character" w:customStyle="1" w:styleId="BodyTextIndentChar">
    <w:name w:val="Body Text Indent Char"/>
    <w:link w:val="BodyTextIndent"/>
    <w:rsid w:val="005412AE"/>
    <w:rPr>
      <w:rFonts w:ascii="Tahoma" w:eastAsia="Times New Roman" w:hAnsi="Tahoma"/>
      <w:sz w:val="22"/>
      <w:lang w:eastAsia="en-US"/>
    </w:rPr>
  </w:style>
  <w:style w:type="paragraph" w:styleId="BodyText">
    <w:name w:val="Body Text"/>
    <w:basedOn w:val="Normal"/>
    <w:link w:val="BodyTextChar"/>
    <w:uiPriority w:val="99"/>
    <w:semiHidden/>
    <w:unhideWhenUsed/>
    <w:rsid w:val="00C77D9E"/>
    <w:pPr>
      <w:spacing w:after="120"/>
    </w:pPr>
    <w:rPr>
      <w:lang w:val="x-none" w:eastAsia="x-none"/>
    </w:rPr>
  </w:style>
  <w:style w:type="character" w:customStyle="1" w:styleId="BodyTextChar">
    <w:name w:val="Body Text Char"/>
    <w:link w:val="BodyText"/>
    <w:uiPriority w:val="99"/>
    <w:semiHidden/>
    <w:rsid w:val="00C77D9E"/>
    <w:rPr>
      <w:sz w:val="22"/>
      <w:szCs w:val="22"/>
    </w:rPr>
  </w:style>
  <w:style w:type="paragraph" w:styleId="Title">
    <w:name w:val="Title"/>
    <w:basedOn w:val="Normal"/>
    <w:link w:val="TitleChar"/>
    <w:qFormat/>
    <w:rsid w:val="00C77D9E"/>
    <w:pPr>
      <w:tabs>
        <w:tab w:val="left" w:pos="-720"/>
      </w:tabs>
      <w:suppressAutoHyphens/>
      <w:spacing w:after="0" w:line="240" w:lineRule="auto"/>
      <w:jc w:val="center"/>
    </w:pPr>
    <w:rPr>
      <w:rFonts w:ascii="Arial" w:eastAsia="Times New Roman" w:hAnsi="Arial"/>
      <w:b/>
      <w:bCs/>
      <w:szCs w:val="20"/>
      <w:lang w:val="x-none" w:eastAsia="en-US"/>
    </w:rPr>
  </w:style>
  <w:style w:type="character" w:customStyle="1" w:styleId="TitleChar">
    <w:name w:val="Title Char"/>
    <w:link w:val="Title"/>
    <w:rsid w:val="00C77D9E"/>
    <w:rPr>
      <w:rFonts w:ascii="Arial" w:eastAsia="Times New Roman" w:hAnsi="Arial" w:cs="Arial"/>
      <w:b/>
      <w:bCs/>
      <w:sz w:val="22"/>
      <w:lang w:eastAsia="en-US"/>
    </w:rPr>
  </w:style>
  <w:style w:type="character" w:styleId="FollowedHyperlink">
    <w:name w:val="FollowedHyperlink"/>
    <w:uiPriority w:val="99"/>
    <w:semiHidden/>
    <w:unhideWhenUsed/>
    <w:rsid w:val="003B2151"/>
    <w:rPr>
      <w:color w:val="800080"/>
      <w:u w:val="single"/>
    </w:rPr>
  </w:style>
  <w:style w:type="paragraph" w:styleId="Header">
    <w:name w:val="header"/>
    <w:basedOn w:val="Normal"/>
    <w:link w:val="HeaderChar"/>
    <w:uiPriority w:val="99"/>
    <w:unhideWhenUsed/>
    <w:rsid w:val="000062BE"/>
    <w:pPr>
      <w:tabs>
        <w:tab w:val="center" w:pos="4513"/>
        <w:tab w:val="right" w:pos="9026"/>
      </w:tabs>
    </w:pPr>
    <w:rPr>
      <w:lang w:val="x-none" w:eastAsia="x-none"/>
    </w:rPr>
  </w:style>
  <w:style w:type="character" w:customStyle="1" w:styleId="HeaderChar">
    <w:name w:val="Header Char"/>
    <w:link w:val="Header"/>
    <w:uiPriority w:val="99"/>
    <w:rsid w:val="000062BE"/>
    <w:rPr>
      <w:sz w:val="22"/>
      <w:szCs w:val="22"/>
    </w:rPr>
  </w:style>
  <w:style w:type="paragraph" w:styleId="Footer">
    <w:name w:val="footer"/>
    <w:basedOn w:val="Normal"/>
    <w:link w:val="FooterChar"/>
    <w:uiPriority w:val="99"/>
    <w:unhideWhenUsed/>
    <w:rsid w:val="000062BE"/>
    <w:pPr>
      <w:tabs>
        <w:tab w:val="center" w:pos="4513"/>
        <w:tab w:val="right" w:pos="9026"/>
      </w:tabs>
    </w:pPr>
    <w:rPr>
      <w:lang w:val="x-none" w:eastAsia="x-none"/>
    </w:rPr>
  </w:style>
  <w:style w:type="character" w:customStyle="1" w:styleId="FooterChar">
    <w:name w:val="Footer Char"/>
    <w:link w:val="Footer"/>
    <w:uiPriority w:val="99"/>
    <w:rsid w:val="000062BE"/>
    <w:rPr>
      <w:sz w:val="22"/>
      <w:szCs w:val="22"/>
    </w:rPr>
  </w:style>
  <w:style w:type="paragraph" w:styleId="BalloonText">
    <w:name w:val="Balloon Text"/>
    <w:basedOn w:val="Normal"/>
    <w:link w:val="BalloonTextChar"/>
    <w:uiPriority w:val="99"/>
    <w:semiHidden/>
    <w:unhideWhenUsed/>
    <w:rsid w:val="00D4336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43367"/>
    <w:rPr>
      <w:rFonts w:ascii="Tahoma" w:hAnsi="Tahoma" w:cs="Tahoma"/>
      <w:sz w:val="16"/>
      <w:szCs w:val="16"/>
      <w:lang w:eastAsia="zh-CN"/>
    </w:rPr>
  </w:style>
  <w:style w:type="character" w:styleId="CommentReference">
    <w:name w:val="annotation reference"/>
    <w:uiPriority w:val="99"/>
    <w:semiHidden/>
    <w:unhideWhenUsed/>
    <w:rsid w:val="004B46FA"/>
    <w:rPr>
      <w:sz w:val="16"/>
      <w:szCs w:val="16"/>
    </w:rPr>
  </w:style>
  <w:style w:type="paragraph" w:styleId="CommentText">
    <w:name w:val="annotation text"/>
    <w:basedOn w:val="Normal"/>
    <w:link w:val="CommentTextChar"/>
    <w:uiPriority w:val="99"/>
    <w:semiHidden/>
    <w:unhideWhenUsed/>
    <w:rsid w:val="004B46FA"/>
    <w:rPr>
      <w:sz w:val="20"/>
      <w:szCs w:val="20"/>
    </w:rPr>
  </w:style>
  <w:style w:type="character" w:customStyle="1" w:styleId="CommentTextChar">
    <w:name w:val="Comment Text Char"/>
    <w:basedOn w:val="DefaultParagraphFont"/>
    <w:link w:val="CommentText"/>
    <w:uiPriority w:val="99"/>
    <w:semiHidden/>
    <w:rsid w:val="004B46FA"/>
  </w:style>
  <w:style w:type="paragraph" w:styleId="CommentSubject">
    <w:name w:val="annotation subject"/>
    <w:basedOn w:val="CommentText"/>
    <w:next w:val="CommentText"/>
    <w:link w:val="CommentSubjectChar"/>
    <w:uiPriority w:val="99"/>
    <w:semiHidden/>
    <w:unhideWhenUsed/>
    <w:rsid w:val="004B46FA"/>
    <w:rPr>
      <w:b/>
      <w:bCs/>
    </w:rPr>
  </w:style>
  <w:style w:type="character" w:customStyle="1" w:styleId="CommentSubjectChar">
    <w:name w:val="Comment Subject Char"/>
    <w:link w:val="CommentSubject"/>
    <w:uiPriority w:val="99"/>
    <w:semiHidden/>
    <w:rsid w:val="004B4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aff.napier.ac.uk/services/hr/Documents/Notification%20of%20Disability.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aff.napier.ac.uk/services/hr/Documents/Policies/Sickness%20Absence%20Policy.do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aff.napier.ac.uk/services/hr/Documents/HR%20Forms/SpecialLeaveRequestForm%20August%2020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969B3C6909CEBF42A6833B251F4E8A0E" ma:contentTypeVersion="72" ma:contentTypeDescription="Create a Word document" ma:contentTypeScope="" ma:versionID="b8e7c1204535c938d6ddfd4b12f637e0">
  <xsd:schema xmlns:xsd="http://www.w3.org/2001/XMLSchema" xmlns:xs="http://www.w3.org/2001/XMLSchema" xmlns:p="http://schemas.microsoft.com/office/2006/metadata/properties" xmlns:ns2="bb28dcf0-6583-49ba-818a-f06c35ca2650" targetNamespace="http://schemas.microsoft.com/office/2006/metadata/properties" ma:root="true" ma:fieldsID="9623dcedd013c833e830797d1b1270ac"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Disability Leave Policy</Document_x0020_Description>
    <Document_x0020_Keywords xmlns="bb28dcf0-6583-49ba-818a-f06c35ca2650">Disability Leave Policy</Document_x0020_Keywords>
  </documentManagement>
</p:properties>
</file>

<file path=customXml/itemProps1.xml><?xml version="1.0" encoding="utf-8"?>
<ds:datastoreItem xmlns:ds="http://schemas.openxmlformats.org/officeDocument/2006/customXml" ds:itemID="{91777B54-A0CB-4AC3-9F27-D4CD49129DFD}">
  <ds:schemaRefs>
    <ds:schemaRef ds:uri="http://schemas.microsoft.com/office/2006/metadata/longProperties"/>
  </ds:schemaRefs>
</ds:datastoreItem>
</file>

<file path=customXml/itemProps2.xml><?xml version="1.0" encoding="utf-8"?>
<ds:datastoreItem xmlns:ds="http://schemas.openxmlformats.org/officeDocument/2006/customXml" ds:itemID="{CB0F5E65-914C-4760-B942-4FF5588F6428}">
  <ds:schemaRefs>
    <ds:schemaRef ds:uri="http://schemas.openxmlformats.org/officeDocument/2006/bibliography"/>
  </ds:schemaRefs>
</ds:datastoreItem>
</file>

<file path=customXml/itemProps3.xml><?xml version="1.0" encoding="utf-8"?>
<ds:datastoreItem xmlns:ds="http://schemas.openxmlformats.org/officeDocument/2006/customXml" ds:itemID="{2D4C0DD9-50D2-4669-9104-5EE923DB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8dcf0-6583-49ba-818a-f06c35ca2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F37FC-9865-46AC-A5CB-27F18FEF7619}">
  <ds:schemaRefs>
    <ds:schemaRef ds:uri="http://schemas.microsoft.com/sharepoint/v3/contenttype/forms"/>
  </ds:schemaRefs>
</ds:datastoreItem>
</file>

<file path=customXml/itemProps5.xml><?xml version="1.0" encoding="utf-8"?>
<ds:datastoreItem xmlns:ds="http://schemas.openxmlformats.org/officeDocument/2006/customXml" ds:itemID="{F9E827A7-609E-4B08-8EB8-8FBB7432B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Disability Leave Policy</vt:lpstr>
    </vt:vector>
  </TitlesOfParts>
  <Company>Napier University Edinburgh</Company>
  <LinksUpToDate>false</LinksUpToDate>
  <CharactersWithSpaces>9786</CharactersWithSpaces>
  <SharedDoc>false</SharedDoc>
  <HLinks>
    <vt:vector size="24" baseType="variant">
      <vt:variant>
        <vt:i4>6160458</vt:i4>
      </vt:variant>
      <vt:variant>
        <vt:i4>9</vt:i4>
      </vt:variant>
      <vt:variant>
        <vt:i4>0</vt:i4>
      </vt:variant>
      <vt:variant>
        <vt:i4>5</vt:i4>
      </vt:variant>
      <vt:variant>
        <vt:lpwstr>http://staff.napier.ac.uk/services/hr/Documents/Policies/Sickness Absence Policy.doc</vt:lpwstr>
      </vt:variant>
      <vt:variant>
        <vt:lpwstr/>
      </vt:variant>
      <vt:variant>
        <vt:i4>65618</vt:i4>
      </vt:variant>
      <vt:variant>
        <vt:i4>6</vt:i4>
      </vt:variant>
      <vt:variant>
        <vt:i4>0</vt:i4>
      </vt:variant>
      <vt:variant>
        <vt:i4>5</vt:i4>
      </vt:variant>
      <vt:variant>
        <vt:lpwstr>http://staff.napier.ac.uk/services/hr/Documents/HR Forms/SpecialLeaveRequestForm August 2015.doc</vt:lpwstr>
      </vt:variant>
      <vt:variant>
        <vt:lpwstr/>
      </vt:variant>
      <vt:variant>
        <vt:i4>6488098</vt:i4>
      </vt:variant>
      <vt:variant>
        <vt:i4>3</vt:i4>
      </vt:variant>
      <vt:variant>
        <vt:i4>0</vt:i4>
      </vt:variant>
      <vt:variant>
        <vt:i4>5</vt:i4>
      </vt:variant>
      <vt:variant>
        <vt:lpwstr>http://staff.napier.ac.uk/services/hr/Documents/Notification of Disability.docx</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Leave Policy</dc:title>
  <dc:subject/>
  <dc:creator>pd95</dc:creator>
  <cp:keywords/>
  <cp:lastModifiedBy>Hood, John</cp:lastModifiedBy>
  <cp:revision>2</cp:revision>
  <dcterms:created xsi:type="dcterms:W3CDTF">2024-09-25T18:42:00Z</dcterms:created>
  <dcterms:modified xsi:type="dcterms:W3CDTF">2024-09-25T18:42:00Z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ywords">
    <vt:lpwstr>Disability, leave, carer </vt:lpwstr>
  </property>
  <property fmtid="{D5CDD505-2E9C-101B-9397-08002B2CF9AE}" pid="3" name="ContentType">
    <vt:lpwstr>Edinburgh Napier Word document</vt:lpwstr>
  </property>
  <property fmtid="{D5CDD505-2E9C-101B-9397-08002B2CF9AE}" pid="4" name="display_urn:schemas-microsoft-com:office:office#Editor">
    <vt:lpwstr>Ramsay, Anna</vt:lpwstr>
  </property>
  <property fmtid="{D5CDD505-2E9C-101B-9397-08002B2CF9AE}" pid="5" name="source_item_id">
    <vt:lpwstr>122</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ssOptions">
    <vt:lpwstr/>
  </property>
  <property fmtid="{D5CDD505-2E9C-101B-9397-08002B2CF9AE}" pid="12" name="MetaDesc">
    <vt:lpwstr/>
  </property>
  <property fmtid="{D5CDD505-2E9C-101B-9397-08002B2CF9AE}" pid="13" name="PublishingContactPicture">
    <vt:lpwstr/>
  </property>
  <property fmtid="{D5CDD505-2E9C-101B-9397-08002B2CF9AE}" pid="14" name="PublishingRollupImage">
    <vt:lpwstr/>
  </property>
  <property fmtid="{D5CDD505-2E9C-101B-9397-08002B2CF9AE}" pid="15" name="Audience">
    <vt:lpwstr/>
  </property>
  <property fmtid="{D5CDD505-2E9C-101B-9397-08002B2CF9AE}" pid="16" name="ImageNames">
    <vt:lpwstr/>
  </property>
  <property fmtid="{D5CDD505-2E9C-101B-9397-08002B2CF9AE}" pid="17" name="PublishingContactName">
    <vt:lpwstr/>
  </property>
  <property fmtid="{D5CDD505-2E9C-101B-9397-08002B2CF9AE}" pid="18" name="PublishingContactEmail">
    <vt:lpwstr/>
  </property>
  <property fmtid="{D5CDD505-2E9C-101B-9397-08002B2CF9AE}" pid="19" name="keyword">
    <vt:lpwstr/>
  </property>
  <property fmtid="{D5CDD505-2E9C-101B-9397-08002B2CF9AE}" pid="20" name="Comments">
    <vt:lpwstr/>
  </property>
  <property fmtid="{D5CDD505-2E9C-101B-9397-08002B2CF9AE}" pid="21" name="PublishingPageLayout">
    <vt:lpwstr/>
  </property>
  <property fmtid="{D5CDD505-2E9C-101B-9397-08002B2CF9AE}" pid="22" name="display_urn:schemas-microsoft-com:office:office#Author">
    <vt:lpwstr>Ramsay, Anna</vt:lpwstr>
  </property>
</Properties>
</file>