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097E" w14:textId="49EF5C27" w:rsidR="00D06A6F" w:rsidRPr="00D06A6F" w:rsidRDefault="00D06A6F" w:rsidP="00313579">
      <w:pPr>
        <w:pStyle w:val="Heading5"/>
        <w:spacing w:before="0" w:line="360" w:lineRule="auto"/>
        <w:rPr>
          <w:rFonts w:ascii="Arial" w:hAnsi="Arial" w:cs="Arial"/>
          <w:color w:val="auto"/>
          <w:sz w:val="24"/>
          <w:szCs w:val="24"/>
        </w:rPr>
      </w:pPr>
    </w:p>
    <w:p w14:paraId="5BF2F48C" w14:textId="70F0180A" w:rsidR="009970D0" w:rsidRPr="00F019DC" w:rsidRDefault="00D06A6F" w:rsidP="00313579">
      <w:pPr>
        <w:pStyle w:val="Heading1"/>
      </w:pPr>
      <w:r w:rsidRPr="00F019DC">
        <w:t xml:space="preserve">THE </w:t>
      </w:r>
      <w:r w:rsidRPr="00313579">
        <w:t>UNIVERSITY’S</w:t>
      </w:r>
      <w:r w:rsidRPr="00F019DC">
        <w:t xml:space="preserve"> ACADEMIC REGULATIONS: 20</w:t>
      </w:r>
      <w:r w:rsidR="00596FE6">
        <w:t>2</w:t>
      </w:r>
      <w:r w:rsidR="003D3EAA">
        <w:t>2</w:t>
      </w:r>
      <w:r w:rsidR="00662CD2">
        <w:t>-2</w:t>
      </w:r>
      <w:r w:rsidR="003D3EAA">
        <w:t>3</w:t>
      </w:r>
    </w:p>
    <w:p w14:paraId="129C8D88" w14:textId="77777777" w:rsidR="009970D0" w:rsidRPr="00D06A6F" w:rsidRDefault="009970D0" w:rsidP="00313579">
      <w:pPr>
        <w:pStyle w:val="Heading5"/>
        <w:spacing w:before="0" w:line="360" w:lineRule="auto"/>
        <w:rPr>
          <w:rFonts w:ascii="Arial" w:hAnsi="Arial" w:cs="Arial"/>
          <w:color w:val="auto"/>
          <w:sz w:val="24"/>
          <w:szCs w:val="24"/>
        </w:rPr>
      </w:pPr>
    </w:p>
    <w:p w14:paraId="1AEE58C0" w14:textId="77777777" w:rsidR="009970D0" w:rsidRPr="00D9531C" w:rsidRDefault="00D06A6F" w:rsidP="00313579">
      <w:pPr>
        <w:pStyle w:val="Heading2"/>
      </w:pPr>
      <w:r w:rsidRPr="00D9531C">
        <w:t>SECTION B: UNDERGRADUATE REGULATIONS</w:t>
      </w:r>
    </w:p>
    <w:p w14:paraId="44CF7605" w14:textId="77777777" w:rsidR="00D06A6F" w:rsidRPr="00D06A6F" w:rsidRDefault="00D06A6F" w:rsidP="00313579">
      <w:pPr>
        <w:suppressAutoHyphens/>
        <w:spacing w:line="360" w:lineRule="auto"/>
        <w:jc w:val="both"/>
        <w:rPr>
          <w:rFonts w:ascii="Arial" w:hAnsi="Arial" w:cs="Arial"/>
          <w:sz w:val="24"/>
          <w:szCs w:val="24"/>
        </w:rPr>
      </w:pPr>
    </w:p>
    <w:p w14:paraId="65EF8777" w14:textId="77777777" w:rsidR="009970D0" w:rsidRPr="00D9531C" w:rsidRDefault="009970D0" w:rsidP="00313579">
      <w:pPr>
        <w:pStyle w:val="Heading6"/>
        <w:tabs>
          <w:tab w:val="left" w:pos="1134"/>
        </w:tabs>
        <w:spacing w:before="0" w:line="360" w:lineRule="auto"/>
        <w:rPr>
          <w:rFonts w:ascii="Arial" w:hAnsi="Arial" w:cs="Arial"/>
          <w:b/>
          <w:i w:val="0"/>
          <w:color w:val="auto"/>
          <w:sz w:val="24"/>
          <w:szCs w:val="24"/>
        </w:rPr>
      </w:pPr>
      <w:bookmarkStart w:id="0" w:name="_B1_Introduction"/>
      <w:bookmarkEnd w:id="0"/>
      <w:r w:rsidRPr="00D9531C">
        <w:rPr>
          <w:rFonts w:ascii="Arial" w:hAnsi="Arial" w:cs="Arial"/>
          <w:b/>
          <w:i w:val="0"/>
          <w:color w:val="auto"/>
          <w:sz w:val="24"/>
          <w:szCs w:val="24"/>
        </w:rPr>
        <w:t>B1</w:t>
      </w:r>
      <w:r w:rsidRPr="00D9531C">
        <w:rPr>
          <w:rFonts w:ascii="Arial" w:hAnsi="Arial" w:cs="Arial"/>
          <w:b/>
          <w:i w:val="0"/>
          <w:color w:val="auto"/>
          <w:sz w:val="24"/>
          <w:szCs w:val="24"/>
        </w:rPr>
        <w:tab/>
        <w:t>Introduction</w:t>
      </w:r>
    </w:p>
    <w:p w14:paraId="312CBE6B" w14:textId="77777777" w:rsidR="009970D0" w:rsidRPr="00D64A2D" w:rsidRDefault="009970D0" w:rsidP="00313579">
      <w:pPr>
        <w:suppressAutoHyphens/>
        <w:spacing w:line="360" w:lineRule="auto"/>
        <w:jc w:val="both"/>
        <w:rPr>
          <w:rFonts w:ascii="Arial" w:hAnsi="Arial" w:cs="Arial"/>
          <w:sz w:val="24"/>
          <w:szCs w:val="24"/>
        </w:rPr>
      </w:pPr>
    </w:p>
    <w:p w14:paraId="1C91CEB6" w14:textId="070C9CAE" w:rsidR="009970D0" w:rsidRPr="00D64A2D" w:rsidRDefault="0D604E8B" w:rsidP="00313579">
      <w:pPr>
        <w:numPr>
          <w:ilvl w:val="0"/>
          <w:numId w:val="7"/>
        </w:numPr>
        <w:tabs>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Section B: Undergraduate Regulations provide specific regulations which apply to all SCQF level 7, 8, 9 and 10 modules approved by the University and to all approved programmes of study leading to an award of the University listed in Regulation A4.1a)</w:t>
      </w:r>
      <w:r w:rsidR="7BD14418" w:rsidRPr="4F22F5CD">
        <w:rPr>
          <w:rFonts w:ascii="Arial" w:hAnsi="Arial" w:cs="Arial"/>
          <w:sz w:val="24"/>
          <w:szCs w:val="24"/>
        </w:rPr>
        <w:t>, b)</w:t>
      </w:r>
      <w:r w:rsidRPr="4F22F5CD">
        <w:rPr>
          <w:rFonts w:ascii="Arial" w:hAnsi="Arial" w:cs="Arial"/>
          <w:sz w:val="24"/>
          <w:szCs w:val="24"/>
        </w:rPr>
        <w:t xml:space="preserve"> and </w:t>
      </w:r>
      <w:r w:rsidR="24EFD8F4" w:rsidRPr="4F22F5CD">
        <w:rPr>
          <w:rFonts w:ascii="Arial" w:hAnsi="Arial" w:cs="Arial"/>
          <w:sz w:val="24"/>
          <w:szCs w:val="24"/>
        </w:rPr>
        <w:t>f</w:t>
      </w:r>
      <w:r w:rsidRPr="4F22F5CD">
        <w:rPr>
          <w:rFonts w:ascii="Arial" w:hAnsi="Arial" w:cs="Arial"/>
          <w:sz w:val="24"/>
          <w:szCs w:val="24"/>
        </w:rPr>
        <w:t>). In applying this section of the University's regulatory framework, account must be taken of the regulations contained in Section A: General Regulations which apply to all programmes of study offered by the University.</w:t>
      </w:r>
    </w:p>
    <w:p w14:paraId="20B3ECAB" w14:textId="77777777" w:rsidR="009970D0" w:rsidRPr="00D64A2D" w:rsidRDefault="009970D0" w:rsidP="00313579">
      <w:pPr>
        <w:suppressAutoHyphens/>
        <w:spacing w:line="360" w:lineRule="auto"/>
        <w:jc w:val="both"/>
        <w:rPr>
          <w:rFonts w:ascii="Arial" w:hAnsi="Arial" w:cs="Arial"/>
          <w:sz w:val="24"/>
          <w:szCs w:val="24"/>
        </w:rPr>
      </w:pPr>
    </w:p>
    <w:p w14:paraId="318B19B7" w14:textId="3BBFE1F2" w:rsidR="009970D0" w:rsidRPr="00D64A2D" w:rsidRDefault="0D604E8B" w:rsidP="00313579">
      <w:pPr>
        <w:numPr>
          <w:ilvl w:val="0"/>
          <w:numId w:val="7"/>
        </w:numPr>
        <w:tabs>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An award of the University listed in Regulation A4.1a)</w:t>
      </w:r>
      <w:r w:rsidR="7BD14418" w:rsidRPr="4F22F5CD">
        <w:rPr>
          <w:rFonts w:ascii="Arial" w:hAnsi="Arial" w:cs="Arial"/>
          <w:sz w:val="24"/>
          <w:szCs w:val="24"/>
        </w:rPr>
        <w:t>, b)</w:t>
      </w:r>
      <w:r w:rsidRPr="4F22F5CD">
        <w:rPr>
          <w:rFonts w:ascii="Arial" w:hAnsi="Arial" w:cs="Arial"/>
          <w:sz w:val="24"/>
          <w:szCs w:val="24"/>
        </w:rPr>
        <w:t xml:space="preserve"> and </w:t>
      </w:r>
      <w:r w:rsidR="24EFD8F4" w:rsidRPr="4F22F5CD">
        <w:rPr>
          <w:rFonts w:ascii="Arial" w:hAnsi="Arial" w:cs="Arial"/>
          <w:sz w:val="24"/>
          <w:szCs w:val="24"/>
        </w:rPr>
        <w:t>f</w:t>
      </w:r>
      <w:r w:rsidRPr="4F22F5CD">
        <w:rPr>
          <w:rFonts w:ascii="Arial" w:hAnsi="Arial" w:cs="Arial"/>
          <w:sz w:val="24"/>
          <w:szCs w:val="24"/>
        </w:rPr>
        <w:t xml:space="preserve">) may be awarded to a student who has satisfied all programme-specific requirements and gained the minimum number and level of credit identified in Regulation </w:t>
      </w:r>
      <w:hyperlink w:anchor="_B3_Undergraduate_awards">
        <w:r w:rsidRPr="4F22F5CD">
          <w:rPr>
            <w:rStyle w:val="Hyperlink"/>
            <w:rFonts w:ascii="Arial" w:hAnsi="Arial" w:cs="Arial"/>
            <w:sz w:val="24"/>
            <w:szCs w:val="24"/>
          </w:rPr>
          <w:t>B3</w:t>
        </w:r>
      </w:hyperlink>
      <w:r w:rsidRPr="4F22F5CD">
        <w:rPr>
          <w:rFonts w:ascii="Arial" w:hAnsi="Arial" w:cs="Arial"/>
          <w:sz w:val="24"/>
          <w:szCs w:val="24"/>
        </w:rPr>
        <w:t xml:space="preserve">. In so doing account </w:t>
      </w:r>
      <w:r w:rsidR="0816ED4D" w:rsidRPr="4F22F5CD">
        <w:rPr>
          <w:rFonts w:ascii="Arial" w:hAnsi="Arial" w:cs="Arial"/>
          <w:sz w:val="24"/>
          <w:szCs w:val="24"/>
        </w:rPr>
        <w:t xml:space="preserve">will be taken of Regulation </w:t>
      </w:r>
      <w:hyperlink r:id="rId11" w:history="1">
        <w:r w:rsidR="0816ED4D" w:rsidRPr="00DB485E">
          <w:rPr>
            <w:rStyle w:val="Hyperlink"/>
            <w:rFonts w:ascii="Arial" w:hAnsi="Arial" w:cs="Arial"/>
            <w:sz w:val="24"/>
            <w:szCs w:val="24"/>
          </w:rPr>
          <w:t>A4.3</w:t>
        </w:r>
      </w:hyperlink>
      <w:r w:rsidRPr="4F22F5CD">
        <w:rPr>
          <w:rFonts w:ascii="Arial" w:hAnsi="Arial" w:cs="Arial"/>
          <w:sz w:val="24"/>
          <w:szCs w:val="24"/>
        </w:rPr>
        <w:t xml:space="preserve">. </w:t>
      </w:r>
    </w:p>
    <w:p w14:paraId="406640CC" w14:textId="77777777" w:rsidR="009970D0" w:rsidRPr="00D64A2D" w:rsidRDefault="009970D0" w:rsidP="00313579">
      <w:pPr>
        <w:suppressAutoHyphens/>
        <w:spacing w:line="360" w:lineRule="auto"/>
        <w:jc w:val="both"/>
        <w:rPr>
          <w:rFonts w:ascii="Arial" w:hAnsi="Arial" w:cs="Arial"/>
          <w:sz w:val="24"/>
          <w:szCs w:val="24"/>
        </w:rPr>
      </w:pPr>
    </w:p>
    <w:p w14:paraId="2DD0983E" w14:textId="074E89F2" w:rsidR="009970D0" w:rsidRPr="00D64A2D" w:rsidRDefault="0D604E8B" w:rsidP="00313579">
      <w:pPr>
        <w:numPr>
          <w:ilvl w:val="0"/>
          <w:numId w:val="7"/>
        </w:numPr>
        <w:tabs>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Credit achieved at SCQF level 7, 8, 9 and 10 only may be used to calculate an award of the University listed in Regulation </w:t>
      </w:r>
      <w:hyperlink r:id="rId12" w:history="1">
        <w:r w:rsidRPr="003B392C">
          <w:rPr>
            <w:rStyle w:val="Hyperlink"/>
            <w:rFonts w:ascii="Arial" w:hAnsi="Arial" w:cs="Arial"/>
            <w:sz w:val="24"/>
            <w:szCs w:val="24"/>
          </w:rPr>
          <w:t>A4.1</w:t>
        </w:r>
      </w:hyperlink>
      <w:r w:rsidRPr="4F22F5CD">
        <w:rPr>
          <w:rFonts w:ascii="Arial" w:hAnsi="Arial" w:cs="Arial"/>
          <w:sz w:val="24"/>
          <w:szCs w:val="24"/>
        </w:rPr>
        <w:t>a)</w:t>
      </w:r>
      <w:r w:rsidR="7BD14418" w:rsidRPr="4F22F5CD">
        <w:rPr>
          <w:rFonts w:ascii="Arial" w:hAnsi="Arial" w:cs="Arial"/>
          <w:sz w:val="24"/>
          <w:szCs w:val="24"/>
        </w:rPr>
        <w:t>,b)</w:t>
      </w:r>
      <w:r w:rsidRPr="4F22F5CD">
        <w:rPr>
          <w:rFonts w:ascii="Arial" w:hAnsi="Arial" w:cs="Arial"/>
          <w:sz w:val="24"/>
          <w:szCs w:val="24"/>
        </w:rPr>
        <w:t xml:space="preserve"> and </w:t>
      </w:r>
      <w:r w:rsidR="24EFD8F4" w:rsidRPr="4F22F5CD">
        <w:rPr>
          <w:rFonts w:ascii="Arial" w:hAnsi="Arial" w:cs="Arial"/>
          <w:sz w:val="24"/>
          <w:szCs w:val="24"/>
        </w:rPr>
        <w:t>f</w:t>
      </w:r>
      <w:r w:rsidRPr="4F22F5CD">
        <w:rPr>
          <w:rFonts w:ascii="Arial" w:hAnsi="Arial" w:cs="Arial"/>
          <w:sz w:val="24"/>
          <w:szCs w:val="24"/>
        </w:rPr>
        <w:t>).</w:t>
      </w:r>
    </w:p>
    <w:p w14:paraId="366D5CF6" w14:textId="77777777" w:rsidR="009970D0" w:rsidRPr="00D64A2D" w:rsidRDefault="009970D0" w:rsidP="00313579">
      <w:pPr>
        <w:suppressAutoHyphens/>
        <w:spacing w:line="360" w:lineRule="auto"/>
        <w:jc w:val="both"/>
        <w:rPr>
          <w:rFonts w:ascii="Arial" w:hAnsi="Arial" w:cs="Arial"/>
          <w:sz w:val="24"/>
          <w:szCs w:val="24"/>
        </w:rPr>
      </w:pPr>
    </w:p>
    <w:p w14:paraId="1C942C6D" w14:textId="7D149E7D" w:rsidR="009970D0" w:rsidRPr="00D64A2D" w:rsidRDefault="0D604E8B" w:rsidP="00313579">
      <w:pPr>
        <w:numPr>
          <w:ilvl w:val="0"/>
          <w:numId w:val="7"/>
        </w:numPr>
        <w:tabs>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Programmes of study leading to an award of the University listed in Regulation </w:t>
      </w:r>
      <w:hyperlink r:id="rId13" w:history="1">
        <w:r w:rsidRPr="003B392C">
          <w:rPr>
            <w:rStyle w:val="Hyperlink"/>
            <w:rFonts w:ascii="Arial" w:hAnsi="Arial" w:cs="Arial"/>
            <w:sz w:val="24"/>
            <w:szCs w:val="24"/>
          </w:rPr>
          <w:t>A4.1a</w:t>
        </w:r>
      </w:hyperlink>
      <w:r w:rsidRPr="4F22F5CD">
        <w:rPr>
          <w:rFonts w:ascii="Arial" w:hAnsi="Arial" w:cs="Arial"/>
          <w:sz w:val="24"/>
          <w:szCs w:val="24"/>
        </w:rPr>
        <w:t xml:space="preserve">) and </w:t>
      </w:r>
      <w:r w:rsidR="24EFD8F4" w:rsidRPr="4F22F5CD">
        <w:rPr>
          <w:rFonts w:ascii="Arial" w:hAnsi="Arial" w:cs="Arial"/>
          <w:sz w:val="24"/>
          <w:szCs w:val="24"/>
        </w:rPr>
        <w:t>f</w:t>
      </w:r>
      <w:r w:rsidRPr="4F22F5CD">
        <w:rPr>
          <w:rFonts w:ascii="Arial" w:hAnsi="Arial" w:cs="Arial"/>
          <w:sz w:val="24"/>
          <w:szCs w:val="24"/>
        </w:rPr>
        <w:t>) are designed using a combination of compulsory and option modules:</w:t>
      </w:r>
    </w:p>
    <w:p w14:paraId="7B790A04" w14:textId="77777777" w:rsidR="009970D0" w:rsidRPr="00D64A2D" w:rsidRDefault="009970D0" w:rsidP="00313579">
      <w:pPr>
        <w:suppressAutoHyphens/>
        <w:spacing w:line="360" w:lineRule="auto"/>
        <w:jc w:val="both"/>
        <w:rPr>
          <w:rFonts w:ascii="Arial" w:hAnsi="Arial" w:cs="Arial"/>
          <w:sz w:val="24"/>
          <w:szCs w:val="24"/>
        </w:rPr>
      </w:pPr>
    </w:p>
    <w:p w14:paraId="6D823309" w14:textId="77777777" w:rsidR="009970D0" w:rsidRPr="00D64A2D" w:rsidRDefault="0D604E8B" w:rsidP="00313579">
      <w:pPr>
        <w:numPr>
          <w:ilvl w:val="1"/>
          <w:numId w:val="3"/>
        </w:numPr>
        <w:suppressAutoHyphens/>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compulsory</w:t>
      </w:r>
      <w:r w:rsidRPr="4F22F5CD">
        <w:rPr>
          <w:rFonts w:ascii="Arial" w:hAnsi="Arial" w:cs="Arial"/>
          <w:sz w:val="24"/>
          <w:szCs w:val="24"/>
        </w:rPr>
        <w:t xml:space="preserve"> module is a named individual module which is a compulsory part of a programme of study.</w:t>
      </w:r>
    </w:p>
    <w:p w14:paraId="36ECDC94" w14:textId="77777777" w:rsidR="009970D0" w:rsidRPr="00D64A2D" w:rsidRDefault="009970D0" w:rsidP="00313579">
      <w:pPr>
        <w:suppressAutoHyphens/>
        <w:spacing w:line="360" w:lineRule="auto"/>
        <w:jc w:val="both"/>
        <w:rPr>
          <w:rFonts w:ascii="Arial" w:hAnsi="Arial" w:cs="Arial"/>
          <w:sz w:val="24"/>
          <w:szCs w:val="24"/>
        </w:rPr>
      </w:pPr>
    </w:p>
    <w:p w14:paraId="37D6DA6E" w14:textId="77777777" w:rsidR="009970D0" w:rsidRPr="00D64A2D" w:rsidRDefault="0D604E8B" w:rsidP="00313579">
      <w:pPr>
        <w:numPr>
          <w:ilvl w:val="1"/>
          <w:numId w:val="3"/>
        </w:numPr>
        <w:suppressAutoHyphens/>
        <w:spacing w:line="360" w:lineRule="auto"/>
        <w:jc w:val="both"/>
        <w:rPr>
          <w:rFonts w:ascii="Arial" w:hAnsi="Arial" w:cs="Arial"/>
          <w:sz w:val="24"/>
          <w:szCs w:val="24"/>
        </w:rPr>
      </w:pPr>
      <w:r w:rsidRPr="4F22F5CD">
        <w:rPr>
          <w:rFonts w:ascii="Arial" w:hAnsi="Arial" w:cs="Arial"/>
          <w:sz w:val="24"/>
          <w:szCs w:val="24"/>
        </w:rPr>
        <w:lastRenderedPageBreak/>
        <w:t>A</w:t>
      </w:r>
      <w:r w:rsidR="14E6FBD0" w:rsidRPr="4F22F5CD">
        <w:rPr>
          <w:rFonts w:ascii="Arial" w:hAnsi="Arial" w:cs="Arial"/>
          <w:sz w:val="24"/>
          <w:szCs w:val="24"/>
        </w:rPr>
        <w:t>n</w:t>
      </w:r>
      <w:r w:rsidRPr="4F22F5CD">
        <w:rPr>
          <w:rFonts w:ascii="Arial" w:hAnsi="Arial" w:cs="Arial"/>
          <w:sz w:val="24"/>
          <w:szCs w:val="24"/>
        </w:rPr>
        <w:t xml:space="preserve"> </w:t>
      </w:r>
      <w:r w:rsidR="14E6FBD0" w:rsidRPr="4F22F5CD">
        <w:rPr>
          <w:rFonts w:ascii="Arial" w:hAnsi="Arial" w:cs="Arial"/>
          <w:b/>
          <w:bCs/>
          <w:sz w:val="24"/>
          <w:szCs w:val="24"/>
        </w:rPr>
        <w:t>option</w:t>
      </w:r>
      <w:r w:rsidR="14E6FBD0" w:rsidRPr="4F22F5CD">
        <w:rPr>
          <w:rFonts w:ascii="Arial" w:hAnsi="Arial" w:cs="Arial"/>
          <w:sz w:val="24"/>
          <w:szCs w:val="24"/>
        </w:rPr>
        <w:t xml:space="preserve"> </w:t>
      </w:r>
      <w:r w:rsidRPr="4F22F5CD">
        <w:rPr>
          <w:rFonts w:ascii="Arial" w:hAnsi="Arial" w:cs="Arial"/>
          <w:sz w:val="24"/>
          <w:szCs w:val="24"/>
        </w:rPr>
        <w:t xml:space="preserve">module is one of a set of named modules compiled by the programme team from which the student must choose a designated number. </w:t>
      </w:r>
    </w:p>
    <w:p w14:paraId="48867E6F" w14:textId="77777777" w:rsidR="009970D0" w:rsidRPr="00D64A2D" w:rsidRDefault="009970D0" w:rsidP="00313579">
      <w:pPr>
        <w:suppressAutoHyphens/>
        <w:spacing w:line="360" w:lineRule="auto"/>
        <w:jc w:val="both"/>
        <w:rPr>
          <w:rFonts w:ascii="Arial" w:hAnsi="Arial" w:cs="Arial"/>
          <w:sz w:val="24"/>
          <w:szCs w:val="24"/>
        </w:rPr>
      </w:pPr>
    </w:p>
    <w:p w14:paraId="6AAD454F" w14:textId="77777777" w:rsidR="00F34CC3" w:rsidRDefault="00F34CC3" w:rsidP="00313579">
      <w:pPr>
        <w:suppressAutoHyphens/>
        <w:spacing w:line="360" w:lineRule="auto"/>
        <w:jc w:val="both"/>
        <w:rPr>
          <w:rFonts w:ascii="Arial" w:hAnsi="Arial" w:cs="Arial"/>
          <w:sz w:val="24"/>
          <w:szCs w:val="24"/>
        </w:rPr>
      </w:pPr>
    </w:p>
    <w:p w14:paraId="1448D180" w14:textId="77777777" w:rsidR="00F34CC3" w:rsidRDefault="00F34CC3" w:rsidP="00313579">
      <w:pPr>
        <w:suppressAutoHyphens/>
        <w:spacing w:line="360" w:lineRule="auto"/>
        <w:jc w:val="both"/>
        <w:rPr>
          <w:rFonts w:ascii="Arial" w:hAnsi="Arial" w:cs="Arial"/>
          <w:sz w:val="24"/>
          <w:szCs w:val="24"/>
        </w:rPr>
        <w:sectPr w:rsidR="00F34CC3" w:rsidSect="002871DA">
          <w:headerReference w:type="default" r:id="rId14"/>
          <w:footerReference w:type="default" r:id="rId15"/>
          <w:pgSz w:w="11906" w:h="16838"/>
          <w:pgMar w:top="1134" w:right="1134" w:bottom="1134" w:left="1134" w:header="709" w:footer="709" w:gutter="0"/>
          <w:cols w:space="708"/>
          <w:docGrid w:linePitch="360"/>
        </w:sectPr>
      </w:pPr>
    </w:p>
    <w:p w14:paraId="52637EF0" w14:textId="77777777" w:rsidR="009970D0" w:rsidRPr="00D9531C" w:rsidRDefault="009970D0" w:rsidP="00313579">
      <w:pPr>
        <w:pStyle w:val="Heading3"/>
        <w:rPr>
          <w:i/>
        </w:rPr>
      </w:pPr>
      <w:bookmarkStart w:id="1" w:name="_B2_Definitions"/>
      <w:bookmarkEnd w:id="1"/>
      <w:r w:rsidRPr="00D9531C">
        <w:lastRenderedPageBreak/>
        <w:t>B2</w:t>
      </w:r>
      <w:r w:rsidRPr="00D9531C">
        <w:tab/>
        <w:t>Definitions</w:t>
      </w:r>
    </w:p>
    <w:p w14:paraId="4E098E7C" w14:textId="77777777" w:rsidR="009970D0" w:rsidRPr="00D64A2D" w:rsidRDefault="009970D0" w:rsidP="00313579">
      <w:pPr>
        <w:tabs>
          <w:tab w:val="left" w:pos="567"/>
        </w:tabs>
        <w:suppressAutoHyphens/>
        <w:spacing w:line="360" w:lineRule="auto"/>
        <w:jc w:val="both"/>
        <w:rPr>
          <w:rFonts w:ascii="Arial" w:hAnsi="Arial" w:cs="Arial"/>
          <w:sz w:val="24"/>
          <w:szCs w:val="24"/>
        </w:rPr>
      </w:pPr>
    </w:p>
    <w:p w14:paraId="5FAC07F5" w14:textId="77777777" w:rsidR="009970D0" w:rsidRPr="00D64A2D" w:rsidRDefault="0D604E8B" w:rsidP="00313579">
      <w:pPr>
        <w:numPr>
          <w:ilvl w:val="0"/>
          <w:numId w:val="12"/>
        </w:numPr>
        <w:tabs>
          <w:tab w:val="clear" w:pos="720"/>
          <w:tab w:val="left"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As a means of helping to ensure that the University's academic regulations are consistently interpreted and applied, the following definitions are applicable to approved modules and programmes of study at SCQF level 7, 8, 9 and 10 as appropriate. In so doing appropriate account will also be taken of the definitions included in Regulation A3.</w:t>
      </w:r>
    </w:p>
    <w:p w14:paraId="65BA24D5" w14:textId="77777777" w:rsidR="009970D0" w:rsidRPr="00D64A2D" w:rsidRDefault="009970D0" w:rsidP="00313579">
      <w:pPr>
        <w:suppressAutoHyphens/>
        <w:spacing w:line="360" w:lineRule="auto"/>
        <w:jc w:val="both"/>
        <w:rPr>
          <w:rFonts w:ascii="Arial" w:hAnsi="Arial" w:cs="Arial"/>
          <w:sz w:val="24"/>
          <w:szCs w:val="24"/>
        </w:rPr>
      </w:pPr>
    </w:p>
    <w:p w14:paraId="3123EF9F" w14:textId="77777777" w:rsidR="009970D0" w:rsidRDefault="0D604E8B" w:rsidP="00313579">
      <w:pPr>
        <w:numPr>
          <w:ilvl w:val="0"/>
          <w:numId w:val="1"/>
        </w:numPr>
        <w:suppressAutoHyphens/>
        <w:spacing w:line="360" w:lineRule="auto"/>
        <w:ind w:right="-1"/>
        <w:jc w:val="both"/>
        <w:rPr>
          <w:rFonts w:ascii="Arial" w:hAnsi="Arial" w:cs="Arial"/>
          <w:sz w:val="24"/>
          <w:szCs w:val="24"/>
        </w:rPr>
      </w:pPr>
      <w:r w:rsidRPr="4F22F5CD">
        <w:rPr>
          <w:rFonts w:ascii="Arial" w:hAnsi="Arial" w:cs="Arial"/>
          <w:b/>
          <w:bCs/>
          <w:sz w:val="24"/>
          <w:szCs w:val="24"/>
        </w:rPr>
        <w:t>Access level credit</w:t>
      </w:r>
      <w:r w:rsidRPr="4F22F5CD">
        <w:rPr>
          <w:rFonts w:ascii="Arial" w:hAnsi="Arial" w:cs="Arial"/>
          <w:sz w:val="24"/>
          <w:szCs w:val="24"/>
        </w:rPr>
        <w:t xml:space="preserve"> is available from provision approved by the University at SCQF level 6. SCQF level 6 credit is allocated to learning that equates to prerequisite admission requirements both in subject-specific and general educational terms, for entry to SCQF level 7 study.</w:t>
      </w:r>
    </w:p>
    <w:p w14:paraId="4AAC8459" w14:textId="77777777" w:rsidR="009970D0" w:rsidRPr="00D64A2D" w:rsidRDefault="009970D0" w:rsidP="00313579">
      <w:pPr>
        <w:suppressAutoHyphens/>
        <w:spacing w:line="360" w:lineRule="auto"/>
        <w:jc w:val="both"/>
        <w:rPr>
          <w:rFonts w:ascii="Arial" w:hAnsi="Arial" w:cs="Arial"/>
          <w:sz w:val="24"/>
          <w:szCs w:val="24"/>
        </w:rPr>
      </w:pPr>
    </w:p>
    <w:p w14:paraId="575E1F26" w14:textId="7963BDB2" w:rsidR="009970D0" w:rsidRDefault="0D604E8B" w:rsidP="00313579">
      <w:pPr>
        <w:numPr>
          <w:ilvl w:val="0"/>
          <w:numId w:val="1"/>
        </w:numPr>
        <w:suppressAutoHyphens/>
        <w:spacing w:line="360" w:lineRule="auto"/>
        <w:jc w:val="both"/>
        <w:rPr>
          <w:rFonts w:ascii="Arial" w:hAnsi="Arial" w:cs="Arial"/>
          <w:sz w:val="24"/>
          <w:szCs w:val="24"/>
        </w:rPr>
      </w:pPr>
      <w:r w:rsidRPr="4F22F5CD">
        <w:rPr>
          <w:rFonts w:ascii="Arial" w:hAnsi="Arial" w:cs="Arial"/>
          <w:b/>
          <w:bCs/>
          <w:sz w:val="24"/>
          <w:szCs w:val="24"/>
        </w:rPr>
        <w:t>Non-standard SCQF level 7, 8, 9 and 10 modules.</w:t>
      </w:r>
      <w:r w:rsidRPr="4F22F5CD">
        <w:rPr>
          <w:rFonts w:ascii="Arial" w:hAnsi="Arial" w:cs="Arial"/>
          <w:sz w:val="24"/>
          <w:szCs w:val="24"/>
        </w:rPr>
        <w:t xml:space="preserve"> A non-standard module is one which is not 20 credits. The use of non-standard modules within an approved programme of study leading to an award of the University listed in Regulation</w:t>
      </w:r>
      <w:hyperlink r:id="rId16" w:history="1">
        <w:r w:rsidRPr="00E72064">
          <w:rPr>
            <w:rStyle w:val="Hyperlink"/>
            <w:rFonts w:ascii="Arial" w:hAnsi="Arial" w:cs="Arial"/>
            <w:sz w:val="24"/>
            <w:szCs w:val="24"/>
          </w:rPr>
          <w:t xml:space="preserve"> A4.1a</w:t>
        </w:r>
      </w:hyperlink>
      <w:r w:rsidRPr="4F22F5CD">
        <w:rPr>
          <w:rFonts w:ascii="Arial" w:hAnsi="Arial" w:cs="Arial"/>
          <w:sz w:val="24"/>
          <w:szCs w:val="24"/>
        </w:rPr>
        <w:t>)</w:t>
      </w:r>
      <w:r w:rsidR="7BD14418" w:rsidRPr="4F22F5CD">
        <w:rPr>
          <w:rFonts w:ascii="Arial" w:hAnsi="Arial" w:cs="Arial"/>
          <w:sz w:val="24"/>
          <w:szCs w:val="24"/>
        </w:rPr>
        <w:t>,</w:t>
      </w:r>
      <w:r w:rsidR="00E93932">
        <w:rPr>
          <w:rFonts w:ascii="Arial" w:hAnsi="Arial" w:cs="Arial"/>
          <w:sz w:val="24"/>
          <w:szCs w:val="24"/>
        </w:rPr>
        <w:t xml:space="preserve"> </w:t>
      </w:r>
      <w:r w:rsidR="7BD14418" w:rsidRPr="4F22F5CD">
        <w:rPr>
          <w:rFonts w:ascii="Arial" w:hAnsi="Arial" w:cs="Arial"/>
          <w:sz w:val="24"/>
          <w:szCs w:val="24"/>
        </w:rPr>
        <w:t>b)</w:t>
      </w:r>
      <w:r w:rsidRPr="4F22F5CD">
        <w:rPr>
          <w:rFonts w:ascii="Arial" w:hAnsi="Arial" w:cs="Arial"/>
          <w:sz w:val="24"/>
          <w:szCs w:val="24"/>
        </w:rPr>
        <w:t xml:space="preserve"> and </w:t>
      </w:r>
      <w:r w:rsidR="39B870E7" w:rsidRPr="4F22F5CD">
        <w:rPr>
          <w:rFonts w:ascii="Arial" w:hAnsi="Arial" w:cs="Arial"/>
          <w:sz w:val="24"/>
          <w:szCs w:val="24"/>
        </w:rPr>
        <w:t>f</w:t>
      </w:r>
      <w:r w:rsidRPr="4F22F5CD">
        <w:rPr>
          <w:rFonts w:ascii="Arial" w:hAnsi="Arial" w:cs="Arial"/>
          <w:sz w:val="24"/>
          <w:szCs w:val="24"/>
        </w:rPr>
        <w:t xml:space="preserve">) is limited to a maximum of 40 credits at either SCQF level 9 or 10 within either Stage 3 or 4 of the approved programme structure. </w:t>
      </w:r>
    </w:p>
    <w:p w14:paraId="50DDE652" w14:textId="77777777" w:rsidR="009C2D90" w:rsidRDefault="009C2D90" w:rsidP="00313579">
      <w:pPr>
        <w:suppressAutoHyphens/>
        <w:spacing w:line="360" w:lineRule="auto"/>
        <w:jc w:val="both"/>
        <w:rPr>
          <w:rFonts w:ascii="Arial" w:hAnsi="Arial" w:cs="Arial"/>
          <w:sz w:val="24"/>
          <w:szCs w:val="24"/>
        </w:rPr>
      </w:pPr>
    </w:p>
    <w:p w14:paraId="6BD9B8BE" w14:textId="63EE5A26" w:rsidR="009C2D90" w:rsidRDefault="1B38639C" w:rsidP="00313579">
      <w:pPr>
        <w:pStyle w:val="ListParagraph"/>
        <w:numPr>
          <w:ilvl w:val="2"/>
          <w:numId w:val="3"/>
        </w:numPr>
        <w:tabs>
          <w:tab w:val="clear" w:pos="2421"/>
          <w:tab w:val="num" w:pos="2268"/>
        </w:tabs>
        <w:suppressAutoHyphens/>
        <w:spacing w:line="360" w:lineRule="auto"/>
        <w:jc w:val="both"/>
        <w:rPr>
          <w:rFonts w:ascii="Arial" w:hAnsi="Arial" w:cs="Arial"/>
          <w:sz w:val="24"/>
          <w:szCs w:val="24"/>
        </w:rPr>
      </w:pPr>
      <w:r w:rsidRPr="4F22F5CD">
        <w:rPr>
          <w:rFonts w:ascii="Arial" w:hAnsi="Arial" w:cs="Arial"/>
          <w:sz w:val="24"/>
          <w:szCs w:val="24"/>
        </w:rPr>
        <w:t>A case must be made at the approval of the programme of study:</w:t>
      </w:r>
    </w:p>
    <w:p w14:paraId="4A05498F" w14:textId="77777777" w:rsidR="002871DA" w:rsidRPr="00EB0717" w:rsidRDefault="002871DA" w:rsidP="00313579">
      <w:pPr>
        <w:pStyle w:val="ListParagraph"/>
        <w:suppressAutoHyphens/>
        <w:spacing w:line="360" w:lineRule="auto"/>
        <w:ind w:left="2268"/>
        <w:jc w:val="both"/>
        <w:rPr>
          <w:rFonts w:ascii="Arial" w:hAnsi="Arial" w:cs="Arial"/>
          <w:sz w:val="24"/>
          <w:szCs w:val="24"/>
        </w:rPr>
      </w:pPr>
    </w:p>
    <w:p w14:paraId="1A9152E0" w14:textId="0AF0C5F5" w:rsidR="009C2D90" w:rsidRPr="00107727" w:rsidRDefault="1B38639C" w:rsidP="00313579">
      <w:pPr>
        <w:pStyle w:val="ListParagraph"/>
        <w:numPr>
          <w:ilvl w:val="0"/>
          <w:numId w:val="24"/>
        </w:numPr>
        <w:tabs>
          <w:tab w:val="left" w:pos="2835"/>
        </w:tabs>
        <w:suppressAutoHyphens/>
        <w:spacing w:line="360" w:lineRule="auto"/>
        <w:jc w:val="both"/>
        <w:rPr>
          <w:rFonts w:ascii="Arial" w:hAnsi="Arial" w:cs="Arial"/>
          <w:sz w:val="24"/>
          <w:szCs w:val="24"/>
        </w:rPr>
      </w:pPr>
      <w:r w:rsidRPr="00107727">
        <w:rPr>
          <w:rFonts w:ascii="Arial" w:hAnsi="Arial" w:cs="Arial"/>
          <w:sz w:val="24"/>
          <w:szCs w:val="24"/>
        </w:rPr>
        <w:t>for use of non-standard modules at any other stage of study</w:t>
      </w:r>
    </w:p>
    <w:p w14:paraId="54252CF9" w14:textId="77777777" w:rsidR="009C2D90" w:rsidRPr="009613E0" w:rsidRDefault="1B38639C" w:rsidP="00313579">
      <w:pPr>
        <w:pStyle w:val="ListParagraph"/>
        <w:numPr>
          <w:ilvl w:val="0"/>
          <w:numId w:val="24"/>
        </w:numPr>
        <w:tabs>
          <w:tab w:val="left" w:pos="2835"/>
        </w:tabs>
        <w:suppressAutoHyphens/>
        <w:spacing w:line="360" w:lineRule="auto"/>
        <w:ind w:left="2835" w:hanging="567"/>
        <w:jc w:val="both"/>
        <w:rPr>
          <w:rFonts w:ascii="Arial" w:hAnsi="Arial" w:cs="Arial"/>
          <w:sz w:val="24"/>
          <w:szCs w:val="24"/>
        </w:rPr>
      </w:pPr>
      <w:r w:rsidRPr="4F22F5CD">
        <w:rPr>
          <w:rFonts w:ascii="Arial" w:hAnsi="Arial" w:cs="Arial"/>
          <w:sz w:val="24"/>
          <w:szCs w:val="24"/>
        </w:rPr>
        <w:t xml:space="preserve">for inclusion of a dissertation, </w:t>
      </w:r>
      <w:proofErr w:type="gramStart"/>
      <w:r w:rsidRPr="4F22F5CD">
        <w:rPr>
          <w:rFonts w:ascii="Arial" w:hAnsi="Arial" w:cs="Arial"/>
          <w:sz w:val="24"/>
          <w:szCs w:val="24"/>
        </w:rPr>
        <w:t>project</w:t>
      </w:r>
      <w:proofErr w:type="gramEnd"/>
      <w:r w:rsidRPr="4F22F5CD">
        <w:rPr>
          <w:rFonts w:ascii="Arial" w:hAnsi="Arial" w:cs="Arial"/>
          <w:sz w:val="24"/>
          <w:szCs w:val="24"/>
        </w:rPr>
        <w:t xml:space="preserve"> or similar module to a value above 40 credits</w:t>
      </w:r>
    </w:p>
    <w:p w14:paraId="313B1EE1" w14:textId="77777777" w:rsidR="009C2D90" w:rsidRDefault="1B38639C" w:rsidP="00313579">
      <w:pPr>
        <w:pStyle w:val="ListParagraph"/>
        <w:numPr>
          <w:ilvl w:val="0"/>
          <w:numId w:val="24"/>
        </w:numPr>
        <w:tabs>
          <w:tab w:val="left" w:pos="2835"/>
        </w:tabs>
        <w:suppressAutoHyphens/>
        <w:spacing w:line="360" w:lineRule="auto"/>
        <w:ind w:left="2835" w:hanging="567"/>
        <w:jc w:val="both"/>
        <w:rPr>
          <w:rFonts w:ascii="Arial" w:hAnsi="Arial" w:cs="Arial"/>
          <w:sz w:val="24"/>
          <w:szCs w:val="24"/>
        </w:rPr>
      </w:pPr>
      <w:r w:rsidRPr="4F22F5CD">
        <w:rPr>
          <w:rFonts w:ascii="Arial" w:hAnsi="Arial" w:cs="Arial"/>
          <w:sz w:val="24"/>
          <w:szCs w:val="24"/>
        </w:rPr>
        <w:t xml:space="preserve">for inclusion of 10-credit modules which will only be permitted if there are external imperatives (for example, professional body requirements). At least two such modules must be offered concurrently. Students, in fulfilling the norm of studying for 60 credits in a trimester, may take up to a maximum of four modules. </w:t>
      </w:r>
    </w:p>
    <w:p w14:paraId="441C7016" w14:textId="77777777" w:rsidR="00976D0C" w:rsidRDefault="00976D0C" w:rsidP="00313579">
      <w:pPr>
        <w:suppressAutoHyphens/>
        <w:spacing w:line="360" w:lineRule="auto"/>
        <w:jc w:val="both"/>
        <w:rPr>
          <w:rFonts w:ascii="Arial" w:hAnsi="Arial" w:cs="Arial"/>
          <w:sz w:val="24"/>
          <w:szCs w:val="24"/>
        </w:rPr>
      </w:pPr>
    </w:p>
    <w:p w14:paraId="1204C760" w14:textId="77777777" w:rsidR="009C2D90" w:rsidRPr="00EB0717" w:rsidRDefault="1B38639C" w:rsidP="00313579">
      <w:pPr>
        <w:pStyle w:val="ListParagraph"/>
        <w:numPr>
          <w:ilvl w:val="2"/>
          <w:numId w:val="3"/>
        </w:numPr>
        <w:tabs>
          <w:tab w:val="clear" w:pos="2421"/>
          <w:tab w:val="num" w:pos="2268"/>
        </w:tabs>
        <w:suppressAutoHyphens/>
        <w:spacing w:line="360" w:lineRule="auto"/>
        <w:jc w:val="both"/>
        <w:rPr>
          <w:rFonts w:ascii="Arial" w:hAnsi="Arial" w:cs="Arial"/>
          <w:sz w:val="24"/>
          <w:szCs w:val="24"/>
        </w:rPr>
      </w:pPr>
      <w:r w:rsidRPr="4F22F5CD">
        <w:rPr>
          <w:rFonts w:ascii="Arial" w:hAnsi="Arial" w:cs="Arial"/>
          <w:sz w:val="24"/>
          <w:szCs w:val="24"/>
        </w:rPr>
        <w:t>Multiples of 20 credits are per</w:t>
      </w:r>
      <w:r w:rsidR="16D00F98" w:rsidRPr="4F22F5CD">
        <w:rPr>
          <w:rFonts w:ascii="Arial" w:hAnsi="Arial" w:cs="Arial"/>
          <w:sz w:val="24"/>
          <w:szCs w:val="24"/>
        </w:rPr>
        <w:t>mitted for work-based learning.</w:t>
      </w:r>
    </w:p>
    <w:p w14:paraId="5C615702" w14:textId="77777777" w:rsidR="00D669F7" w:rsidRDefault="00D669F7" w:rsidP="00313579">
      <w:pPr>
        <w:spacing w:line="360" w:lineRule="auto"/>
        <w:jc w:val="both"/>
        <w:rPr>
          <w:rFonts w:ascii="Arial" w:hAnsi="Arial" w:cs="Arial"/>
          <w:sz w:val="24"/>
          <w:szCs w:val="24"/>
        </w:rPr>
      </w:pPr>
    </w:p>
    <w:p w14:paraId="1D53DD37" w14:textId="77777777" w:rsidR="009C2D90" w:rsidRDefault="1B38639C" w:rsidP="00313579">
      <w:pPr>
        <w:numPr>
          <w:ilvl w:val="0"/>
          <w:numId w:val="1"/>
        </w:numPr>
        <w:suppressAutoHyphens/>
        <w:spacing w:line="360" w:lineRule="auto"/>
        <w:jc w:val="both"/>
        <w:rPr>
          <w:rFonts w:ascii="Arial" w:hAnsi="Arial" w:cs="Arial"/>
          <w:sz w:val="24"/>
          <w:szCs w:val="24"/>
        </w:rPr>
      </w:pPr>
      <w:r w:rsidRPr="4F22F5CD">
        <w:rPr>
          <w:rFonts w:ascii="Arial" w:hAnsi="Arial" w:cs="Arial"/>
          <w:b/>
          <w:bCs/>
          <w:sz w:val="24"/>
          <w:szCs w:val="24"/>
        </w:rPr>
        <w:t>Sandwich programme of study</w:t>
      </w:r>
      <w:r w:rsidRPr="4F22F5CD">
        <w:rPr>
          <w:rFonts w:ascii="Arial" w:hAnsi="Arial" w:cs="Arial"/>
          <w:sz w:val="24"/>
          <w:szCs w:val="24"/>
        </w:rPr>
        <w:t xml:space="preserve"> is a programme of study, which contains compulsory work-based learning. The University offers two types of </w:t>
      </w:r>
      <w:r w:rsidRPr="4F22F5CD">
        <w:rPr>
          <w:rFonts w:ascii="Arial" w:hAnsi="Arial" w:cs="Arial"/>
          <w:sz w:val="24"/>
          <w:szCs w:val="24"/>
        </w:rPr>
        <w:lastRenderedPageBreak/>
        <w:t xml:space="preserve">sandwich programme of study: thick sandwich in which students have one period of work-based learning; </w:t>
      </w:r>
      <w:proofErr w:type="gramStart"/>
      <w:r w:rsidRPr="4F22F5CD">
        <w:rPr>
          <w:rFonts w:ascii="Arial" w:hAnsi="Arial" w:cs="Arial"/>
          <w:sz w:val="24"/>
          <w:szCs w:val="24"/>
        </w:rPr>
        <w:t>and,</w:t>
      </w:r>
      <w:proofErr w:type="gramEnd"/>
      <w:r w:rsidRPr="4F22F5CD">
        <w:rPr>
          <w:rFonts w:ascii="Arial" w:hAnsi="Arial" w:cs="Arial"/>
          <w:sz w:val="24"/>
          <w:szCs w:val="24"/>
        </w:rPr>
        <w:t xml:space="preserve"> thin sandwich in which students have two periods of work-based learning. In both cases, there is a requirement for not less than 48 weeks of work-based learning which has an approved credit rating equivalent to at least 60 credits. The award of a sandwich degree will be indicated on the award certificate.</w:t>
      </w:r>
    </w:p>
    <w:p w14:paraId="355A59A1" w14:textId="77777777" w:rsidR="009C2D90" w:rsidRDefault="009C2D90" w:rsidP="00313579">
      <w:pPr>
        <w:suppressAutoHyphens/>
        <w:spacing w:line="360" w:lineRule="auto"/>
        <w:jc w:val="both"/>
        <w:rPr>
          <w:rFonts w:ascii="Arial" w:hAnsi="Arial" w:cs="Arial"/>
          <w:sz w:val="24"/>
          <w:szCs w:val="24"/>
        </w:rPr>
      </w:pPr>
    </w:p>
    <w:p w14:paraId="662D3660" w14:textId="5385AB74" w:rsidR="009C2D90" w:rsidRPr="009C2D90" w:rsidRDefault="1B38639C" w:rsidP="00313579">
      <w:pPr>
        <w:numPr>
          <w:ilvl w:val="0"/>
          <w:numId w:val="1"/>
        </w:numPr>
        <w:suppressAutoHyphens/>
        <w:spacing w:line="360" w:lineRule="auto"/>
        <w:jc w:val="both"/>
        <w:rPr>
          <w:rFonts w:ascii="Arial" w:hAnsi="Arial" w:cs="Arial"/>
          <w:sz w:val="24"/>
          <w:szCs w:val="24"/>
        </w:rPr>
      </w:pPr>
      <w:r w:rsidRPr="4F22F5CD">
        <w:rPr>
          <w:rFonts w:ascii="Arial" w:hAnsi="Arial" w:cs="Arial"/>
          <w:b/>
          <w:bCs/>
          <w:sz w:val="24"/>
          <w:szCs w:val="24"/>
        </w:rPr>
        <w:t>Stage</w:t>
      </w:r>
      <w:r w:rsidR="57346D01" w:rsidRPr="4F22F5CD">
        <w:rPr>
          <w:rFonts w:ascii="Arial" w:hAnsi="Arial" w:cs="Arial"/>
          <w:sz w:val="24"/>
          <w:szCs w:val="24"/>
        </w:rPr>
        <w:t xml:space="preserve"> As defined in Regulation A3.</w:t>
      </w:r>
      <w:r w:rsidR="1F17BCBB" w:rsidRPr="4F22F5CD">
        <w:rPr>
          <w:rFonts w:ascii="Arial" w:hAnsi="Arial" w:cs="Arial"/>
          <w:sz w:val="24"/>
          <w:szCs w:val="24"/>
        </w:rPr>
        <w:t>1y</w:t>
      </w:r>
      <w:r w:rsidRPr="4F22F5CD">
        <w:rPr>
          <w:rFonts w:ascii="Arial" w:hAnsi="Arial" w:cs="Arial"/>
          <w:sz w:val="24"/>
          <w:szCs w:val="24"/>
        </w:rPr>
        <w:t>) a stage of study is a grouping of modules studied by a student at any given time.</w:t>
      </w:r>
    </w:p>
    <w:p w14:paraId="6F8BE640" w14:textId="77777777" w:rsidR="009C2D90" w:rsidRDefault="009C2D90" w:rsidP="00313579">
      <w:pPr>
        <w:suppressAutoHyphens/>
        <w:spacing w:line="360" w:lineRule="auto"/>
        <w:jc w:val="both"/>
        <w:rPr>
          <w:rFonts w:ascii="Arial" w:hAnsi="Arial" w:cs="Arial"/>
          <w:sz w:val="24"/>
          <w:szCs w:val="24"/>
        </w:rPr>
      </w:pPr>
    </w:p>
    <w:p w14:paraId="650D1C3C" w14:textId="1859247D" w:rsidR="009C2D90" w:rsidRPr="00D64A2D" w:rsidRDefault="00107727" w:rsidP="00313579">
      <w:pPr>
        <w:numPr>
          <w:ilvl w:val="0"/>
          <w:numId w:val="28"/>
        </w:numPr>
        <w:tabs>
          <w:tab w:val="num" w:pos="1701"/>
        </w:tabs>
        <w:suppressAutoHyphens/>
        <w:spacing w:line="360" w:lineRule="auto"/>
        <w:jc w:val="both"/>
        <w:rPr>
          <w:rFonts w:ascii="Arial" w:hAnsi="Arial" w:cs="Arial"/>
          <w:sz w:val="24"/>
          <w:szCs w:val="24"/>
        </w:rPr>
      </w:pPr>
      <w:r>
        <w:rPr>
          <w:rFonts w:ascii="Arial" w:hAnsi="Arial" w:cs="Arial"/>
          <w:sz w:val="24"/>
          <w:szCs w:val="24"/>
        </w:rPr>
        <w:t>i)</w:t>
      </w:r>
      <w:r>
        <w:rPr>
          <w:rFonts w:ascii="Arial" w:hAnsi="Arial" w:cs="Arial"/>
          <w:sz w:val="24"/>
          <w:szCs w:val="24"/>
        </w:rPr>
        <w:tab/>
      </w:r>
      <w:r w:rsidR="1B38639C" w:rsidRPr="4F22F5CD">
        <w:rPr>
          <w:rFonts w:ascii="Arial" w:hAnsi="Arial" w:cs="Arial"/>
          <w:sz w:val="24"/>
          <w:szCs w:val="24"/>
        </w:rPr>
        <w:t>A programme of study leading to the award of a certificate of higher education has one stage of study containing 120 credits. The award regulation for a certificate of higher education is defined in Regulation B3.</w:t>
      </w:r>
      <w:r w:rsidR="62623C79" w:rsidRPr="4F22F5CD">
        <w:rPr>
          <w:rFonts w:ascii="Arial" w:hAnsi="Arial" w:cs="Arial"/>
          <w:sz w:val="24"/>
          <w:szCs w:val="24"/>
        </w:rPr>
        <w:t>3</w:t>
      </w:r>
      <w:r w:rsidR="1B38639C" w:rsidRPr="4F22F5CD">
        <w:rPr>
          <w:rFonts w:ascii="Arial" w:hAnsi="Arial" w:cs="Arial"/>
          <w:sz w:val="24"/>
          <w:szCs w:val="24"/>
        </w:rPr>
        <w:t>.</w:t>
      </w:r>
    </w:p>
    <w:p w14:paraId="430114B8" w14:textId="77777777" w:rsidR="009C2D90" w:rsidRDefault="009C2D90" w:rsidP="00313579">
      <w:pPr>
        <w:tabs>
          <w:tab w:val="num" w:pos="2268"/>
        </w:tabs>
        <w:suppressAutoHyphens/>
        <w:spacing w:line="360" w:lineRule="auto"/>
        <w:ind w:left="567" w:hanging="567"/>
        <w:jc w:val="both"/>
        <w:rPr>
          <w:rFonts w:ascii="Arial" w:hAnsi="Arial" w:cs="Arial"/>
          <w:sz w:val="24"/>
          <w:szCs w:val="24"/>
        </w:rPr>
      </w:pPr>
    </w:p>
    <w:p w14:paraId="1B84B867" w14:textId="1D81D42F" w:rsidR="009C2D90" w:rsidRPr="002364B6" w:rsidRDefault="00107727" w:rsidP="00313579">
      <w:pPr>
        <w:numPr>
          <w:ilvl w:val="0"/>
          <w:numId w:val="28"/>
        </w:numPr>
        <w:tabs>
          <w:tab w:val="num" w:pos="1701"/>
        </w:tabs>
        <w:suppressAutoHyphens/>
        <w:spacing w:line="360" w:lineRule="auto"/>
        <w:jc w:val="both"/>
        <w:rPr>
          <w:rFonts w:ascii="Arial" w:hAnsi="Arial" w:cs="Arial"/>
          <w:sz w:val="24"/>
          <w:szCs w:val="24"/>
        </w:rPr>
      </w:pPr>
      <w:r>
        <w:rPr>
          <w:rFonts w:ascii="Arial" w:hAnsi="Arial" w:cs="Arial"/>
          <w:sz w:val="24"/>
          <w:szCs w:val="24"/>
        </w:rPr>
        <w:t>ii)</w:t>
      </w:r>
      <w:r>
        <w:rPr>
          <w:rFonts w:ascii="Arial" w:hAnsi="Arial" w:cs="Arial"/>
          <w:sz w:val="24"/>
          <w:szCs w:val="24"/>
        </w:rPr>
        <w:tab/>
      </w:r>
      <w:r w:rsidR="000C3709">
        <w:rPr>
          <w:rFonts w:ascii="Arial" w:hAnsi="Arial" w:cs="Arial"/>
          <w:sz w:val="24"/>
          <w:szCs w:val="24"/>
        </w:rPr>
        <w:tab/>
      </w:r>
      <w:r w:rsidR="1B38639C" w:rsidRPr="4F22F5CD">
        <w:rPr>
          <w:rFonts w:ascii="Arial" w:hAnsi="Arial" w:cs="Arial"/>
          <w:sz w:val="24"/>
          <w:szCs w:val="24"/>
        </w:rPr>
        <w:t>A programme of study leading to the award of a diploma of higher education has two stages of study with each stage containing 120 credits. The award regulation for a diploma of higher education is defined in Regulation B3.</w:t>
      </w:r>
      <w:r w:rsidR="62623C79" w:rsidRPr="4F22F5CD">
        <w:rPr>
          <w:rFonts w:ascii="Arial" w:hAnsi="Arial" w:cs="Arial"/>
          <w:sz w:val="24"/>
          <w:szCs w:val="24"/>
        </w:rPr>
        <w:t>5</w:t>
      </w:r>
      <w:r w:rsidR="1B38639C" w:rsidRPr="4F22F5CD">
        <w:rPr>
          <w:rFonts w:ascii="Arial" w:hAnsi="Arial" w:cs="Arial"/>
          <w:sz w:val="24"/>
          <w:szCs w:val="24"/>
        </w:rPr>
        <w:t>.</w:t>
      </w:r>
    </w:p>
    <w:p w14:paraId="4DA30DED" w14:textId="77777777" w:rsidR="009C2D90" w:rsidRPr="00EE7B4A" w:rsidRDefault="009C2D90" w:rsidP="00313579">
      <w:pPr>
        <w:numPr>
          <w:ilvl w:val="0"/>
          <w:numId w:val="28"/>
        </w:numPr>
        <w:tabs>
          <w:tab w:val="num" w:pos="1701"/>
        </w:tabs>
        <w:suppressAutoHyphens/>
        <w:spacing w:line="360" w:lineRule="auto"/>
        <w:ind w:left="567" w:hanging="567"/>
        <w:jc w:val="both"/>
        <w:rPr>
          <w:rFonts w:ascii="Arial" w:hAnsi="Arial" w:cs="Arial"/>
          <w:sz w:val="24"/>
          <w:szCs w:val="24"/>
        </w:rPr>
      </w:pPr>
    </w:p>
    <w:p w14:paraId="035A1405" w14:textId="18B5DD61" w:rsidR="009C2D90" w:rsidRPr="002364B6" w:rsidRDefault="00107727" w:rsidP="00313579">
      <w:pPr>
        <w:numPr>
          <w:ilvl w:val="0"/>
          <w:numId w:val="28"/>
        </w:numPr>
        <w:tabs>
          <w:tab w:val="num" w:pos="1701"/>
        </w:tabs>
        <w:suppressAutoHyphens/>
        <w:spacing w:line="360" w:lineRule="auto"/>
        <w:jc w:val="both"/>
        <w:rPr>
          <w:rFonts w:ascii="Arial" w:hAnsi="Arial" w:cs="Arial"/>
          <w:sz w:val="24"/>
          <w:szCs w:val="24"/>
        </w:rPr>
      </w:pPr>
      <w:r>
        <w:rPr>
          <w:rFonts w:ascii="Arial" w:hAnsi="Arial" w:cs="Arial"/>
          <w:sz w:val="24"/>
          <w:szCs w:val="24"/>
        </w:rPr>
        <w:t>iii)</w:t>
      </w:r>
      <w:r>
        <w:rPr>
          <w:rFonts w:ascii="Arial" w:hAnsi="Arial" w:cs="Arial"/>
          <w:sz w:val="24"/>
          <w:szCs w:val="24"/>
        </w:rPr>
        <w:tab/>
      </w:r>
      <w:r w:rsidR="000C3709">
        <w:rPr>
          <w:rFonts w:ascii="Arial" w:hAnsi="Arial" w:cs="Arial"/>
          <w:sz w:val="24"/>
          <w:szCs w:val="24"/>
        </w:rPr>
        <w:tab/>
      </w:r>
      <w:r w:rsidR="1B38639C" w:rsidRPr="50B3FA76">
        <w:rPr>
          <w:rFonts w:ascii="Arial" w:hAnsi="Arial" w:cs="Arial"/>
          <w:sz w:val="24"/>
          <w:szCs w:val="24"/>
        </w:rPr>
        <w:t>A programme of study leading to the award of a Foundation Degree has three stages of study with the first and second stages each containing 120 credits and the third containing 60 credits. The award regulation for a Foundation Degree is defined in Regulation B3.</w:t>
      </w:r>
      <w:r w:rsidR="62623C79" w:rsidRPr="50B3FA76">
        <w:rPr>
          <w:rFonts w:ascii="Arial" w:hAnsi="Arial" w:cs="Arial"/>
          <w:sz w:val="24"/>
          <w:szCs w:val="24"/>
        </w:rPr>
        <w:t>7</w:t>
      </w:r>
      <w:r w:rsidR="1B38639C" w:rsidRPr="50B3FA76">
        <w:rPr>
          <w:rFonts w:ascii="Arial" w:hAnsi="Arial" w:cs="Arial"/>
          <w:sz w:val="24"/>
          <w:szCs w:val="24"/>
        </w:rPr>
        <w:t>.</w:t>
      </w:r>
    </w:p>
    <w:p w14:paraId="31BEABE7" w14:textId="77777777" w:rsidR="009C2D90" w:rsidRPr="002364B6" w:rsidRDefault="009C2D90" w:rsidP="00313579">
      <w:pPr>
        <w:numPr>
          <w:ilvl w:val="0"/>
          <w:numId w:val="28"/>
        </w:numPr>
        <w:tabs>
          <w:tab w:val="num" w:pos="1701"/>
        </w:tabs>
        <w:suppressAutoHyphens/>
        <w:spacing w:line="360" w:lineRule="auto"/>
        <w:ind w:left="567" w:hanging="567"/>
        <w:jc w:val="both"/>
        <w:rPr>
          <w:rFonts w:ascii="Arial" w:hAnsi="Arial" w:cs="Arial"/>
          <w:sz w:val="24"/>
          <w:szCs w:val="24"/>
        </w:rPr>
      </w:pPr>
    </w:p>
    <w:p w14:paraId="7AD59D92" w14:textId="13FA7E99" w:rsidR="009C2D90" w:rsidRPr="002364B6" w:rsidRDefault="00107727" w:rsidP="00313579">
      <w:pPr>
        <w:numPr>
          <w:ilvl w:val="0"/>
          <w:numId w:val="28"/>
        </w:numPr>
        <w:tabs>
          <w:tab w:val="num" w:pos="1701"/>
        </w:tabs>
        <w:suppressAutoHyphens/>
        <w:spacing w:line="360" w:lineRule="auto"/>
        <w:jc w:val="both"/>
        <w:rPr>
          <w:rFonts w:ascii="Arial" w:hAnsi="Arial" w:cs="Arial"/>
          <w:sz w:val="24"/>
          <w:szCs w:val="24"/>
        </w:rPr>
      </w:pPr>
      <w:r>
        <w:rPr>
          <w:rFonts w:ascii="Arial" w:hAnsi="Arial" w:cs="Arial"/>
          <w:sz w:val="24"/>
          <w:szCs w:val="24"/>
        </w:rPr>
        <w:t>iv)</w:t>
      </w:r>
      <w:r w:rsidR="000C3709">
        <w:rPr>
          <w:rFonts w:ascii="Arial" w:hAnsi="Arial" w:cs="Arial"/>
          <w:sz w:val="24"/>
          <w:szCs w:val="24"/>
        </w:rPr>
        <w:tab/>
      </w:r>
      <w:r>
        <w:rPr>
          <w:rFonts w:ascii="Arial" w:hAnsi="Arial" w:cs="Arial"/>
          <w:sz w:val="24"/>
          <w:szCs w:val="24"/>
        </w:rPr>
        <w:tab/>
      </w:r>
      <w:r w:rsidR="1B38639C" w:rsidRPr="4F22F5CD">
        <w:rPr>
          <w:rFonts w:ascii="Arial" w:hAnsi="Arial" w:cs="Arial"/>
          <w:sz w:val="24"/>
          <w:szCs w:val="24"/>
        </w:rPr>
        <w:t>A programme of study leading to the award of a bachelor</w:t>
      </w:r>
      <w:r w:rsidR="401A8F36" w:rsidRPr="4F22F5CD">
        <w:rPr>
          <w:rFonts w:ascii="Arial" w:hAnsi="Arial" w:cs="Arial"/>
          <w:sz w:val="24"/>
          <w:szCs w:val="24"/>
        </w:rPr>
        <w:t>’</w:t>
      </w:r>
      <w:r w:rsidR="1B38639C" w:rsidRPr="4F22F5CD">
        <w:rPr>
          <w:rFonts w:ascii="Arial" w:hAnsi="Arial" w:cs="Arial"/>
          <w:sz w:val="24"/>
          <w:szCs w:val="24"/>
        </w:rPr>
        <w:t>s degree has three stages of study with each stage containing 120 credits. The award regulation for a bachelor</w:t>
      </w:r>
      <w:r w:rsidR="401A8F36" w:rsidRPr="4F22F5CD">
        <w:rPr>
          <w:rFonts w:ascii="Arial" w:hAnsi="Arial" w:cs="Arial"/>
          <w:sz w:val="24"/>
          <w:szCs w:val="24"/>
        </w:rPr>
        <w:t>’</w:t>
      </w:r>
      <w:r w:rsidR="1B38639C" w:rsidRPr="4F22F5CD">
        <w:rPr>
          <w:rFonts w:ascii="Arial" w:hAnsi="Arial" w:cs="Arial"/>
          <w:sz w:val="24"/>
          <w:szCs w:val="24"/>
        </w:rPr>
        <w:t xml:space="preserve">s degree is defined in Regulation </w:t>
      </w:r>
      <w:r w:rsidR="42DA73D5" w:rsidRPr="4F22F5CD">
        <w:rPr>
          <w:rFonts w:ascii="Arial" w:hAnsi="Arial" w:cs="Arial"/>
          <w:sz w:val="24"/>
          <w:szCs w:val="24"/>
        </w:rPr>
        <w:t>B3.</w:t>
      </w:r>
      <w:r w:rsidR="62623C79" w:rsidRPr="4F22F5CD">
        <w:rPr>
          <w:rFonts w:ascii="Arial" w:hAnsi="Arial" w:cs="Arial"/>
          <w:sz w:val="24"/>
          <w:szCs w:val="24"/>
        </w:rPr>
        <w:t>8</w:t>
      </w:r>
      <w:r w:rsidR="1B38639C" w:rsidRPr="4F22F5CD">
        <w:rPr>
          <w:rFonts w:ascii="Arial" w:hAnsi="Arial" w:cs="Arial"/>
          <w:sz w:val="24"/>
          <w:szCs w:val="24"/>
        </w:rPr>
        <w:t>.</w:t>
      </w:r>
    </w:p>
    <w:p w14:paraId="700AF661" w14:textId="77777777" w:rsidR="009C2D90" w:rsidRPr="002364B6" w:rsidRDefault="009C2D90" w:rsidP="00313579">
      <w:pPr>
        <w:numPr>
          <w:ilvl w:val="0"/>
          <w:numId w:val="28"/>
        </w:numPr>
        <w:tabs>
          <w:tab w:val="num" w:pos="1701"/>
        </w:tabs>
        <w:suppressAutoHyphens/>
        <w:spacing w:line="360" w:lineRule="auto"/>
        <w:ind w:left="567" w:hanging="567"/>
        <w:jc w:val="both"/>
        <w:rPr>
          <w:rFonts w:ascii="Arial" w:hAnsi="Arial" w:cs="Arial"/>
          <w:sz w:val="24"/>
          <w:szCs w:val="24"/>
        </w:rPr>
      </w:pPr>
    </w:p>
    <w:p w14:paraId="6F9AC951" w14:textId="0BD77B71" w:rsidR="009C2D90" w:rsidRPr="002364B6" w:rsidRDefault="00107727" w:rsidP="00313579">
      <w:pPr>
        <w:numPr>
          <w:ilvl w:val="0"/>
          <w:numId w:val="28"/>
        </w:numPr>
        <w:tabs>
          <w:tab w:val="num" w:pos="1701"/>
        </w:tabs>
        <w:suppressAutoHyphens/>
        <w:spacing w:line="360" w:lineRule="auto"/>
        <w:jc w:val="both"/>
        <w:rPr>
          <w:rFonts w:ascii="Arial" w:hAnsi="Arial" w:cs="Arial"/>
          <w:sz w:val="24"/>
          <w:szCs w:val="24"/>
        </w:rPr>
      </w:pPr>
      <w:r>
        <w:rPr>
          <w:rFonts w:ascii="Arial" w:hAnsi="Arial" w:cs="Arial"/>
          <w:sz w:val="24"/>
          <w:szCs w:val="24"/>
        </w:rPr>
        <w:t>v)</w:t>
      </w:r>
      <w:r w:rsidR="000C3709">
        <w:rPr>
          <w:rFonts w:ascii="Arial" w:hAnsi="Arial" w:cs="Arial"/>
          <w:sz w:val="24"/>
          <w:szCs w:val="24"/>
        </w:rPr>
        <w:tab/>
      </w:r>
      <w:r>
        <w:rPr>
          <w:rFonts w:ascii="Arial" w:hAnsi="Arial" w:cs="Arial"/>
          <w:sz w:val="24"/>
          <w:szCs w:val="24"/>
        </w:rPr>
        <w:tab/>
      </w:r>
      <w:r w:rsidR="1B38639C" w:rsidRPr="4F22F5CD">
        <w:rPr>
          <w:rFonts w:ascii="Arial" w:hAnsi="Arial" w:cs="Arial"/>
          <w:sz w:val="24"/>
          <w:szCs w:val="24"/>
        </w:rPr>
        <w:t xml:space="preserve">A programme of study leading to the award of a graduate certificate has one stage of study containing a minimum of 60 credits. The admission regulation for a graduate certificate is defined in Regulation </w:t>
      </w:r>
      <w:hyperlink w:anchor="_B4__">
        <w:r w:rsidR="1B38639C" w:rsidRPr="00107727">
          <w:t>B4.4</w:t>
        </w:r>
      </w:hyperlink>
      <w:r w:rsidR="1B38639C" w:rsidRPr="4F22F5CD">
        <w:rPr>
          <w:rFonts w:ascii="Arial" w:hAnsi="Arial" w:cs="Arial"/>
          <w:sz w:val="24"/>
          <w:szCs w:val="24"/>
        </w:rPr>
        <w:t xml:space="preserve">. The award regulation for a graduate certificate is defined in Regulation </w:t>
      </w:r>
      <w:r w:rsidR="42DA73D5" w:rsidRPr="4F22F5CD">
        <w:rPr>
          <w:rFonts w:ascii="Arial" w:hAnsi="Arial" w:cs="Arial"/>
          <w:sz w:val="24"/>
          <w:szCs w:val="24"/>
        </w:rPr>
        <w:t>B3.1</w:t>
      </w:r>
      <w:r w:rsidR="62623C79" w:rsidRPr="4F22F5CD">
        <w:rPr>
          <w:rFonts w:ascii="Arial" w:hAnsi="Arial" w:cs="Arial"/>
          <w:sz w:val="24"/>
          <w:szCs w:val="24"/>
        </w:rPr>
        <w:t>0</w:t>
      </w:r>
      <w:r w:rsidR="1B38639C" w:rsidRPr="4F22F5CD">
        <w:rPr>
          <w:rFonts w:ascii="Arial" w:hAnsi="Arial" w:cs="Arial"/>
          <w:sz w:val="24"/>
          <w:szCs w:val="24"/>
        </w:rPr>
        <w:t>.</w:t>
      </w:r>
    </w:p>
    <w:p w14:paraId="202A1FCA" w14:textId="77777777" w:rsidR="009C2D90" w:rsidRPr="002364B6" w:rsidRDefault="009C2D90" w:rsidP="00313579">
      <w:pPr>
        <w:tabs>
          <w:tab w:val="num" w:pos="2268"/>
        </w:tabs>
        <w:suppressAutoHyphens/>
        <w:spacing w:line="360" w:lineRule="auto"/>
        <w:ind w:left="567" w:hanging="567"/>
        <w:jc w:val="both"/>
        <w:rPr>
          <w:rFonts w:ascii="Arial" w:hAnsi="Arial" w:cs="Arial"/>
          <w:sz w:val="24"/>
          <w:szCs w:val="24"/>
        </w:rPr>
      </w:pPr>
    </w:p>
    <w:p w14:paraId="0B124980" w14:textId="51EB4F50" w:rsidR="009C2D90" w:rsidRPr="002364B6" w:rsidRDefault="000C3709" w:rsidP="00313579">
      <w:pPr>
        <w:numPr>
          <w:ilvl w:val="1"/>
          <w:numId w:val="28"/>
        </w:numPr>
        <w:suppressAutoHyphens/>
        <w:spacing w:line="360" w:lineRule="auto"/>
        <w:jc w:val="both"/>
        <w:rPr>
          <w:rFonts w:ascii="Arial" w:hAnsi="Arial" w:cs="Arial"/>
          <w:sz w:val="24"/>
          <w:szCs w:val="24"/>
        </w:rPr>
      </w:pPr>
      <w:r>
        <w:rPr>
          <w:rFonts w:ascii="Arial" w:hAnsi="Arial" w:cs="Arial"/>
          <w:sz w:val="24"/>
          <w:szCs w:val="24"/>
        </w:rPr>
        <w:t>vi)</w:t>
      </w:r>
      <w:r>
        <w:rPr>
          <w:rFonts w:ascii="Arial" w:hAnsi="Arial" w:cs="Arial"/>
          <w:sz w:val="24"/>
          <w:szCs w:val="24"/>
        </w:rPr>
        <w:tab/>
      </w:r>
      <w:r w:rsidR="1B38639C" w:rsidRPr="4F22F5CD">
        <w:rPr>
          <w:rFonts w:ascii="Arial" w:hAnsi="Arial" w:cs="Arial"/>
          <w:sz w:val="24"/>
          <w:szCs w:val="24"/>
        </w:rPr>
        <w:t xml:space="preserve">A programme of study leading to the award of a graduate diploma has one stage of study containing 120 credits. The award regulation for a graduate diploma is defined in Regulation </w:t>
      </w:r>
      <w:r w:rsidR="42DA73D5" w:rsidRPr="4F22F5CD">
        <w:rPr>
          <w:rFonts w:ascii="Arial" w:hAnsi="Arial" w:cs="Arial"/>
          <w:sz w:val="24"/>
          <w:szCs w:val="24"/>
        </w:rPr>
        <w:t>B3.1</w:t>
      </w:r>
      <w:r w:rsidR="62623C79" w:rsidRPr="4F22F5CD">
        <w:rPr>
          <w:rFonts w:ascii="Arial" w:hAnsi="Arial" w:cs="Arial"/>
          <w:sz w:val="24"/>
          <w:szCs w:val="24"/>
        </w:rPr>
        <w:t>2</w:t>
      </w:r>
      <w:r w:rsidR="1B38639C" w:rsidRPr="4F22F5CD">
        <w:rPr>
          <w:rFonts w:ascii="Arial" w:hAnsi="Arial" w:cs="Arial"/>
          <w:sz w:val="24"/>
          <w:szCs w:val="24"/>
        </w:rPr>
        <w:t>.</w:t>
      </w:r>
    </w:p>
    <w:p w14:paraId="579A610E" w14:textId="77777777" w:rsidR="009C2D90" w:rsidRPr="002364B6" w:rsidRDefault="009C2D90" w:rsidP="00313579">
      <w:pPr>
        <w:tabs>
          <w:tab w:val="num" w:pos="2268"/>
        </w:tabs>
        <w:suppressAutoHyphens/>
        <w:spacing w:line="360" w:lineRule="auto"/>
        <w:ind w:left="567" w:hanging="567"/>
        <w:jc w:val="both"/>
        <w:rPr>
          <w:rFonts w:ascii="Arial" w:hAnsi="Arial" w:cs="Arial"/>
          <w:sz w:val="24"/>
          <w:szCs w:val="24"/>
        </w:rPr>
      </w:pPr>
    </w:p>
    <w:p w14:paraId="588A40B5" w14:textId="202E0B6B" w:rsidR="009C2D90" w:rsidRPr="002364B6" w:rsidRDefault="000C3709" w:rsidP="00313579">
      <w:pPr>
        <w:numPr>
          <w:ilvl w:val="0"/>
          <w:numId w:val="28"/>
        </w:numPr>
        <w:tabs>
          <w:tab w:val="num" w:pos="2268"/>
        </w:tabs>
        <w:suppressAutoHyphens/>
        <w:spacing w:line="360" w:lineRule="auto"/>
        <w:jc w:val="both"/>
        <w:rPr>
          <w:rFonts w:ascii="Arial" w:hAnsi="Arial" w:cs="Arial"/>
          <w:sz w:val="24"/>
          <w:szCs w:val="24"/>
        </w:rPr>
      </w:pPr>
      <w:r>
        <w:rPr>
          <w:rFonts w:ascii="Arial" w:hAnsi="Arial" w:cs="Arial"/>
          <w:sz w:val="24"/>
          <w:szCs w:val="24"/>
        </w:rPr>
        <w:t>vii)</w:t>
      </w:r>
      <w:r>
        <w:rPr>
          <w:rFonts w:ascii="Arial" w:hAnsi="Arial" w:cs="Arial"/>
          <w:sz w:val="24"/>
          <w:szCs w:val="24"/>
        </w:rPr>
        <w:tab/>
      </w:r>
      <w:r w:rsidR="1B38639C" w:rsidRPr="4F22F5CD">
        <w:rPr>
          <w:rFonts w:ascii="Arial" w:hAnsi="Arial" w:cs="Arial"/>
          <w:sz w:val="24"/>
          <w:szCs w:val="24"/>
        </w:rPr>
        <w:t>A programme of study leading to the award of a bachelor</w:t>
      </w:r>
      <w:r w:rsidR="401A8F36" w:rsidRPr="4F22F5CD">
        <w:rPr>
          <w:rFonts w:ascii="Arial" w:hAnsi="Arial" w:cs="Arial"/>
          <w:sz w:val="24"/>
          <w:szCs w:val="24"/>
        </w:rPr>
        <w:t>’</w:t>
      </w:r>
      <w:r w:rsidR="1B38639C" w:rsidRPr="4F22F5CD">
        <w:rPr>
          <w:rFonts w:ascii="Arial" w:hAnsi="Arial" w:cs="Arial"/>
          <w:sz w:val="24"/>
          <w:szCs w:val="24"/>
        </w:rPr>
        <w:t>s degree with honours has four stages of study with each stage containing 120 credits. The award regulation for a bachelor</w:t>
      </w:r>
      <w:r w:rsidR="401A8F36" w:rsidRPr="4F22F5CD">
        <w:rPr>
          <w:rFonts w:ascii="Arial" w:hAnsi="Arial" w:cs="Arial"/>
          <w:sz w:val="24"/>
          <w:szCs w:val="24"/>
        </w:rPr>
        <w:t>’</w:t>
      </w:r>
      <w:r w:rsidR="1B38639C" w:rsidRPr="4F22F5CD">
        <w:rPr>
          <w:rFonts w:ascii="Arial" w:hAnsi="Arial" w:cs="Arial"/>
          <w:sz w:val="24"/>
          <w:szCs w:val="24"/>
        </w:rPr>
        <w:t xml:space="preserve">s degree with honours is defined in Regulation </w:t>
      </w:r>
      <w:r w:rsidR="42DA73D5" w:rsidRPr="4F22F5CD">
        <w:rPr>
          <w:rFonts w:ascii="Arial" w:hAnsi="Arial" w:cs="Arial"/>
          <w:sz w:val="24"/>
          <w:szCs w:val="24"/>
        </w:rPr>
        <w:t>B3.1</w:t>
      </w:r>
      <w:r w:rsidR="62623C79" w:rsidRPr="4F22F5CD">
        <w:rPr>
          <w:rFonts w:ascii="Arial" w:hAnsi="Arial" w:cs="Arial"/>
          <w:sz w:val="24"/>
          <w:szCs w:val="24"/>
        </w:rPr>
        <w:t>4</w:t>
      </w:r>
      <w:r w:rsidR="1B38639C" w:rsidRPr="4F22F5CD">
        <w:rPr>
          <w:rFonts w:ascii="Arial" w:hAnsi="Arial" w:cs="Arial"/>
          <w:sz w:val="24"/>
          <w:szCs w:val="24"/>
        </w:rPr>
        <w:t>.</w:t>
      </w:r>
    </w:p>
    <w:p w14:paraId="4AE14BCD" w14:textId="77777777" w:rsidR="009C2D90" w:rsidRPr="002364B6" w:rsidRDefault="009C2D90" w:rsidP="00313579">
      <w:pPr>
        <w:tabs>
          <w:tab w:val="num" w:pos="2268"/>
        </w:tabs>
        <w:suppressAutoHyphens/>
        <w:spacing w:line="360" w:lineRule="auto"/>
        <w:ind w:left="567" w:hanging="567"/>
        <w:jc w:val="both"/>
        <w:rPr>
          <w:rFonts w:ascii="Arial" w:hAnsi="Arial" w:cs="Arial"/>
          <w:sz w:val="24"/>
          <w:szCs w:val="24"/>
        </w:rPr>
      </w:pPr>
    </w:p>
    <w:p w14:paraId="4025CE77" w14:textId="77777777" w:rsidR="00105D5D" w:rsidRPr="002364B6" w:rsidRDefault="00105D5D" w:rsidP="00313579">
      <w:pPr>
        <w:tabs>
          <w:tab w:val="num" w:pos="2268"/>
        </w:tabs>
        <w:suppressAutoHyphens/>
        <w:spacing w:line="360" w:lineRule="auto"/>
        <w:ind w:left="567" w:hanging="567"/>
        <w:jc w:val="both"/>
        <w:rPr>
          <w:rFonts w:ascii="Arial" w:hAnsi="Arial" w:cs="Arial"/>
          <w:sz w:val="24"/>
          <w:szCs w:val="24"/>
        </w:rPr>
      </w:pPr>
    </w:p>
    <w:p w14:paraId="056E80A7" w14:textId="6391F9D7" w:rsidR="009970D0" w:rsidRPr="00DB1936" w:rsidRDefault="0D604E8B" w:rsidP="00313579">
      <w:pPr>
        <w:pStyle w:val="ListParagraph"/>
        <w:numPr>
          <w:ilvl w:val="0"/>
          <w:numId w:val="1"/>
        </w:numPr>
        <w:suppressAutoHyphens/>
        <w:spacing w:line="360" w:lineRule="auto"/>
        <w:jc w:val="both"/>
        <w:rPr>
          <w:rFonts w:ascii="Arial" w:hAnsi="Arial" w:cs="Arial"/>
          <w:sz w:val="24"/>
          <w:szCs w:val="24"/>
        </w:rPr>
      </w:pPr>
      <w:r w:rsidRPr="4F22F5CD">
        <w:rPr>
          <w:rFonts w:ascii="Arial" w:hAnsi="Arial" w:cs="Arial"/>
          <w:b/>
          <w:bCs/>
          <w:sz w:val="24"/>
          <w:szCs w:val="24"/>
        </w:rPr>
        <w:t>Subject component</w:t>
      </w:r>
      <w:r w:rsidRPr="4F22F5CD">
        <w:rPr>
          <w:rFonts w:ascii="Arial" w:hAnsi="Arial" w:cs="Arial"/>
          <w:sz w:val="24"/>
          <w:szCs w:val="24"/>
        </w:rPr>
        <w:t xml:space="preserve"> is a grouping of modules from the same subject area which, when combined with other subject components, form an approved programme of study.</w:t>
      </w:r>
      <w:r w:rsidR="00A75FA5">
        <w:rPr>
          <w:rFonts w:ascii="Arial" w:hAnsi="Arial" w:cs="Arial"/>
          <w:sz w:val="24"/>
          <w:szCs w:val="24"/>
        </w:rPr>
        <w:t xml:space="preserve"> </w:t>
      </w:r>
      <w:r w:rsidRPr="4F22F5CD">
        <w:rPr>
          <w:rFonts w:ascii="Arial" w:hAnsi="Arial" w:cs="Arial"/>
          <w:sz w:val="24"/>
          <w:szCs w:val="24"/>
        </w:rPr>
        <w:t>Subject components may be approved as part of a programme of study leading to the award of a bachelor</w:t>
      </w:r>
      <w:r w:rsidR="401A8F36" w:rsidRPr="4F22F5CD">
        <w:rPr>
          <w:rFonts w:ascii="Arial" w:hAnsi="Arial" w:cs="Arial"/>
          <w:sz w:val="24"/>
          <w:szCs w:val="24"/>
        </w:rPr>
        <w:t>’</w:t>
      </w:r>
      <w:r w:rsidRPr="4F22F5CD">
        <w:rPr>
          <w:rFonts w:ascii="Arial" w:hAnsi="Arial" w:cs="Arial"/>
          <w:sz w:val="24"/>
          <w:szCs w:val="24"/>
        </w:rPr>
        <w:t xml:space="preserve">s degree with honours. </w:t>
      </w:r>
      <w:r w:rsidR="6C9C5C92" w:rsidRPr="4F22F5CD">
        <w:rPr>
          <w:rFonts w:ascii="Arial" w:hAnsi="Arial" w:cs="Arial"/>
          <w:sz w:val="24"/>
          <w:szCs w:val="24"/>
        </w:rPr>
        <w:t>A</w:t>
      </w:r>
      <w:r w:rsidR="7BBAA01E" w:rsidRPr="4F22F5CD">
        <w:rPr>
          <w:rFonts w:ascii="Arial" w:hAnsi="Arial" w:cs="Arial"/>
          <w:sz w:val="24"/>
          <w:szCs w:val="24"/>
        </w:rPr>
        <w:t xml:space="preserve">n undergraduate programme of study will contain an approved pool of compulsory modules and an approved pool of option modules. To gain a combined bachelor’s degree with honours a student must successfully achieve a minimum of 240 credits from the pool of compulsory modules. </w:t>
      </w:r>
    </w:p>
    <w:p w14:paraId="7B4A3CD6" w14:textId="77777777" w:rsidR="00105D5D" w:rsidRPr="00DB1936" w:rsidRDefault="00105D5D" w:rsidP="00313579">
      <w:pPr>
        <w:pStyle w:val="ListParagraph"/>
        <w:suppressAutoHyphens/>
        <w:spacing w:line="360" w:lineRule="auto"/>
        <w:ind w:left="1701"/>
        <w:jc w:val="both"/>
        <w:rPr>
          <w:rFonts w:ascii="Arial" w:hAnsi="Arial" w:cs="Arial"/>
          <w:b/>
          <w:bCs/>
          <w:sz w:val="24"/>
          <w:szCs w:val="24"/>
        </w:rPr>
      </w:pPr>
      <w:r w:rsidRPr="4F22F5CD">
        <w:rPr>
          <w:rFonts w:ascii="Arial" w:hAnsi="Arial" w:cs="Arial"/>
          <w:b/>
          <w:bCs/>
          <w:sz w:val="24"/>
          <w:szCs w:val="24"/>
        </w:rPr>
        <w:br w:type="page"/>
      </w:r>
    </w:p>
    <w:p w14:paraId="0C8B6924" w14:textId="77777777" w:rsidR="009970D0" w:rsidRPr="00DB1936" w:rsidRDefault="0D604E8B" w:rsidP="00313579">
      <w:pPr>
        <w:pStyle w:val="Heading3"/>
        <w:rPr>
          <w:i/>
          <w:iCs/>
        </w:rPr>
      </w:pPr>
      <w:bookmarkStart w:id="2" w:name="_B3_Undergraduate_awards"/>
      <w:bookmarkEnd w:id="2"/>
      <w:r w:rsidRPr="4F22F5CD">
        <w:lastRenderedPageBreak/>
        <w:t>B3</w:t>
      </w:r>
      <w:r w:rsidR="009970D0">
        <w:tab/>
      </w:r>
      <w:r w:rsidRPr="4F22F5CD">
        <w:t>Undergraduate awards of the University</w:t>
      </w:r>
    </w:p>
    <w:p w14:paraId="5B4D4D5D" w14:textId="77777777" w:rsidR="009970D0" w:rsidRPr="00DB1936" w:rsidRDefault="009970D0" w:rsidP="00313579">
      <w:pPr>
        <w:suppressAutoHyphens/>
        <w:spacing w:line="360" w:lineRule="auto"/>
        <w:jc w:val="both"/>
        <w:rPr>
          <w:rFonts w:ascii="Arial" w:hAnsi="Arial" w:cs="Arial"/>
          <w:sz w:val="24"/>
          <w:szCs w:val="24"/>
        </w:rPr>
      </w:pPr>
    </w:p>
    <w:p w14:paraId="3F9DC6F8" w14:textId="4A0F59C8"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In addition to meeting the requirements of Regulation B3, to receive an award of the University listed in Regulation A4.1a)</w:t>
      </w:r>
      <w:r w:rsidR="7BD14418" w:rsidRPr="4F22F5CD">
        <w:rPr>
          <w:rFonts w:ascii="Arial" w:hAnsi="Arial" w:cs="Arial"/>
          <w:sz w:val="24"/>
          <w:szCs w:val="24"/>
        </w:rPr>
        <w:t>, b)</w:t>
      </w:r>
      <w:r w:rsidRPr="4F22F5CD">
        <w:rPr>
          <w:rFonts w:ascii="Arial" w:hAnsi="Arial" w:cs="Arial"/>
          <w:sz w:val="24"/>
          <w:szCs w:val="24"/>
        </w:rPr>
        <w:t xml:space="preserve"> and </w:t>
      </w:r>
      <w:r w:rsidR="1B44B3FA" w:rsidRPr="4F22F5CD">
        <w:rPr>
          <w:rFonts w:ascii="Arial" w:hAnsi="Arial" w:cs="Arial"/>
          <w:sz w:val="24"/>
          <w:szCs w:val="24"/>
        </w:rPr>
        <w:t>f</w:t>
      </w:r>
      <w:r w:rsidRPr="4F22F5CD">
        <w:rPr>
          <w:rFonts w:ascii="Arial" w:hAnsi="Arial" w:cs="Arial"/>
          <w:sz w:val="24"/>
          <w:szCs w:val="24"/>
        </w:rPr>
        <w:t xml:space="preserve">), a student must satisfy the requirements of </w:t>
      </w:r>
      <w:r w:rsidR="0816ED4D" w:rsidRPr="4F22F5CD">
        <w:rPr>
          <w:rFonts w:ascii="Arial" w:hAnsi="Arial" w:cs="Arial"/>
          <w:sz w:val="24"/>
          <w:szCs w:val="24"/>
        </w:rPr>
        <w:t>Regulation A4.3</w:t>
      </w:r>
      <w:r w:rsidRPr="4F22F5CD">
        <w:rPr>
          <w:rFonts w:ascii="Arial" w:hAnsi="Arial" w:cs="Arial"/>
          <w:sz w:val="24"/>
          <w:szCs w:val="24"/>
        </w:rPr>
        <w:t>.</w:t>
      </w:r>
    </w:p>
    <w:p w14:paraId="22E6FE4C" w14:textId="77777777" w:rsidR="009970D0" w:rsidRPr="00D64A2D" w:rsidRDefault="009970D0" w:rsidP="00313579">
      <w:pPr>
        <w:suppressAutoHyphens/>
        <w:spacing w:line="360" w:lineRule="auto"/>
        <w:jc w:val="both"/>
        <w:rPr>
          <w:rFonts w:ascii="Arial" w:hAnsi="Arial" w:cs="Arial"/>
          <w:sz w:val="24"/>
          <w:szCs w:val="24"/>
        </w:rPr>
      </w:pPr>
    </w:p>
    <w:p w14:paraId="12B67A29" w14:textId="49F422ED" w:rsidR="009970D0"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lang w:val="en-US"/>
        </w:rPr>
      </w:pPr>
      <w:r w:rsidRPr="4F22F5CD">
        <w:rPr>
          <w:rFonts w:ascii="Arial" w:hAnsi="Arial" w:cs="Arial"/>
          <w:sz w:val="24"/>
          <w:szCs w:val="24"/>
        </w:rPr>
        <w:t xml:space="preserve">A </w:t>
      </w:r>
      <w:r w:rsidRPr="4F22F5CD">
        <w:rPr>
          <w:rFonts w:ascii="Arial" w:hAnsi="Arial" w:cs="Arial"/>
          <w:b/>
          <w:bCs/>
          <w:sz w:val="24"/>
          <w:szCs w:val="24"/>
        </w:rPr>
        <w:t>certificate of credit</w:t>
      </w:r>
      <w:r w:rsidRPr="4F22F5CD">
        <w:rPr>
          <w:rFonts w:ascii="Arial" w:hAnsi="Arial" w:cs="Arial"/>
          <w:sz w:val="24"/>
          <w:szCs w:val="24"/>
        </w:rPr>
        <w:t xml:space="preserve"> will be awarded to a student who has </w:t>
      </w:r>
      <w:r w:rsidRPr="4F22F5CD">
        <w:rPr>
          <w:rFonts w:ascii="Arial" w:hAnsi="Arial" w:cs="Arial"/>
          <w:sz w:val="24"/>
          <w:szCs w:val="24"/>
          <w:lang w:val="en-US"/>
        </w:rPr>
        <w:t xml:space="preserve">achieved </w:t>
      </w:r>
      <w:r w:rsidRPr="4F22F5CD">
        <w:rPr>
          <w:rFonts w:ascii="Arial" w:hAnsi="Arial" w:cs="Arial"/>
          <w:sz w:val="24"/>
          <w:szCs w:val="24"/>
        </w:rPr>
        <w:t>a recognised volume of credit through successfully completing an approved SCQF level 7, 8, 9 or 10 module or modules but who has not satisfied the requirements for any of the awards of the University listed in Regulation A4.1a</w:t>
      </w:r>
      <w:proofErr w:type="gramStart"/>
      <w:r w:rsidRPr="4F22F5CD">
        <w:rPr>
          <w:rFonts w:ascii="Arial" w:hAnsi="Arial" w:cs="Arial"/>
          <w:sz w:val="24"/>
          <w:szCs w:val="24"/>
        </w:rPr>
        <w:t>)</w:t>
      </w:r>
      <w:r w:rsidR="7BD14418" w:rsidRPr="4F22F5CD">
        <w:rPr>
          <w:rFonts w:ascii="Arial" w:hAnsi="Arial" w:cs="Arial"/>
          <w:sz w:val="24"/>
          <w:szCs w:val="24"/>
        </w:rPr>
        <w:t>,b</w:t>
      </w:r>
      <w:proofErr w:type="gramEnd"/>
      <w:r w:rsidR="7BD14418" w:rsidRPr="4F22F5CD">
        <w:rPr>
          <w:rFonts w:ascii="Arial" w:hAnsi="Arial" w:cs="Arial"/>
          <w:sz w:val="24"/>
          <w:szCs w:val="24"/>
        </w:rPr>
        <w:t>)</w:t>
      </w:r>
      <w:r w:rsidRPr="4F22F5CD">
        <w:rPr>
          <w:rFonts w:ascii="Arial" w:hAnsi="Arial" w:cs="Arial"/>
          <w:sz w:val="24"/>
          <w:szCs w:val="24"/>
        </w:rPr>
        <w:t xml:space="preserve"> </w:t>
      </w:r>
      <w:r w:rsidRPr="4F22F5CD">
        <w:rPr>
          <w:rFonts w:ascii="Arial" w:hAnsi="Arial" w:cs="Arial"/>
          <w:sz w:val="24"/>
          <w:szCs w:val="24"/>
          <w:lang w:val="en-US"/>
        </w:rPr>
        <w:t xml:space="preserve">or </w:t>
      </w:r>
      <w:r w:rsidR="1B44B3FA" w:rsidRPr="4F22F5CD">
        <w:rPr>
          <w:rFonts w:ascii="Arial" w:hAnsi="Arial" w:cs="Arial"/>
          <w:sz w:val="24"/>
          <w:szCs w:val="24"/>
          <w:lang w:val="en-US"/>
        </w:rPr>
        <w:t>f</w:t>
      </w:r>
      <w:r w:rsidRPr="4F22F5CD">
        <w:rPr>
          <w:rFonts w:ascii="Arial" w:hAnsi="Arial" w:cs="Arial"/>
          <w:sz w:val="24"/>
          <w:szCs w:val="24"/>
          <w:lang w:val="en-US"/>
        </w:rPr>
        <w:t>) inclusive.</w:t>
      </w:r>
      <w:r w:rsidR="17A7BE2F" w:rsidRPr="4F22F5CD">
        <w:rPr>
          <w:rFonts w:ascii="Arial" w:hAnsi="Arial" w:cs="Arial"/>
          <w:sz w:val="24"/>
          <w:szCs w:val="24"/>
          <w:lang w:val="en-US"/>
        </w:rPr>
        <w:t xml:space="preserve"> A </w:t>
      </w:r>
      <w:r w:rsidR="17A7BE2F" w:rsidRPr="4F22F5CD">
        <w:rPr>
          <w:rFonts w:ascii="Arial" w:hAnsi="Arial" w:cs="Arial"/>
          <w:b/>
          <w:bCs/>
          <w:sz w:val="24"/>
          <w:szCs w:val="24"/>
          <w:lang w:val="en-US"/>
        </w:rPr>
        <w:t>certificate of credit</w:t>
      </w:r>
      <w:r w:rsidR="17A7BE2F" w:rsidRPr="4F22F5CD">
        <w:rPr>
          <w:rFonts w:ascii="Arial" w:hAnsi="Arial" w:cs="Arial"/>
          <w:sz w:val="24"/>
          <w:szCs w:val="24"/>
          <w:lang w:val="en-US"/>
        </w:rPr>
        <w:t xml:space="preserve"> is not an award of the University.</w:t>
      </w:r>
    </w:p>
    <w:p w14:paraId="7D79347B" w14:textId="77777777" w:rsidR="00517BE7" w:rsidRDefault="00517BE7" w:rsidP="00313579">
      <w:pPr>
        <w:suppressAutoHyphens/>
        <w:spacing w:line="360" w:lineRule="auto"/>
        <w:jc w:val="both"/>
        <w:rPr>
          <w:rFonts w:ascii="Arial" w:hAnsi="Arial" w:cs="Arial"/>
          <w:sz w:val="24"/>
          <w:szCs w:val="24"/>
          <w:lang w:val="en-US"/>
        </w:rPr>
      </w:pPr>
    </w:p>
    <w:p w14:paraId="2DDF5EBA" w14:textId="77777777" w:rsidR="009970D0" w:rsidRPr="00517BE7" w:rsidRDefault="48022D12"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lang w:val="en-US"/>
        </w:rPr>
      </w:pPr>
      <w:r w:rsidRPr="4F22F5CD">
        <w:rPr>
          <w:rFonts w:ascii="Arial" w:hAnsi="Arial" w:cs="Arial"/>
          <w:sz w:val="24"/>
          <w:szCs w:val="24"/>
          <w:lang w:val="en-US"/>
        </w:rPr>
        <w:t>A</w:t>
      </w:r>
      <w:r w:rsidR="0D604E8B" w:rsidRPr="4F22F5CD">
        <w:rPr>
          <w:rFonts w:ascii="Arial" w:hAnsi="Arial" w:cs="Arial"/>
          <w:sz w:val="24"/>
          <w:szCs w:val="24"/>
        </w:rPr>
        <w:t xml:space="preserve"> </w:t>
      </w:r>
      <w:r w:rsidR="0D604E8B" w:rsidRPr="4F22F5CD">
        <w:rPr>
          <w:rFonts w:ascii="Arial" w:hAnsi="Arial" w:cs="Arial"/>
          <w:b/>
          <w:bCs/>
          <w:sz w:val="24"/>
          <w:szCs w:val="24"/>
        </w:rPr>
        <w:t>certificate of higher education</w:t>
      </w:r>
      <w:r w:rsidR="0D604E8B" w:rsidRPr="4F22F5CD">
        <w:rPr>
          <w:rFonts w:ascii="Arial" w:hAnsi="Arial" w:cs="Arial"/>
          <w:sz w:val="24"/>
          <w:szCs w:val="24"/>
        </w:rPr>
        <w:t xml:space="preserve"> will be awarded to a student who has satisfied all programme specific requirements and gained a minimum of 120 credits at SCQF level 7 or above. </w:t>
      </w:r>
    </w:p>
    <w:p w14:paraId="6D41CBC7" w14:textId="77777777" w:rsidR="009970D0" w:rsidRPr="00D64A2D" w:rsidRDefault="009970D0" w:rsidP="00313579">
      <w:pPr>
        <w:suppressAutoHyphens/>
        <w:spacing w:line="360" w:lineRule="auto"/>
        <w:jc w:val="both"/>
        <w:rPr>
          <w:rFonts w:ascii="Arial" w:hAnsi="Arial" w:cs="Arial"/>
          <w:sz w:val="24"/>
          <w:szCs w:val="24"/>
        </w:rPr>
      </w:pPr>
    </w:p>
    <w:p w14:paraId="103372B4" w14:textId="77777777"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certificate of higher education with distinction</w:t>
      </w:r>
      <w:r w:rsidRPr="4F22F5CD">
        <w:rPr>
          <w:rFonts w:ascii="Arial" w:hAnsi="Arial" w:cs="Arial"/>
          <w:sz w:val="24"/>
          <w:szCs w:val="24"/>
        </w:rPr>
        <w:t xml:space="preserve"> will be awarded to a student who has achieved an overall average of at least 65 per cent in the best 120 credits at SCQF level 7 or above programme-specific compulsory and option modules, if the approved programme structure permits.</w:t>
      </w:r>
    </w:p>
    <w:p w14:paraId="20C41BF7" w14:textId="77777777" w:rsidR="009970D0" w:rsidRPr="00D64A2D" w:rsidRDefault="009970D0" w:rsidP="00313579">
      <w:pPr>
        <w:autoSpaceDE w:val="0"/>
        <w:autoSpaceDN w:val="0"/>
        <w:adjustRightInd w:val="0"/>
        <w:spacing w:line="360" w:lineRule="auto"/>
        <w:jc w:val="both"/>
        <w:rPr>
          <w:rFonts w:ascii="Arial" w:hAnsi="Arial" w:cs="Arial"/>
          <w:sz w:val="24"/>
          <w:szCs w:val="24"/>
        </w:rPr>
      </w:pPr>
    </w:p>
    <w:p w14:paraId="1E718B87" w14:textId="77777777"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diploma of higher education</w:t>
      </w:r>
      <w:r w:rsidRPr="4F22F5CD">
        <w:rPr>
          <w:rFonts w:ascii="Arial" w:hAnsi="Arial" w:cs="Arial"/>
          <w:sz w:val="24"/>
          <w:szCs w:val="24"/>
        </w:rPr>
        <w:t xml:space="preserve"> will be awarded to a student who has satisfied all programme specific requirements and gained a minimum of 240 credits of which a minimum of 100 credits are at SCQF level 8 or above. </w:t>
      </w:r>
    </w:p>
    <w:p w14:paraId="050287BF" w14:textId="77777777" w:rsidR="009970D0" w:rsidRPr="00D64A2D" w:rsidRDefault="009970D0" w:rsidP="00313579">
      <w:pPr>
        <w:suppressAutoHyphens/>
        <w:spacing w:line="360" w:lineRule="auto"/>
        <w:jc w:val="both"/>
        <w:rPr>
          <w:rFonts w:ascii="Arial" w:hAnsi="Arial" w:cs="Arial"/>
          <w:sz w:val="24"/>
          <w:szCs w:val="24"/>
        </w:rPr>
      </w:pPr>
    </w:p>
    <w:p w14:paraId="4D1E6BB9" w14:textId="77777777"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diploma of higher education with distinction</w:t>
      </w:r>
      <w:r w:rsidRPr="4F22F5CD">
        <w:rPr>
          <w:rFonts w:ascii="Arial" w:hAnsi="Arial" w:cs="Arial"/>
          <w:sz w:val="24"/>
          <w:szCs w:val="24"/>
        </w:rPr>
        <w:t xml:space="preserve"> will be awarded to a student who has achieved an overall average of at least 65 per cent in the best 100 credits from SCQF level 8 or above programme-specific compulsory and option modules, if the approved programme structure permits.</w:t>
      </w:r>
    </w:p>
    <w:p w14:paraId="23178109" w14:textId="77777777" w:rsidR="009970D0" w:rsidRPr="00D64A2D" w:rsidRDefault="009970D0" w:rsidP="00313579">
      <w:pPr>
        <w:suppressAutoHyphens/>
        <w:spacing w:line="360" w:lineRule="auto"/>
        <w:jc w:val="both"/>
        <w:rPr>
          <w:rFonts w:ascii="Arial" w:hAnsi="Arial" w:cs="Arial"/>
          <w:sz w:val="24"/>
          <w:szCs w:val="24"/>
        </w:rPr>
      </w:pPr>
    </w:p>
    <w:p w14:paraId="57BDEE2A" w14:textId="77777777" w:rsidR="009970D0" w:rsidRPr="00F115AC"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Foundation Degree</w:t>
      </w:r>
      <w:r w:rsidRPr="4F22F5CD">
        <w:rPr>
          <w:rFonts w:ascii="Arial" w:hAnsi="Arial" w:cs="Arial"/>
          <w:sz w:val="24"/>
          <w:szCs w:val="24"/>
        </w:rPr>
        <w:t xml:space="preserve"> will be awarded to a student who has satisfied all programme-specific requirements and gained a minimum of 300 credits of which: </w:t>
      </w:r>
    </w:p>
    <w:p w14:paraId="2C66AE6E" w14:textId="77777777" w:rsidR="009970D0" w:rsidRPr="00F115AC" w:rsidRDefault="009970D0" w:rsidP="00313579">
      <w:pPr>
        <w:spacing w:line="360" w:lineRule="auto"/>
        <w:jc w:val="both"/>
        <w:rPr>
          <w:rFonts w:ascii="Arial" w:hAnsi="Arial" w:cs="Arial"/>
          <w:sz w:val="24"/>
          <w:szCs w:val="24"/>
        </w:rPr>
      </w:pPr>
    </w:p>
    <w:p w14:paraId="7A3E7E62" w14:textId="77777777" w:rsidR="009970D0" w:rsidRDefault="0D604E8B" w:rsidP="00313579">
      <w:pPr>
        <w:numPr>
          <w:ilvl w:val="0"/>
          <w:numId w:val="23"/>
        </w:numPr>
        <w:tabs>
          <w:tab w:val="clear" w:pos="873"/>
          <w:tab w:val="num" w:pos="1680"/>
        </w:tabs>
        <w:spacing w:line="360" w:lineRule="auto"/>
        <w:ind w:left="1680" w:hanging="480"/>
        <w:jc w:val="both"/>
        <w:rPr>
          <w:rFonts w:ascii="Arial" w:hAnsi="Arial" w:cs="Arial"/>
          <w:sz w:val="24"/>
          <w:szCs w:val="24"/>
        </w:rPr>
      </w:pPr>
      <w:r w:rsidRPr="4F22F5CD">
        <w:rPr>
          <w:rFonts w:ascii="Arial" w:hAnsi="Arial" w:cs="Arial"/>
          <w:sz w:val="24"/>
          <w:szCs w:val="24"/>
        </w:rPr>
        <w:t>a minimum of 120 credits are at SCQF level 8 or above and</w:t>
      </w:r>
    </w:p>
    <w:p w14:paraId="4A83804B" w14:textId="77777777" w:rsidR="009970D0" w:rsidRDefault="009970D0" w:rsidP="00313579">
      <w:pPr>
        <w:spacing w:line="360" w:lineRule="auto"/>
        <w:jc w:val="both"/>
        <w:rPr>
          <w:rFonts w:ascii="Arial" w:hAnsi="Arial" w:cs="Arial"/>
          <w:sz w:val="24"/>
          <w:szCs w:val="24"/>
        </w:rPr>
      </w:pPr>
    </w:p>
    <w:p w14:paraId="31DD9F7A" w14:textId="77777777" w:rsidR="009970D0" w:rsidRPr="00F115AC" w:rsidRDefault="0D604E8B" w:rsidP="00313579">
      <w:pPr>
        <w:numPr>
          <w:ilvl w:val="0"/>
          <w:numId w:val="23"/>
        </w:numPr>
        <w:tabs>
          <w:tab w:val="clear" w:pos="873"/>
          <w:tab w:val="num" w:pos="1680"/>
        </w:tabs>
        <w:spacing w:line="360" w:lineRule="auto"/>
        <w:ind w:left="1680" w:hanging="480"/>
        <w:jc w:val="both"/>
        <w:rPr>
          <w:rFonts w:ascii="Arial" w:hAnsi="Arial" w:cs="Arial"/>
          <w:sz w:val="24"/>
          <w:szCs w:val="24"/>
        </w:rPr>
      </w:pPr>
      <w:r w:rsidRPr="4F22F5CD">
        <w:rPr>
          <w:rFonts w:ascii="Arial" w:hAnsi="Arial" w:cs="Arial"/>
          <w:sz w:val="24"/>
          <w:szCs w:val="24"/>
        </w:rPr>
        <w:lastRenderedPageBreak/>
        <w:t xml:space="preserve">a minimum of 120 credits are at SCQF level 7 or above. </w:t>
      </w:r>
    </w:p>
    <w:p w14:paraId="1E3BEA2F" w14:textId="77777777" w:rsidR="009970D0" w:rsidRDefault="009970D0" w:rsidP="00313579">
      <w:pPr>
        <w:suppressAutoHyphens/>
        <w:spacing w:line="360" w:lineRule="auto"/>
        <w:jc w:val="both"/>
        <w:rPr>
          <w:rFonts w:ascii="Arial" w:hAnsi="Arial" w:cs="Arial"/>
          <w:sz w:val="24"/>
          <w:szCs w:val="24"/>
        </w:rPr>
      </w:pPr>
    </w:p>
    <w:p w14:paraId="7B93BEE6" w14:textId="77777777"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bachelor</w:t>
      </w:r>
      <w:r w:rsidR="17A7BE2F" w:rsidRPr="4F22F5CD">
        <w:rPr>
          <w:rFonts w:ascii="Arial" w:hAnsi="Arial" w:cs="Arial"/>
          <w:b/>
          <w:bCs/>
          <w:sz w:val="24"/>
          <w:szCs w:val="24"/>
        </w:rPr>
        <w:t>’</w:t>
      </w:r>
      <w:r w:rsidRPr="4F22F5CD">
        <w:rPr>
          <w:rFonts w:ascii="Arial" w:hAnsi="Arial" w:cs="Arial"/>
          <w:b/>
          <w:bCs/>
          <w:sz w:val="24"/>
          <w:szCs w:val="24"/>
        </w:rPr>
        <w:t>s degree</w:t>
      </w:r>
      <w:r w:rsidRPr="4F22F5CD">
        <w:rPr>
          <w:rFonts w:ascii="Arial" w:hAnsi="Arial" w:cs="Arial"/>
          <w:sz w:val="24"/>
          <w:szCs w:val="24"/>
        </w:rPr>
        <w:t xml:space="preserve"> will be awarded to a student who has satisfied all programme specific requirements and gained a minimum of 360 credits of which: </w:t>
      </w:r>
    </w:p>
    <w:p w14:paraId="6E0F75BD" w14:textId="77777777" w:rsidR="009970D0" w:rsidRPr="00D64A2D" w:rsidRDefault="009970D0" w:rsidP="00313579">
      <w:pPr>
        <w:autoSpaceDE w:val="0"/>
        <w:autoSpaceDN w:val="0"/>
        <w:adjustRightInd w:val="0"/>
        <w:spacing w:line="360" w:lineRule="auto"/>
        <w:jc w:val="both"/>
        <w:rPr>
          <w:rFonts w:ascii="Arial" w:hAnsi="Arial" w:cs="Arial"/>
          <w:sz w:val="24"/>
          <w:szCs w:val="24"/>
        </w:rPr>
      </w:pPr>
    </w:p>
    <w:p w14:paraId="6224BAFC" w14:textId="77777777" w:rsidR="009970D0" w:rsidRPr="00D64A2D" w:rsidRDefault="0D604E8B" w:rsidP="00313579">
      <w:pPr>
        <w:numPr>
          <w:ilvl w:val="0"/>
          <w:numId w:val="8"/>
        </w:numPr>
        <w:tabs>
          <w:tab w:val="clear" w:pos="567"/>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 xml:space="preserve">a minimum of 60 credits are at SCQF level 9 or above </w:t>
      </w:r>
      <w:proofErr w:type="gramStart"/>
      <w:r w:rsidRPr="4F22F5CD">
        <w:rPr>
          <w:rFonts w:ascii="Arial" w:hAnsi="Arial" w:cs="Arial"/>
          <w:sz w:val="24"/>
          <w:szCs w:val="24"/>
        </w:rPr>
        <w:t>and;</w:t>
      </w:r>
      <w:proofErr w:type="gramEnd"/>
      <w:r w:rsidRPr="4F22F5CD">
        <w:rPr>
          <w:rFonts w:ascii="Arial" w:hAnsi="Arial" w:cs="Arial"/>
          <w:sz w:val="24"/>
          <w:szCs w:val="24"/>
        </w:rPr>
        <w:t xml:space="preserve"> </w:t>
      </w:r>
    </w:p>
    <w:p w14:paraId="362641F8" w14:textId="77777777" w:rsidR="009970D0" w:rsidRPr="00D64A2D" w:rsidRDefault="009970D0" w:rsidP="00313579">
      <w:pPr>
        <w:suppressAutoHyphens/>
        <w:spacing w:line="360" w:lineRule="auto"/>
        <w:jc w:val="both"/>
        <w:rPr>
          <w:rFonts w:ascii="Arial" w:hAnsi="Arial" w:cs="Arial"/>
          <w:sz w:val="24"/>
          <w:szCs w:val="24"/>
        </w:rPr>
      </w:pPr>
    </w:p>
    <w:p w14:paraId="74BD9A90" w14:textId="158B75DF" w:rsidR="00D669F7" w:rsidRPr="002871DA" w:rsidRDefault="0D604E8B" w:rsidP="00313579">
      <w:pPr>
        <w:numPr>
          <w:ilvl w:val="0"/>
          <w:numId w:val="8"/>
        </w:numPr>
        <w:tabs>
          <w:tab w:val="clear" w:pos="567"/>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a minimum of 100 credit</w:t>
      </w:r>
      <w:r w:rsidR="1EDE3044" w:rsidRPr="4F22F5CD">
        <w:rPr>
          <w:rFonts w:ascii="Arial" w:hAnsi="Arial" w:cs="Arial"/>
          <w:sz w:val="24"/>
          <w:szCs w:val="24"/>
        </w:rPr>
        <w:t>s are at SCQF level 8 or above.</w:t>
      </w:r>
    </w:p>
    <w:p w14:paraId="28DF6D7E" w14:textId="77777777" w:rsidR="009970D0" w:rsidRPr="00D64A2D" w:rsidRDefault="009970D0" w:rsidP="00313579">
      <w:pPr>
        <w:suppressAutoHyphens/>
        <w:spacing w:line="360" w:lineRule="auto"/>
        <w:jc w:val="both"/>
        <w:rPr>
          <w:rFonts w:ascii="Arial" w:hAnsi="Arial" w:cs="Arial"/>
          <w:sz w:val="24"/>
          <w:szCs w:val="24"/>
        </w:rPr>
      </w:pPr>
    </w:p>
    <w:p w14:paraId="1E7832E6" w14:textId="77777777"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bachelor</w:t>
      </w:r>
      <w:r w:rsidR="17A7BE2F" w:rsidRPr="4F22F5CD">
        <w:rPr>
          <w:rFonts w:ascii="Arial" w:hAnsi="Arial" w:cs="Arial"/>
          <w:b/>
          <w:bCs/>
          <w:sz w:val="24"/>
          <w:szCs w:val="24"/>
        </w:rPr>
        <w:t>’</w:t>
      </w:r>
      <w:r w:rsidRPr="4F22F5CD">
        <w:rPr>
          <w:rFonts w:ascii="Arial" w:hAnsi="Arial" w:cs="Arial"/>
          <w:b/>
          <w:bCs/>
          <w:sz w:val="24"/>
          <w:szCs w:val="24"/>
        </w:rPr>
        <w:t>s degree with distinction</w:t>
      </w:r>
      <w:r w:rsidRPr="4F22F5CD">
        <w:rPr>
          <w:rFonts w:ascii="Arial" w:hAnsi="Arial" w:cs="Arial"/>
          <w:sz w:val="24"/>
          <w:szCs w:val="24"/>
        </w:rPr>
        <w:t xml:space="preserve"> will be awarded to a student who has achieved an overall average of at least 65 per cent in the best 60 credits from SCQF level 9 or above programme-specific compulsory and option modules, if the approved programme structure permits. </w:t>
      </w:r>
    </w:p>
    <w:p w14:paraId="044556E8" w14:textId="77777777" w:rsidR="009970D0" w:rsidRPr="00D64A2D" w:rsidRDefault="009970D0" w:rsidP="00313579">
      <w:pPr>
        <w:suppressAutoHyphens/>
        <w:spacing w:line="360" w:lineRule="auto"/>
        <w:jc w:val="both"/>
        <w:rPr>
          <w:rFonts w:ascii="Arial" w:hAnsi="Arial" w:cs="Arial"/>
          <w:sz w:val="24"/>
          <w:szCs w:val="24"/>
        </w:rPr>
      </w:pPr>
    </w:p>
    <w:p w14:paraId="7323C258" w14:textId="77777777"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graduate certificate</w:t>
      </w:r>
      <w:r w:rsidRPr="4F22F5CD">
        <w:rPr>
          <w:rFonts w:ascii="Arial" w:hAnsi="Arial" w:cs="Arial"/>
          <w:sz w:val="24"/>
          <w:szCs w:val="24"/>
        </w:rPr>
        <w:t xml:space="preserve"> will be awarded to a student who has satisfied the requirements of Regulation </w:t>
      </w:r>
      <w:hyperlink w:anchor="_B4__">
        <w:r w:rsidRPr="4F22F5CD">
          <w:rPr>
            <w:rStyle w:val="Hyperlink"/>
            <w:rFonts w:ascii="Arial" w:hAnsi="Arial" w:cs="Arial"/>
            <w:sz w:val="24"/>
            <w:szCs w:val="24"/>
          </w:rPr>
          <w:t>B4.4</w:t>
        </w:r>
      </w:hyperlink>
      <w:r w:rsidRPr="4F22F5CD">
        <w:rPr>
          <w:rFonts w:ascii="Arial" w:hAnsi="Arial" w:cs="Arial"/>
          <w:sz w:val="24"/>
          <w:szCs w:val="24"/>
        </w:rPr>
        <w:t xml:space="preserve">, all programme-specific requirements and gained a minimum of 60 credits at SCQF level 9 or above. </w:t>
      </w:r>
    </w:p>
    <w:p w14:paraId="3DE38F6C" w14:textId="77777777" w:rsidR="009970D0" w:rsidRPr="00D64A2D" w:rsidRDefault="009970D0" w:rsidP="00313579">
      <w:pPr>
        <w:suppressAutoHyphens/>
        <w:spacing w:line="360" w:lineRule="auto"/>
        <w:jc w:val="both"/>
        <w:rPr>
          <w:rFonts w:ascii="Arial" w:hAnsi="Arial" w:cs="Arial"/>
          <w:sz w:val="24"/>
          <w:szCs w:val="24"/>
        </w:rPr>
      </w:pPr>
    </w:p>
    <w:p w14:paraId="5E01F9F9" w14:textId="77777777" w:rsidR="009970D0"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graduate certificate with distinction</w:t>
      </w:r>
      <w:r w:rsidRPr="4F22F5CD">
        <w:rPr>
          <w:rFonts w:ascii="Arial" w:hAnsi="Arial" w:cs="Arial"/>
          <w:sz w:val="24"/>
          <w:szCs w:val="24"/>
        </w:rPr>
        <w:t xml:space="preserve"> will be awarded to a student who has achieved an overall average of at least 65 per cent in the best 60 credits achieved from SCQF level 9 or above modules, if the approved programme structure permits.</w:t>
      </w:r>
    </w:p>
    <w:p w14:paraId="0CDFBA33" w14:textId="77777777" w:rsidR="00517BE7" w:rsidRDefault="00517BE7" w:rsidP="00313579">
      <w:pPr>
        <w:suppressAutoHyphens/>
        <w:spacing w:line="360" w:lineRule="auto"/>
        <w:jc w:val="both"/>
        <w:rPr>
          <w:rFonts w:ascii="Arial" w:hAnsi="Arial" w:cs="Arial"/>
          <w:sz w:val="24"/>
          <w:szCs w:val="24"/>
        </w:rPr>
      </w:pPr>
    </w:p>
    <w:p w14:paraId="7DF6E9DA" w14:textId="77777777" w:rsidR="009970D0" w:rsidRPr="00517BE7"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graduate diploma</w:t>
      </w:r>
      <w:r w:rsidRPr="4F22F5CD">
        <w:rPr>
          <w:rFonts w:ascii="Arial" w:hAnsi="Arial" w:cs="Arial"/>
          <w:sz w:val="24"/>
          <w:szCs w:val="24"/>
        </w:rPr>
        <w:t xml:space="preserve"> will be awarded to a student who has satisfied the requirements of Regulation </w:t>
      </w:r>
      <w:hyperlink w:anchor="_B4__">
        <w:r w:rsidRPr="4F22F5CD">
          <w:rPr>
            <w:rStyle w:val="Hyperlink"/>
            <w:rFonts w:ascii="Arial" w:hAnsi="Arial" w:cs="Arial"/>
            <w:sz w:val="24"/>
            <w:szCs w:val="24"/>
          </w:rPr>
          <w:t>B4.4</w:t>
        </w:r>
      </w:hyperlink>
      <w:r w:rsidRPr="4F22F5CD">
        <w:rPr>
          <w:rFonts w:ascii="Arial" w:hAnsi="Arial" w:cs="Arial"/>
          <w:sz w:val="24"/>
          <w:szCs w:val="24"/>
        </w:rPr>
        <w:t xml:space="preserve">, all programme-specific requirements and gained a minimum of 120 credits at SCQF level 9 or above. </w:t>
      </w:r>
    </w:p>
    <w:p w14:paraId="04763A4C" w14:textId="77777777" w:rsidR="009970D0" w:rsidRPr="00D64A2D" w:rsidRDefault="009970D0" w:rsidP="00313579">
      <w:pPr>
        <w:suppressAutoHyphens/>
        <w:spacing w:line="360" w:lineRule="auto"/>
        <w:jc w:val="both"/>
        <w:rPr>
          <w:rFonts w:ascii="Arial" w:hAnsi="Arial" w:cs="Arial"/>
          <w:sz w:val="24"/>
          <w:szCs w:val="24"/>
        </w:rPr>
      </w:pPr>
    </w:p>
    <w:p w14:paraId="46A730E1" w14:textId="77777777"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graduate diploma with distinction</w:t>
      </w:r>
      <w:r w:rsidRPr="4F22F5CD">
        <w:rPr>
          <w:rFonts w:ascii="Arial" w:hAnsi="Arial" w:cs="Arial"/>
          <w:sz w:val="24"/>
          <w:szCs w:val="24"/>
        </w:rPr>
        <w:t xml:space="preserve"> will be awarded to a student who has achieved an overall average of at least 65 per cent in the best 120 credits achieved from SCQF level 9 or above modules, if the approved programme structure permits.</w:t>
      </w:r>
    </w:p>
    <w:p w14:paraId="170AF538" w14:textId="77777777" w:rsidR="009970D0" w:rsidRPr="00D64A2D" w:rsidRDefault="009970D0" w:rsidP="00313579">
      <w:pPr>
        <w:spacing w:line="360" w:lineRule="auto"/>
        <w:jc w:val="both"/>
        <w:rPr>
          <w:rFonts w:ascii="Arial" w:hAnsi="Arial" w:cs="Arial"/>
          <w:sz w:val="24"/>
          <w:szCs w:val="24"/>
        </w:rPr>
      </w:pPr>
    </w:p>
    <w:p w14:paraId="1A6E11C7" w14:textId="77777777"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bachelor</w:t>
      </w:r>
      <w:r w:rsidR="17A7BE2F" w:rsidRPr="4F22F5CD">
        <w:rPr>
          <w:rFonts w:ascii="Arial" w:hAnsi="Arial" w:cs="Arial"/>
          <w:b/>
          <w:bCs/>
          <w:sz w:val="24"/>
          <w:szCs w:val="24"/>
        </w:rPr>
        <w:t>’</w:t>
      </w:r>
      <w:r w:rsidRPr="4F22F5CD">
        <w:rPr>
          <w:rFonts w:ascii="Arial" w:hAnsi="Arial" w:cs="Arial"/>
          <w:b/>
          <w:bCs/>
          <w:sz w:val="24"/>
          <w:szCs w:val="24"/>
        </w:rPr>
        <w:t xml:space="preserve">s degree with honours </w:t>
      </w:r>
      <w:r w:rsidRPr="4F22F5CD">
        <w:rPr>
          <w:rFonts w:ascii="Arial" w:hAnsi="Arial" w:cs="Arial"/>
          <w:sz w:val="24"/>
          <w:szCs w:val="24"/>
        </w:rPr>
        <w:t xml:space="preserve">will be awarded to a student who has satisfied all programme-specific requirements and gained a minimum of 480 credits of which: </w:t>
      </w:r>
    </w:p>
    <w:p w14:paraId="0BACCE1F" w14:textId="77777777" w:rsidR="009970D0" w:rsidRPr="00D64A2D" w:rsidRDefault="009970D0" w:rsidP="00313579">
      <w:pPr>
        <w:autoSpaceDE w:val="0"/>
        <w:autoSpaceDN w:val="0"/>
        <w:adjustRightInd w:val="0"/>
        <w:spacing w:line="360" w:lineRule="auto"/>
        <w:jc w:val="both"/>
        <w:rPr>
          <w:rFonts w:ascii="Arial" w:hAnsi="Arial" w:cs="Arial"/>
          <w:sz w:val="24"/>
          <w:szCs w:val="24"/>
        </w:rPr>
      </w:pPr>
    </w:p>
    <w:p w14:paraId="7F6C3208" w14:textId="10C36A9A" w:rsidR="009970D0" w:rsidRPr="00D64A2D" w:rsidRDefault="008174FC" w:rsidP="00313579">
      <w:pPr>
        <w:numPr>
          <w:ilvl w:val="0"/>
          <w:numId w:val="5"/>
        </w:numPr>
        <w:tabs>
          <w:tab w:val="num" w:pos="2127"/>
        </w:tabs>
        <w:autoSpaceDE w:val="0"/>
        <w:autoSpaceDN w:val="0"/>
        <w:adjustRightInd w:val="0"/>
        <w:spacing w:line="360" w:lineRule="auto"/>
        <w:ind w:left="2127" w:hanging="426"/>
        <w:jc w:val="both"/>
        <w:rPr>
          <w:rFonts w:ascii="Arial" w:hAnsi="Arial" w:cs="Arial"/>
          <w:sz w:val="24"/>
          <w:szCs w:val="24"/>
        </w:rPr>
      </w:pPr>
      <w:r>
        <w:rPr>
          <w:rFonts w:ascii="Arial" w:hAnsi="Arial" w:cs="Arial"/>
          <w:sz w:val="24"/>
          <w:szCs w:val="24"/>
        </w:rPr>
        <w:t xml:space="preserve"> </w:t>
      </w:r>
      <w:r w:rsidR="0D604E8B" w:rsidRPr="4F22F5CD">
        <w:rPr>
          <w:rFonts w:ascii="Arial" w:hAnsi="Arial" w:cs="Arial"/>
          <w:sz w:val="24"/>
          <w:szCs w:val="24"/>
        </w:rPr>
        <w:t xml:space="preserve">a minimum of 100 credits are at SCQF level 10, of which a minimum of </w:t>
      </w:r>
      <w:r>
        <w:rPr>
          <w:rFonts w:ascii="Arial" w:hAnsi="Arial" w:cs="Arial"/>
          <w:sz w:val="24"/>
          <w:szCs w:val="24"/>
        </w:rPr>
        <w:t xml:space="preserve">  </w:t>
      </w:r>
      <w:r w:rsidR="0D604E8B" w:rsidRPr="4F22F5CD">
        <w:rPr>
          <w:rFonts w:ascii="Arial" w:hAnsi="Arial" w:cs="Arial"/>
          <w:sz w:val="24"/>
          <w:szCs w:val="24"/>
        </w:rPr>
        <w:t>40 credits are derived from a dissertation or final year project and in addition</w:t>
      </w:r>
    </w:p>
    <w:p w14:paraId="74C854A4" w14:textId="77777777" w:rsidR="009970D0" w:rsidRPr="00D64A2D" w:rsidRDefault="009970D0" w:rsidP="00313579">
      <w:pPr>
        <w:tabs>
          <w:tab w:val="num" w:pos="1701"/>
        </w:tabs>
        <w:autoSpaceDE w:val="0"/>
        <w:autoSpaceDN w:val="0"/>
        <w:adjustRightInd w:val="0"/>
        <w:spacing w:line="360" w:lineRule="auto"/>
        <w:jc w:val="both"/>
        <w:rPr>
          <w:rFonts w:ascii="Arial" w:hAnsi="Arial" w:cs="Arial"/>
          <w:sz w:val="24"/>
          <w:szCs w:val="24"/>
        </w:rPr>
      </w:pPr>
    </w:p>
    <w:p w14:paraId="4463FB9C" w14:textId="77777777" w:rsidR="009970D0" w:rsidRPr="00D64A2D" w:rsidRDefault="0D604E8B" w:rsidP="00313579">
      <w:pPr>
        <w:numPr>
          <w:ilvl w:val="0"/>
          <w:numId w:val="5"/>
        </w:numPr>
        <w:tabs>
          <w:tab w:val="num" w:pos="1701"/>
        </w:tabs>
        <w:autoSpaceDE w:val="0"/>
        <w:autoSpaceDN w:val="0"/>
        <w:adjustRightInd w:val="0"/>
        <w:spacing w:line="360" w:lineRule="auto"/>
        <w:ind w:left="1701"/>
        <w:jc w:val="both"/>
        <w:rPr>
          <w:rFonts w:ascii="Arial" w:hAnsi="Arial" w:cs="Arial"/>
          <w:sz w:val="24"/>
          <w:szCs w:val="24"/>
        </w:rPr>
      </w:pPr>
      <w:r w:rsidRPr="4F22F5CD">
        <w:rPr>
          <w:rFonts w:ascii="Arial" w:hAnsi="Arial" w:cs="Arial"/>
          <w:sz w:val="24"/>
          <w:szCs w:val="24"/>
        </w:rPr>
        <w:t>a minimum of 80 credits are at SCQF level 9 or above, and in addition</w:t>
      </w:r>
    </w:p>
    <w:p w14:paraId="4AB85607" w14:textId="77777777" w:rsidR="009970D0" w:rsidRPr="00D64A2D" w:rsidRDefault="009970D0" w:rsidP="00313579">
      <w:pPr>
        <w:tabs>
          <w:tab w:val="num" w:pos="1701"/>
        </w:tabs>
        <w:autoSpaceDE w:val="0"/>
        <w:autoSpaceDN w:val="0"/>
        <w:adjustRightInd w:val="0"/>
        <w:spacing w:line="360" w:lineRule="auto"/>
        <w:jc w:val="both"/>
        <w:rPr>
          <w:rFonts w:ascii="Arial" w:hAnsi="Arial" w:cs="Arial"/>
          <w:sz w:val="24"/>
          <w:szCs w:val="24"/>
        </w:rPr>
      </w:pPr>
    </w:p>
    <w:p w14:paraId="1CC939E4" w14:textId="77777777" w:rsidR="009970D0" w:rsidRPr="00D64A2D" w:rsidRDefault="0D604E8B" w:rsidP="00313579">
      <w:pPr>
        <w:numPr>
          <w:ilvl w:val="0"/>
          <w:numId w:val="5"/>
        </w:numPr>
        <w:tabs>
          <w:tab w:val="num" w:pos="1701"/>
        </w:tabs>
        <w:autoSpaceDE w:val="0"/>
        <w:autoSpaceDN w:val="0"/>
        <w:adjustRightInd w:val="0"/>
        <w:spacing w:line="360" w:lineRule="auto"/>
        <w:ind w:left="1701"/>
        <w:jc w:val="both"/>
        <w:rPr>
          <w:rFonts w:ascii="Arial" w:hAnsi="Arial" w:cs="Arial"/>
          <w:sz w:val="24"/>
          <w:szCs w:val="24"/>
        </w:rPr>
      </w:pPr>
      <w:r w:rsidRPr="4F22F5CD">
        <w:rPr>
          <w:rFonts w:ascii="Arial" w:hAnsi="Arial" w:cs="Arial"/>
          <w:sz w:val="24"/>
          <w:szCs w:val="24"/>
        </w:rPr>
        <w:t xml:space="preserve">a minimum of 120 credits are at SCQF level 8 or above. </w:t>
      </w:r>
    </w:p>
    <w:p w14:paraId="6EBE9028" w14:textId="77777777" w:rsidR="009970D0" w:rsidRPr="00D64A2D" w:rsidRDefault="009970D0" w:rsidP="00313579">
      <w:pPr>
        <w:suppressAutoHyphens/>
        <w:spacing w:line="360" w:lineRule="auto"/>
        <w:jc w:val="both"/>
        <w:rPr>
          <w:rFonts w:ascii="Arial" w:hAnsi="Arial" w:cs="Arial"/>
          <w:sz w:val="24"/>
          <w:szCs w:val="24"/>
        </w:rPr>
      </w:pPr>
    </w:p>
    <w:p w14:paraId="1FAD2E71" w14:textId="77777777" w:rsidR="009970D0" w:rsidRPr="00D64A2D"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 xml:space="preserve">bachelor’s degree with honours </w:t>
      </w:r>
      <w:r w:rsidRPr="4F22F5CD">
        <w:rPr>
          <w:rFonts w:ascii="Arial" w:hAnsi="Arial" w:cs="Arial"/>
          <w:sz w:val="24"/>
          <w:szCs w:val="24"/>
        </w:rPr>
        <w:t xml:space="preserve">will be awarded to a student progressing from an Edinburgh Napier University Foundation Degree who has satisfied all programme specific requirements and gained a minimum of 180 credits of which: </w:t>
      </w:r>
    </w:p>
    <w:p w14:paraId="51DB6BB5" w14:textId="77777777" w:rsidR="009970D0" w:rsidRDefault="009970D0" w:rsidP="00313579">
      <w:pPr>
        <w:suppressAutoHyphens/>
        <w:spacing w:line="360" w:lineRule="auto"/>
        <w:jc w:val="both"/>
        <w:rPr>
          <w:rFonts w:ascii="Arial" w:hAnsi="Arial" w:cs="Arial"/>
          <w:sz w:val="24"/>
          <w:szCs w:val="24"/>
        </w:rPr>
      </w:pPr>
    </w:p>
    <w:p w14:paraId="69BFE39B" w14:textId="6B977021" w:rsidR="009970D0" w:rsidRDefault="0D604E8B" w:rsidP="00313579">
      <w:pPr>
        <w:numPr>
          <w:ilvl w:val="0"/>
          <w:numId w:val="30"/>
        </w:numPr>
        <w:autoSpaceDE w:val="0"/>
        <w:autoSpaceDN w:val="0"/>
        <w:adjustRightInd w:val="0"/>
        <w:spacing w:line="360" w:lineRule="auto"/>
        <w:ind w:left="2127" w:hanging="426"/>
        <w:jc w:val="both"/>
        <w:rPr>
          <w:rFonts w:ascii="Arial" w:hAnsi="Arial" w:cs="Arial"/>
          <w:sz w:val="24"/>
          <w:szCs w:val="24"/>
        </w:rPr>
      </w:pPr>
      <w:r w:rsidRPr="4F22F5CD">
        <w:rPr>
          <w:rFonts w:ascii="Arial" w:hAnsi="Arial" w:cs="Arial"/>
          <w:sz w:val="24"/>
          <w:szCs w:val="24"/>
        </w:rPr>
        <w:t>a minimum of 100 credits are at SCQF level 10, of which a minimum of 40 credits are derived from a dissertation or final year project, and</w:t>
      </w:r>
    </w:p>
    <w:p w14:paraId="018B9DE2" w14:textId="77777777" w:rsidR="009970D0" w:rsidRDefault="009970D0" w:rsidP="00313579">
      <w:pPr>
        <w:autoSpaceDE w:val="0"/>
        <w:autoSpaceDN w:val="0"/>
        <w:adjustRightInd w:val="0"/>
        <w:spacing w:line="360" w:lineRule="auto"/>
        <w:ind w:left="1701"/>
        <w:jc w:val="both"/>
        <w:rPr>
          <w:rFonts w:ascii="Arial" w:hAnsi="Arial" w:cs="Arial"/>
          <w:sz w:val="24"/>
          <w:szCs w:val="24"/>
        </w:rPr>
      </w:pPr>
    </w:p>
    <w:p w14:paraId="6434A225" w14:textId="192DAE3F" w:rsidR="009970D0" w:rsidRPr="00F115AC" w:rsidRDefault="0D604E8B" w:rsidP="00313579">
      <w:pPr>
        <w:numPr>
          <w:ilvl w:val="0"/>
          <w:numId w:val="30"/>
        </w:numPr>
        <w:tabs>
          <w:tab w:val="num" w:pos="1701"/>
        </w:tabs>
        <w:autoSpaceDE w:val="0"/>
        <w:autoSpaceDN w:val="0"/>
        <w:adjustRightInd w:val="0"/>
        <w:spacing w:line="360" w:lineRule="auto"/>
        <w:jc w:val="both"/>
        <w:rPr>
          <w:rFonts w:ascii="Arial" w:hAnsi="Arial" w:cs="Arial"/>
          <w:sz w:val="24"/>
          <w:szCs w:val="24"/>
        </w:rPr>
      </w:pPr>
      <w:r w:rsidRPr="4F22F5CD">
        <w:rPr>
          <w:rFonts w:ascii="Arial" w:hAnsi="Arial" w:cs="Arial"/>
          <w:sz w:val="24"/>
          <w:szCs w:val="24"/>
        </w:rPr>
        <w:t xml:space="preserve">a minimum of 80 credits are at SCQF level 9 or above. </w:t>
      </w:r>
    </w:p>
    <w:p w14:paraId="523D4460" w14:textId="77777777" w:rsidR="009970D0" w:rsidRDefault="009970D0" w:rsidP="00313579">
      <w:pPr>
        <w:suppressAutoHyphens/>
        <w:spacing w:line="360" w:lineRule="auto"/>
        <w:jc w:val="both"/>
        <w:rPr>
          <w:rFonts w:ascii="Arial" w:hAnsi="Arial" w:cs="Arial"/>
          <w:sz w:val="24"/>
          <w:szCs w:val="24"/>
        </w:rPr>
      </w:pPr>
    </w:p>
    <w:p w14:paraId="13750180" w14:textId="77777777" w:rsidR="009970D0"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4F22F5CD">
        <w:rPr>
          <w:rFonts w:ascii="Arial" w:hAnsi="Arial" w:cs="Arial"/>
          <w:sz w:val="24"/>
          <w:szCs w:val="24"/>
        </w:rPr>
        <w:t xml:space="preserve">The calculation of the classification of honours will be based on 180 credits, to include a minimum of 100 credits at SCQF level 10, of which a minimum of 40 credits are derived from a dissertation or final-year project, plus all remaining SCQF level 10 credit and the best SCQF level 9 credit achieved to gain a total of 180 credits. </w:t>
      </w:r>
    </w:p>
    <w:p w14:paraId="1B824F12" w14:textId="77777777" w:rsidR="009970D0" w:rsidRPr="00D64A2D" w:rsidRDefault="009970D0" w:rsidP="00313579">
      <w:pPr>
        <w:tabs>
          <w:tab w:val="left" w:pos="2268"/>
        </w:tabs>
        <w:suppressAutoHyphens/>
        <w:spacing w:line="360" w:lineRule="auto"/>
        <w:jc w:val="both"/>
        <w:rPr>
          <w:rFonts w:ascii="Arial" w:hAnsi="Arial" w:cs="Arial"/>
          <w:sz w:val="24"/>
          <w:szCs w:val="24"/>
        </w:rPr>
      </w:pPr>
    </w:p>
    <w:p w14:paraId="71201497" w14:textId="2A7A0B8D" w:rsidR="009970D0" w:rsidRDefault="0D604E8B"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bookmarkStart w:id="3" w:name="b3_9"/>
      <w:bookmarkStart w:id="4" w:name="b3_17"/>
      <w:r w:rsidRPr="4F22F5CD">
        <w:rPr>
          <w:rFonts w:ascii="Arial" w:hAnsi="Arial" w:cs="Arial"/>
          <w:sz w:val="24"/>
          <w:szCs w:val="24"/>
        </w:rPr>
        <w:t>The</w:t>
      </w:r>
      <w:bookmarkEnd w:id="3"/>
      <w:bookmarkEnd w:id="4"/>
      <w:r w:rsidRPr="4F22F5CD">
        <w:rPr>
          <w:rFonts w:ascii="Arial" w:hAnsi="Arial" w:cs="Arial"/>
          <w:sz w:val="24"/>
          <w:szCs w:val="24"/>
        </w:rPr>
        <w:t xml:space="preserve"> designation of the classification of a </w:t>
      </w:r>
      <w:r w:rsidRPr="4F22F5CD">
        <w:rPr>
          <w:rFonts w:ascii="Arial" w:hAnsi="Arial" w:cs="Arial"/>
          <w:b/>
          <w:bCs/>
          <w:sz w:val="24"/>
          <w:szCs w:val="24"/>
        </w:rPr>
        <w:t>bachelor</w:t>
      </w:r>
      <w:r w:rsidR="17A7BE2F" w:rsidRPr="4F22F5CD">
        <w:rPr>
          <w:rFonts w:ascii="Arial" w:hAnsi="Arial" w:cs="Arial"/>
          <w:b/>
          <w:bCs/>
          <w:sz w:val="24"/>
          <w:szCs w:val="24"/>
        </w:rPr>
        <w:t>’</w:t>
      </w:r>
      <w:r w:rsidRPr="4F22F5CD">
        <w:rPr>
          <w:rFonts w:ascii="Arial" w:hAnsi="Arial" w:cs="Arial"/>
          <w:b/>
          <w:bCs/>
          <w:sz w:val="24"/>
          <w:szCs w:val="24"/>
        </w:rPr>
        <w:t>s degree with honours</w:t>
      </w:r>
      <w:r w:rsidRPr="4F22F5CD">
        <w:rPr>
          <w:rFonts w:ascii="Arial" w:hAnsi="Arial" w:cs="Arial"/>
          <w:sz w:val="24"/>
          <w:szCs w:val="24"/>
        </w:rPr>
        <w:t xml:space="preserve"> based on the calculation defined in Regulation B3.1</w:t>
      </w:r>
      <w:r w:rsidR="17631333" w:rsidRPr="4F22F5CD">
        <w:rPr>
          <w:rFonts w:ascii="Arial" w:hAnsi="Arial" w:cs="Arial"/>
          <w:sz w:val="24"/>
          <w:szCs w:val="24"/>
        </w:rPr>
        <w:t>6</w:t>
      </w:r>
      <w:r w:rsidRPr="4F22F5CD">
        <w:rPr>
          <w:rFonts w:ascii="Arial" w:hAnsi="Arial" w:cs="Arial"/>
          <w:sz w:val="24"/>
          <w:szCs w:val="24"/>
        </w:rPr>
        <w:t xml:space="preserve"> will be:</w:t>
      </w:r>
    </w:p>
    <w:p w14:paraId="76C2E7C1" w14:textId="77777777" w:rsidR="00517BE7" w:rsidRDefault="00517BE7" w:rsidP="00313579">
      <w:pPr>
        <w:suppressAutoHyphens/>
        <w:spacing w:line="360" w:lineRule="auto"/>
        <w:jc w:val="both"/>
        <w:rPr>
          <w:rFonts w:ascii="Arial" w:hAnsi="Arial" w:cs="Arial"/>
          <w:sz w:val="24"/>
          <w:szCs w:val="24"/>
        </w:rPr>
      </w:pPr>
    </w:p>
    <w:p w14:paraId="2E41BD8B" w14:textId="25C201D9" w:rsidR="00517BE7" w:rsidRPr="00D64A2D" w:rsidRDefault="5CDE64CD" w:rsidP="00313579">
      <w:pPr>
        <w:numPr>
          <w:ilvl w:val="0"/>
          <w:numId w:val="25"/>
        </w:numPr>
        <w:tabs>
          <w:tab w:val="clear" w:pos="1440"/>
          <w:tab w:val="num" w:pos="1701"/>
        </w:tabs>
        <w:suppressAutoHyphens/>
        <w:spacing w:line="360" w:lineRule="auto"/>
        <w:ind w:left="1701" w:hanging="567"/>
        <w:jc w:val="both"/>
        <w:rPr>
          <w:rFonts w:ascii="Arial" w:hAnsi="Arial" w:cs="Arial"/>
          <w:sz w:val="24"/>
          <w:szCs w:val="24"/>
        </w:rPr>
      </w:pPr>
      <w:r w:rsidRPr="4F22F5CD">
        <w:rPr>
          <w:rFonts w:ascii="Arial" w:hAnsi="Arial" w:cs="Arial"/>
          <w:sz w:val="24"/>
          <w:szCs w:val="24"/>
        </w:rPr>
        <w:t>69</w:t>
      </w:r>
      <w:r w:rsidR="08736E41" w:rsidRPr="4F22F5CD">
        <w:rPr>
          <w:rFonts w:ascii="Arial" w:hAnsi="Arial" w:cs="Arial"/>
          <w:sz w:val="24"/>
          <w:szCs w:val="24"/>
        </w:rPr>
        <w:t>.</w:t>
      </w:r>
      <w:r w:rsidRPr="4F22F5CD">
        <w:rPr>
          <w:rFonts w:ascii="Arial" w:hAnsi="Arial" w:cs="Arial"/>
          <w:sz w:val="24"/>
          <w:szCs w:val="24"/>
        </w:rPr>
        <w:t>5</w:t>
      </w:r>
      <w:r w:rsidR="08736E41" w:rsidRPr="4F22F5CD">
        <w:rPr>
          <w:rFonts w:ascii="Arial" w:hAnsi="Arial" w:cs="Arial"/>
          <w:sz w:val="24"/>
          <w:szCs w:val="24"/>
        </w:rPr>
        <w:t>0</w:t>
      </w:r>
      <w:r w:rsidRPr="4F22F5CD">
        <w:rPr>
          <w:rFonts w:ascii="Arial" w:hAnsi="Arial" w:cs="Arial"/>
          <w:sz w:val="24"/>
          <w:szCs w:val="24"/>
        </w:rPr>
        <w:t xml:space="preserve"> per cent (70%)</w:t>
      </w:r>
      <w:r w:rsidR="48022D12" w:rsidRPr="4F22F5CD">
        <w:rPr>
          <w:rFonts w:ascii="Arial" w:hAnsi="Arial" w:cs="Arial"/>
          <w:sz w:val="24"/>
          <w:szCs w:val="24"/>
        </w:rPr>
        <w:t xml:space="preserve"> or above, First Class</w:t>
      </w:r>
    </w:p>
    <w:p w14:paraId="2B113CAA" w14:textId="77777777" w:rsidR="00517BE7" w:rsidRPr="00D64A2D" w:rsidRDefault="00517BE7" w:rsidP="00313579">
      <w:pPr>
        <w:tabs>
          <w:tab w:val="num" w:pos="1701"/>
        </w:tabs>
        <w:suppressAutoHyphens/>
        <w:spacing w:line="360" w:lineRule="auto"/>
        <w:jc w:val="both"/>
        <w:rPr>
          <w:rFonts w:ascii="Arial" w:hAnsi="Arial" w:cs="Arial"/>
          <w:sz w:val="24"/>
          <w:szCs w:val="24"/>
        </w:rPr>
      </w:pPr>
    </w:p>
    <w:p w14:paraId="4F50FDF4" w14:textId="6CE56EF6" w:rsidR="00517BE7" w:rsidRPr="00D64A2D" w:rsidRDefault="5CDE64CD" w:rsidP="00313579">
      <w:pPr>
        <w:numPr>
          <w:ilvl w:val="0"/>
          <w:numId w:val="25"/>
        </w:numPr>
        <w:tabs>
          <w:tab w:val="clear" w:pos="1440"/>
          <w:tab w:val="num" w:pos="1701"/>
        </w:tabs>
        <w:suppressAutoHyphens/>
        <w:spacing w:line="360" w:lineRule="auto"/>
        <w:ind w:left="1701" w:hanging="567"/>
        <w:jc w:val="both"/>
        <w:rPr>
          <w:rFonts w:ascii="Arial" w:hAnsi="Arial" w:cs="Arial"/>
          <w:sz w:val="24"/>
          <w:szCs w:val="24"/>
        </w:rPr>
      </w:pPr>
      <w:r w:rsidRPr="4F22F5CD">
        <w:rPr>
          <w:rFonts w:ascii="Arial" w:hAnsi="Arial" w:cs="Arial"/>
          <w:sz w:val="24"/>
          <w:szCs w:val="24"/>
        </w:rPr>
        <w:t>59</w:t>
      </w:r>
      <w:r w:rsidR="3C897A82" w:rsidRPr="4F22F5CD">
        <w:rPr>
          <w:rFonts w:ascii="Arial" w:hAnsi="Arial" w:cs="Arial"/>
          <w:sz w:val="24"/>
          <w:szCs w:val="24"/>
        </w:rPr>
        <w:t>.</w:t>
      </w:r>
      <w:r w:rsidRPr="4F22F5CD">
        <w:rPr>
          <w:rFonts w:ascii="Arial" w:hAnsi="Arial" w:cs="Arial"/>
          <w:sz w:val="24"/>
          <w:szCs w:val="24"/>
        </w:rPr>
        <w:t>5</w:t>
      </w:r>
      <w:r w:rsidR="3C897A82" w:rsidRPr="4F22F5CD">
        <w:rPr>
          <w:rFonts w:ascii="Arial" w:hAnsi="Arial" w:cs="Arial"/>
          <w:sz w:val="24"/>
          <w:szCs w:val="24"/>
        </w:rPr>
        <w:t>0</w:t>
      </w:r>
      <w:r w:rsidRPr="4F22F5CD">
        <w:rPr>
          <w:rFonts w:ascii="Arial" w:hAnsi="Arial" w:cs="Arial"/>
          <w:sz w:val="24"/>
          <w:szCs w:val="24"/>
        </w:rPr>
        <w:t xml:space="preserve"> </w:t>
      </w:r>
      <w:r w:rsidR="48022D12" w:rsidRPr="4F22F5CD">
        <w:rPr>
          <w:rFonts w:ascii="Arial" w:hAnsi="Arial" w:cs="Arial"/>
          <w:sz w:val="24"/>
          <w:szCs w:val="24"/>
        </w:rPr>
        <w:t>to 69.</w:t>
      </w:r>
      <w:r w:rsidRPr="4F22F5CD">
        <w:rPr>
          <w:rFonts w:ascii="Arial" w:hAnsi="Arial" w:cs="Arial"/>
          <w:sz w:val="24"/>
          <w:szCs w:val="24"/>
        </w:rPr>
        <w:t xml:space="preserve">49 </w:t>
      </w:r>
      <w:r w:rsidR="48022D12" w:rsidRPr="4F22F5CD">
        <w:rPr>
          <w:rFonts w:ascii="Arial" w:hAnsi="Arial" w:cs="Arial"/>
          <w:sz w:val="24"/>
          <w:szCs w:val="24"/>
        </w:rPr>
        <w:t>per cent</w:t>
      </w:r>
      <w:r w:rsidRPr="4F22F5CD">
        <w:rPr>
          <w:rFonts w:ascii="Arial" w:hAnsi="Arial" w:cs="Arial"/>
          <w:sz w:val="24"/>
          <w:szCs w:val="24"/>
        </w:rPr>
        <w:t xml:space="preserve"> (60% to 69%)</w:t>
      </w:r>
      <w:r w:rsidR="48022D12" w:rsidRPr="4F22F5CD">
        <w:rPr>
          <w:rFonts w:ascii="Arial" w:hAnsi="Arial" w:cs="Arial"/>
          <w:sz w:val="24"/>
          <w:szCs w:val="24"/>
        </w:rPr>
        <w:t>, Second Class, upper division</w:t>
      </w:r>
    </w:p>
    <w:p w14:paraId="712B5C52" w14:textId="77777777" w:rsidR="00517BE7" w:rsidRPr="00D64A2D" w:rsidRDefault="00517BE7" w:rsidP="00313579">
      <w:pPr>
        <w:tabs>
          <w:tab w:val="num" w:pos="1701"/>
        </w:tabs>
        <w:suppressAutoHyphens/>
        <w:spacing w:line="360" w:lineRule="auto"/>
        <w:jc w:val="both"/>
        <w:rPr>
          <w:rFonts w:ascii="Arial" w:hAnsi="Arial" w:cs="Arial"/>
          <w:sz w:val="24"/>
          <w:szCs w:val="24"/>
        </w:rPr>
      </w:pPr>
    </w:p>
    <w:p w14:paraId="27819819" w14:textId="6B2852EC" w:rsidR="00517BE7" w:rsidRPr="00D64A2D" w:rsidRDefault="5CDE64CD" w:rsidP="00313579">
      <w:pPr>
        <w:numPr>
          <w:ilvl w:val="0"/>
          <w:numId w:val="25"/>
        </w:numPr>
        <w:tabs>
          <w:tab w:val="clear" w:pos="1440"/>
          <w:tab w:val="num" w:pos="1701"/>
        </w:tabs>
        <w:suppressAutoHyphens/>
        <w:spacing w:line="360" w:lineRule="auto"/>
        <w:ind w:left="1701" w:hanging="567"/>
        <w:jc w:val="both"/>
        <w:rPr>
          <w:rFonts w:ascii="Arial" w:hAnsi="Arial" w:cs="Arial"/>
          <w:sz w:val="24"/>
          <w:szCs w:val="24"/>
        </w:rPr>
      </w:pPr>
      <w:r w:rsidRPr="4F22F5CD">
        <w:rPr>
          <w:rFonts w:ascii="Arial" w:hAnsi="Arial" w:cs="Arial"/>
          <w:sz w:val="24"/>
          <w:szCs w:val="24"/>
        </w:rPr>
        <w:t>49</w:t>
      </w:r>
      <w:r w:rsidR="2359AEE8" w:rsidRPr="4F22F5CD">
        <w:rPr>
          <w:rFonts w:ascii="Arial" w:hAnsi="Arial" w:cs="Arial"/>
          <w:sz w:val="24"/>
          <w:szCs w:val="24"/>
        </w:rPr>
        <w:t>.</w:t>
      </w:r>
      <w:r w:rsidRPr="4F22F5CD">
        <w:rPr>
          <w:rFonts w:ascii="Arial" w:hAnsi="Arial" w:cs="Arial"/>
          <w:sz w:val="24"/>
          <w:szCs w:val="24"/>
        </w:rPr>
        <w:t>50</w:t>
      </w:r>
      <w:r w:rsidR="48022D12" w:rsidRPr="4F22F5CD">
        <w:rPr>
          <w:rFonts w:ascii="Arial" w:hAnsi="Arial" w:cs="Arial"/>
          <w:sz w:val="24"/>
          <w:szCs w:val="24"/>
        </w:rPr>
        <w:t xml:space="preserve"> to 59.</w:t>
      </w:r>
      <w:r w:rsidRPr="4F22F5CD">
        <w:rPr>
          <w:rFonts w:ascii="Arial" w:hAnsi="Arial" w:cs="Arial"/>
          <w:sz w:val="24"/>
          <w:szCs w:val="24"/>
        </w:rPr>
        <w:t>49</w:t>
      </w:r>
      <w:r w:rsidR="48022D12" w:rsidRPr="4F22F5CD">
        <w:rPr>
          <w:rFonts w:ascii="Arial" w:hAnsi="Arial" w:cs="Arial"/>
          <w:sz w:val="24"/>
          <w:szCs w:val="24"/>
        </w:rPr>
        <w:t xml:space="preserve"> per cent</w:t>
      </w:r>
      <w:r w:rsidRPr="4F22F5CD">
        <w:rPr>
          <w:rFonts w:ascii="Arial" w:hAnsi="Arial" w:cs="Arial"/>
          <w:sz w:val="24"/>
          <w:szCs w:val="24"/>
        </w:rPr>
        <w:t xml:space="preserve"> (50% to 59%)</w:t>
      </w:r>
      <w:r w:rsidR="48022D12" w:rsidRPr="4F22F5CD">
        <w:rPr>
          <w:rFonts w:ascii="Arial" w:hAnsi="Arial" w:cs="Arial"/>
          <w:sz w:val="24"/>
          <w:szCs w:val="24"/>
        </w:rPr>
        <w:t>, Second Class, lower division</w:t>
      </w:r>
    </w:p>
    <w:p w14:paraId="31B4B68C" w14:textId="77777777" w:rsidR="00517BE7" w:rsidRPr="00D64A2D" w:rsidRDefault="00517BE7" w:rsidP="00313579">
      <w:pPr>
        <w:tabs>
          <w:tab w:val="num" w:pos="1701"/>
        </w:tabs>
        <w:suppressAutoHyphens/>
        <w:spacing w:line="360" w:lineRule="auto"/>
        <w:jc w:val="both"/>
        <w:rPr>
          <w:rFonts w:ascii="Arial" w:hAnsi="Arial" w:cs="Arial"/>
          <w:sz w:val="24"/>
          <w:szCs w:val="24"/>
        </w:rPr>
      </w:pPr>
    </w:p>
    <w:p w14:paraId="7CCBECED" w14:textId="127F04CC" w:rsidR="00517BE7" w:rsidRDefault="5CDE64CD" w:rsidP="00313579">
      <w:pPr>
        <w:numPr>
          <w:ilvl w:val="0"/>
          <w:numId w:val="25"/>
        </w:numPr>
        <w:tabs>
          <w:tab w:val="clear" w:pos="1440"/>
          <w:tab w:val="num" w:pos="1701"/>
        </w:tabs>
        <w:suppressAutoHyphens/>
        <w:spacing w:line="360" w:lineRule="auto"/>
        <w:ind w:left="1701" w:hanging="567"/>
        <w:jc w:val="both"/>
        <w:rPr>
          <w:rFonts w:ascii="Arial" w:hAnsi="Arial" w:cs="Arial"/>
          <w:sz w:val="24"/>
          <w:szCs w:val="24"/>
        </w:rPr>
      </w:pPr>
      <w:r w:rsidRPr="4F22F5CD">
        <w:rPr>
          <w:rFonts w:ascii="Arial" w:hAnsi="Arial" w:cs="Arial"/>
          <w:sz w:val="24"/>
          <w:szCs w:val="24"/>
        </w:rPr>
        <w:t>39</w:t>
      </w:r>
      <w:r w:rsidR="67E2CFCF" w:rsidRPr="4F22F5CD">
        <w:rPr>
          <w:rFonts w:ascii="Arial" w:hAnsi="Arial" w:cs="Arial"/>
          <w:sz w:val="24"/>
          <w:szCs w:val="24"/>
        </w:rPr>
        <w:t>.</w:t>
      </w:r>
      <w:r w:rsidRPr="4F22F5CD">
        <w:rPr>
          <w:rFonts w:ascii="Arial" w:hAnsi="Arial" w:cs="Arial"/>
          <w:sz w:val="24"/>
          <w:szCs w:val="24"/>
        </w:rPr>
        <w:t>5</w:t>
      </w:r>
      <w:r w:rsidR="67E2CFCF" w:rsidRPr="4F22F5CD">
        <w:rPr>
          <w:rFonts w:ascii="Arial" w:hAnsi="Arial" w:cs="Arial"/>
          <w:sz w:val="24"/>
          <w:szCs w:val="24"/>
        </w:rPr>
        <w:t>0</w:t>
      </w:r>
      <w:r w:rsidR="48022D12" w:rsidRPr="4F22F5CD">
        <w:rPr>
          <w:rFonts w:ascii="Arial" w:hAnsi="Arial" w:cs="Arial"/>
          <w:sz w:val="24"/>
          <w:szCs w:val="24"/>
        </w:rPr>
        <w:t xml:space="preserve"> to 49.</w:t>
      </w:r>
      <w:r w:rsidRPr="4F22F5CD">
        <w:rPr>
          <w:rFonts w:ascii="Arial" w:hAnsi="Arial" w:cs="Arial"/>
          <w:sz w:val="24"/>
          <w:szCs w:val="24"/>
        </w:rPr>
        <w:t>49</w:t>
      </w:r>
      <w:r w:rsidR="48022D12" w:rsidRPr="4F22F5CD">
        <w:rPr>
          <w:rFonts w:ascii="Arial" w:hAnsi="Arial" w:cs="Arial"/>
          <w:sz w:val="24"/>
          <w:szCs w:val="24"/>
        </w:rPr>
        <w:t xml:space="preserve"> per cent</w:t>
      </w:r>
      <w:r w:rsidRPr="4F22F5CD">
        <w:rPr>
          <w:rFonts w:ascii="Arial" w:hAnsi="Arial" w:cs="Arial"/>
          <w:sz w:val="24"/>
          <w:szCs w:val="24"/>
        </w:rPr>
        <w:t xml:space="preserve"> (40% to 49%)</w:t>
      </w:r>
      <w:r w:rsidR="0F97E1A9" w:rsidRPr="4F22F5CD">
        <w:rPr>
          <w:rFonts w:ascii="Arial" w:hAnsi="Arial" w:cs="Arial"/>
          <w:sz w:val="24"/>
          <w:szCs w:val="24"/>
        </w:rPr>
        <w:t>,</w:t>
      </w:r>
      <w:r w:rsidR="48022D12" w:rsidRPr="4F22F5CD">
        <w:rPr>
          <w:rFonts w:ascii="Arial" w:hAnsi="Arial" w:cs="Arial"/>
          <w:sz w:val="24"/>
          <w:szCs w:val="24"/>
        </w:rPr>
        <w:t xml:space="preserve"> Third Class.</w:t>
      </w:r>
    </w:p>
    <w:p w14:paraId="2E237D07" w14:textId="77777777" w:rsidR="007F32E6" w:rsidRPr="002871DA" w:rsidRDefault="007F32E6" w:rsidP="00313579">
      <w:pPr>
        <w:spacing w:line="360" w:lineRule="auto"/>
        <w:jc w:val="both"/>
        <w:rPr>
          <w:rFonts w:ascii="Arial" w:hAnsi="Arial" w:cs="Arial"/>
          <w:sz w:val="24"/>
          <w:szCs w:val="24"/>
        </w:rPr>
      </w:pPr>
    </w:p>
    <w:p w14:paraId="2DE7BBFC" w14:textId="5B3531C2" w:rsidR="007F32E6" w:rsidRDefault="5CDE64CD" w:rsidP="00313579">
      <w:pPr>
        <w:suppressAutoHyphens/>
        <w:spacing w:line="360" w:lineRule="auto"/>
        <w:ind w:left="1134"/>
        <w:jc w:val="both"/>
        <w:rPr>
          <w:rFonts w:ascii="Arial" w:hAnsi="Arial" w:cs="Arial"/>
          <w:sz w:val="24"/>
          <w:szCs w:val="24"/>
        </w:rPr>
      </w:pPr>
      <w:r w:rsidRPr="4F22F5CD">
        <w:rPr>
          <w:rFonts w:ascii="Arial" w:hAnsi="Arial" w:cs="Arial"/>
          <w:sz w:val="24"/>
          <w:szCs w:val="24"/>
        </w:rPr>
        <w:lastRenderedPageBreak/>
        <w:t xml:space="preserve">These </w:t>
      </w:r>
      <w:r w:rsidR="64BDDD82" w:rsidRPr="4F22F5CD">
        <w:rPr>
          <w:rFonts w:ascii="Arial" w:hAnsi="Arial" w:cs="Arial"/>
          <w:sz w:val="24"/>
          <w:szCs w:val="24"/>
        </w:rPr>
        <w:t>boundaries t</w:t>
      </w:r>
      <w:r w:rsidRPr="4F22F5CD">
        <w:rPr>
          <w:rFonts w:ascii="Arial" w:hAnsi="Arial" w:cs="Arial"/>
          <w:sz w:val="24"/>
          <w:szCs w:val="24"/>
        </w:rPr>
        <w:t xml:space="preserve">ake account of a 0.5% </w:t>
      </w:r>
      <w:r w:rsidR="64BDDD82" w:rsidRPr="4F22F5CD">
        <w:rPr>
          <w:rFonts w:ascii="Arial" w:hAnsi="Arial" w:cs="Arial"/>
          <w:sz w:val="24"/>
          <w:szCs w:val="24"/>
        </w:rPr>
        <w:t>allowance.</w:t>
      </w:r>
    </w:p>
    <w:p w14:paraId="364D38A8" w14:textId="77777777" w:rsidR="00517BE7" w:rsidRPr="00D64A2D" w:rsidRDefault="00517BE7" w:rsidP="00313579">
      <w:pPr>
        <w:suppressAutoHyphens/>
        <w:spacing w:line="360" w:lineRule="auto"/>
        <w:jc w:val="both"/>
        <w:rPr>
          <w:rFonts w:ascii="Arial" w:hAnsi="Arial" w:cs="Arial"/>
          <w:sz w:val="24"/>
          <w:szCs w:val="24"/>
        </w:rPr>
      </w:pPr>
    </w:p>
    <w:p w14:paraId="4B8368E9" w14:textId="37DDA065" w:rsidR="009970D0" w:rsidRPr="00517BE7" w:rsidRDefault="23D38C96"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50B3FA76">
        <w:rPr>
          <w:rFonts w:ascii="Arial" w:hAnsi="Arial" w:cs="Arial"/>
          <w:b/>
          <w:bCs/>
          <w:sz w:val="24"/>
          <w:szCs w:val="24"/>
        </w:rPr>
        <w:t>For students who were undertaking Level 9 study prior to Academic Year 20</w:t>
      </w:r>
      <w:r w:rsidR="00C03B8D" w:rsidRPr="50B3FA76">
        <w:rPr>
          <w:rFonts w:ascii="Arial" w:hAnsi="Arial" w:cs="Arial"/>
          <w:b/>
          <w:bCs/>
          <w:sz w:val="24"/>
          <w:szCs w:val="24"/>
        </w:rPr>
        <w:t>20</w:t>
      </w:r>
      <w:r w:rsidR="0B96E269" w:rsidRPr="50B3FA76">
        <w:rPr>
          <w:rFonts w:ascii="Arial" w:hAnsi="Arial" w:cs="Arial"/>
          <w:b/>
          <w:bCs/>
          <w:sz w:val="24"/>
          <w:szCs w:val="24"/>
        </w:rPr>
        <w:t>/</w:t>
      </w:r>
      <w:r w:rsidRPr="50B3FA76">
        <w:rPr>
          <w:rFonts w:ascii="Arial" w:hAnsi="Arial" w:cs="Arial"/>
          <w:b/>
          <w:bCs/>
          <w:sz w:val="24"/>
          <w:szCs w:val="24"/>
        </w:rPr>
        <w:t>21 only,</w:t>
      </w:r>
      <w:r w:rsidRPr="50B3FA76">
        <w:rPr>
          <w:rFonts w:ascii="Arial" w:hAnsi="Arial" w:cs="Arial"/>
          <w:sz w:val="24"/>
          <w:szCs w:val="24"/>
        </w:rPr>
        <w:t xml:space="preserve"> </w:t>
      </w:r>
      <w:r w:rsidR="11977E05" w:rsidRPr="50B3FA76">
        <w:rPr>
          <w:rFonts w:ascii="Arial" w:hAnsi="Arial" w:cs="Arial"/>
          <w:sz w:val="24"/>
          <w:szCs w:val="24"/>
        </w:rPr>
        <w:t>Programme Assessment Boards</w:t>
      </w:r>
      <w:r w:rsidR="0D604E8B" w:rsidRPr="50B3FA76">
        <w:rPr>
          <w:rFonts w:ascii="Arial" w:hAnsi="Arial" w:cs="Arial"/>
          <w:sz w:val="24"/>
          <w:szCs w:val="24"/>
        </w:rPr>
        <w:t xml:space="preserve"> may consider a student at the cusp of an </w:t>
      </w:r>
      <w:proofErr w:type="gramStart"/>
      <w:r w:rsidR="0D604E8B" w:rsidRPr="50B3FA76">
        <w:rPr>
          <w:rFonts w:ascii="Arial" w:hAnsi="Arial" w:cs="Arial"/>
          <w:sz w:val="24"/>
          <w:szCs w:val="24"/>
        </w:rPr>
        <w:t>honours</w:t>
      </w:r>
      <w:proofErr w:type="gramEnd"/>
      <w:r w:rsidR="0D604E8B" w:rsidRPr="50B3FA76">
        <w:rPr>
          <w:rFonts w:ascii="Arial" w:hAnsi="Arial" w:cs="Arial"/>
          <w:sz w:val="24"/>
          <w:szCs w:val="24"/>
        </w:rPr>
        <w:t xml:space="preserve"> classification boundary for the award of a higher honours classification. </w:t>
      </w:r>
    </w:p>
    <w:p w14:paraId="0B5C915C" w14:textId="77777777" w:rsidR="009970D0" w:rsidRPr="00D64A2D" w:rsidRDefault="009970D0" w:rsidP="00313579">
      <w:pPr>
        <w:pStyle w:val="BodyTextIndent"/>
        <w:autoSpaceDE w:val="0"/>
        <w:autoSpaceDN w:val="0"/>
        <w:adjustRightInd w:val="0"/>
        <w:spacing w:line="360" w:lineRule="auto"/>
        <w:rPr>
          <w:rFonts w:ascii="Arial" w:hAnsi="Arial" w:cs="Arial"/>
        </w:rPr>
      </w:pPr>
    </w:p>
    <w:p w14:paraId="28DB0509" w14:textId="755CF3C5" w:rsidR="008174FC" w:rsidRDefault="0D604E8B" w:rsidP="00313579">
      <w:pPr>
        <w:pStyle w:val="BodyTextIndent"/>
        <w:numPr>
          <w:ilvl w:val="0"/>
          <w:numId w:val="31"/>
        </w:numPr>
        <w:tabs>
          <w:tab w:val="clear" w:pos="567"/>
        </w:tabs>
        <w:autoSpaceDE w:val="0"/>
        <w:autoSpaceDN w:val="0"/>
        <w:adjustRightInd w:val="0"/>
        <w:spacing w:line="360" w:lineRule="auto"/>
        <w:ind w:left="1560" w:hanging="426"/>
        <w:rPr>
          <w:rFonts w:ascii="Arial" w:hAnsi="Arial" w:cs="Arial"/>
        </w:rPr>
      </w:pPr>
      <w:r w:rsidRPr="4F22F5CD">
        <w:rPr>
          <w:rFonts w:ascii="Arial" w:hAnsi="Arial" w:cs="Arial"/>
        </w:rPr>
        <w:t xml:space="preserve">A student at the cusp of an </w:t>
      </w:r>
      <w:proofErr w:type="gramStart"/>
      <w:r w:rsidRPr="4F22F5CD">
        <w:rPr>
          <w:rFonts w:ascii="Arial" w:hAnsi="Arial" w:cs="Arial"/>
        </w:rPr>
        <w:t>honours</w:t>
      </w:r>
      <w:proofErr w:type="gramEnd"/>
      <w:r w:rsidRPr="4F22F5CD">
        <w:rPr>
          <w:rFonts w:ascii="Arial" w:hAnsi="Arial" w:cs="Arial"/>
        </w:rPr>
        <w:t xml:space="preserve"> classification boundary is identified using the calculation defined in Regulation B3.1</w:t>
      </w:r>
      <w:r w:rsidR="17631333" w:rsidRPr="4F22F5CD">
        <w:rPr>
          <w:rFonts w:ascii="Arial" w:hAnsi="Arial" w:cs="Arial"/>
        </w:rPr>
        <w:t>6</w:t>
      </w:r>
      <w:r w:rsidRPr="4F22F5CD">
        <w:rPr>
          <w:rFonts w:ascii="Arial" w:hAnsi="Arial" w:cs="Arial"/>
        </w:rPr>
        <w:t>.</w:t>
      </w:r>
    </w:p>
    <w:p w14:paraId="0A00D40A" w14:textId="77777777" w:rsidR="008174FC" w:rsidRDefault="008174FC" w:rsidP="00313579">
      <w:pPr>
        <w:pStyle w:val="BodyTextIndent"/>
        <w:tabs>
          <w:tab w:val="clear" w:pos="567"/>
        </w:tabs>
        <w:autoSpaceDE w:val="0"/>
        <w:autoSpaceDN w:val="0"/>
        <w:adjustRightInd w:val="0"/>
        <w:spacing w:line="360" w:lineRule="auto"/>
        <w:ind w:left="1560" w:firstLine="0"/>
        <w:rPr>
          <w:rFonts w:ascii="Arial" w:hAnsi="Arial" w:cs="Arial"/>
        </w:rPr>
      </w:pPr>
    </w:p>
    <w:p w14:paraId="4D51375A" w14:textId="65AFEB19" w:rsidR="009970D0" w:rsidRPr="008174FC" w:rsidRDefault="0D604E8B" w:rsidP="00313579">
      <w:pPr>
        <w:pStyle w:val="BodyTextIndent"/>
        <w:numPr>
          <w:ilvl w:val="0"/>
          <w:numId w:val="31"/>
        </w:numPr>
        <w:tabs>
          <w:tab w:val="clear" w:pos="567"/>
        </w:tabs>
        <w:autoSpaceDE w:val="0"/>
        <w:autoSpaceDN w:val="0"/>
        <w:adjustRightInd w:val="0"/>
        <w:spacing w:line="360" w:lineRule="auto"/>
        <w:ind w:left="1560" w:hanging="426"/>
        <w:rPr>
          <w:rFonts w:ascii="Arial" w:hAnsi="Arial" w:cs="Arial"/>
        </w:rPr>
      </w:pPr>
      <w:r w:rsidRPr="008174FC">
        <w:rPr>
          <w:rFonts w:ascii="Arial" w:hAnsi="Arial" w:cs="Arial"/>
        </w:rPr>
        <w:t xml:space="preserve">The cusp of an </w:t>
      </w:r>
      <w:proofErr w:type="gramStart"/>
      <w:r w:rsidRPr="008174FC">
        <w:rPr>
          <w:rFonts w:ascii="Arial" w:hAnsi="Arial" w:cs="Arial"/>
        </w:rPr>
        <w:t>honours</w:t>
      </w:r>
      <w:proofErr w:type="gramEnd"/>
      <w:r w:rsidRPr="008174FC">
        <w:rPr>
          <w:rFonts w:ascii="Arial" w:hAnsi="Arial" w:cs="Arial"/>
        </w:rPr>
        <w:t xml:space="preserve"> classification boundary is defined as:</w:t>
      </w:r>
    </w:p>
    <w:p w14:paraId="3FC552A9" w14:textId="77777777" w:rsidR="009970D0" w:rsidRDefault="009970D0" w:rsidP="00313579">
      <w:pPr>
        <w:pStyle w:val="BodyTextIndent"/>
        <w:autoSpaceDE w:val="0"/>
        <w:autoSpaceDN w:val="0"/>
        <w:adjustRightInd w:val="0"/>
        <w:spacing w:line="360" w:lineRule="auto"/>
        <w:rPr>
          <w:rFonts w:ascii="Arial" w:hAnsi="Arial" w:cs="Arial"/>
        </w:rPr>
      </w:pPr>
    </w:p>
    <w:p w14:paraId="1000E481" w14:textId="3CCC8FEA" w:rsidR="009970D0" w:rsidRPr="00D64A2D" w:rsidRDefault="0D604E8B" w:rsidP="00313579">
      <w:pPr>
        <w:numPr>
          <w:ilvl w:val="1"/>
          <w:numId w:val="11"/>
        </w:numPr>
        <w:tabs>
          <w:tab w:val="num" w:pos="2268"/>
        </w:tabs>
        <w:suppressAutoHyphens/>
        <w:spacing w:line="360" w:lineRule="auto"/>
        <w:ind w:left="2268"/>
        <w:jc w:val="both"/>
        <w:rPr>
          <w:rFonts w:ascii="Arial" w:hAnsi="Arial" w:cs="Arial"/>
          <w:sz w:val="24"/>
          <w:szCs w:val="24"/>
        </w:rPr>
      </w:pPr>
      <w:r w:rsidRPr="4F22F5CD">
        <w:rPr>
          <w:rFonts w:ascii="Arial" w:hAnsi="Arial" w:cs="Arial"/>
          <w:sz w:val="24"/>
          <w:szCs w:val="24"/>
        </w:rPr>
        <w:t>First Class: 68</w:t>
      </w:r>
      <w:r w:rsidR="39542ED8" w:rsidRPr="4F22F5CD">
        <w:rPr>
          <w:rFonts w:ascii="Arial" w:hAnsi="Arial" w:cs="Arial"/>
          <w:sz w:val="24"/>
          <w:szCs w:val="24"/>
        </w:rPr>
        <w:t>.0</w:t>
      </w:r>
      <w:r w:rsidR="2B29F7A0" w:rsidRPr="4F22F5CD">
        <w:rPr>
          <w:rFonts w:ascii="Arial" w:hAnsi="Arial" w:cs="Arial"/>
          <w:sz w:val="24"/>
          <w:szCs w:val="24"/>
        </w:rPr>
        <w:t>0</w:t>
      </w:r>
      <w:r w:rsidRPr="4F22F5CD">
        <w:rPr>
          <w:rFonts w:ascii="Arial" w:hAnsi="Arial" w:cs="Arial"/>
          <w:sz w:val="24"/>
          <w:szCs w:val="24"/>
        </w:rPr>
        <w:t xml:space="preserve"> per cent to 69.4</w:t>
      </w:r>
      <w:r w:rsidR="1C28E0EC" w:rsidRPr="4F22F5CD">
        <w:rPr>
          <w:rFonts w:ascii="Arial" w:hAnsi="Arial" w:cs="Arial"/>
          <w:sz w:val="24"/>
          <w:szCs w:val="24"/>
        </w:rPr>
        <w:t>9</w:t>
      </w:r>
      <w:r w:rsidRPr="4F22F5CD">
        <w:rPr>
          <w:rFonts w:ascii="Arial" w:hAnsi="Arial" w:cs="Arial"/>
          <w:sz w:val="24"/>
          <w:szCs w:val="24"/>
        </w:rPr>
        <w:t xml:space="preserve"> per cent.</w:t>
      </w:r>
    </w:p>
    <w:p w14:paraId="0D4AEACE" w14:textId="330AB4F3" w:rsidR="009970D0" w:rsidRPr="00D64A2D" w:rsidRDefault="0D604E8B" w:rsidP="00313579">
      <w:pPr>
        <w:numPr>
          <w:ilvl w:val="1"/>
          <w:numId w:val="11"/>
        </w:numPr>
        <w:tabs>
          <w:tab w:val="num" w:pos="2268"/>
        </w:tabs>
        <w:suppressAutoHyphens/>
        <w:spacing w:line="360" w:lineRule="auto"/>
        <w:ind w:left="2268"/>
        <w:jc w:val="both"/>
        <w:rPr>
          <w:rFonts w:ascii="Arial" w:hAnsi="Arial" w:cs="Arial"/>
          <w:sz w:val="24"/>
          <w:szCs w:val="24"/>
        </w:rPr>
      </w:pPr>
      <w:r w:rsidRPr="4F22F5CD">
        <w:rPr>
          <w:rFonts w:ascii="Arial" w:hAnsi="Arial" w:cs="Arial"/>
          <w:sz w:val="24"/>
          <w:szCs w:val="24"/>
        </w:rPr>
        <w:t>Second Class, upper division: 58</w:t>
      </w:r>
      <w:r w:rsidR="39542ED8" w:rsidRPr="4F22F5CD">
        <w:rPr>
          <w:rFonts w:ascii="Arial" w:hAnsi="Arial" w:cs="Arial"/>
          <w:sz w:val="24"/>
          <w:szCs w:val="24"/>
        </w:rPr>
        <w:t>.0</w:t>
      </w:r>
      <w:r w:rsidR="2B29F7A0" w:rsidRPr="4F22F5CD">
        <w:rPr>
          <w:rFonts w:ascii="Arial" w:hAnsi="Arial" w:cs="Arial"/>
          <w:sz w:val="24"/>
          <w:szCs w:val="24"/>
        </w:rPr>
        <w:t>0</w:t>
      </w:r>
      <w:r w:rsidRPr="4F22F5CD">
        <w:rPr>
          <w:rFonts w:ascii="Arial" w:hAnsi="Arial" w:cs="Arial"/>
          <w:sz w:val="24"/>
          <w:szCs w:val="24"/>
        </w:rPr>
        <w:t xml:space="preserve"> per cent to 59.4</w:t>
      </w:r>
      <w:r w:rsidR="1C28E0EC" w:rsidRPr="4F22F5CD">
        <w:rPr>
          <w:rFonts w:ascii="Arial" w:hAnsi="Arial" w:cs="Arial"/>
          <w:sz w:val="24"/>
          <w:szCs w:val="24"/>
        </w:rPr>
        <w:t>9</w:t>
      </w:r>
      <w:r w:rsidRPr="4F22F5CD">
        <w:rPr>
          <w:rFonts w:ascii="Arial" w:hAnsi="Arial" w:cs="Arial"/>
          <w:sz w:val="24"/>
          <w:szCs w:val="24"/>
        </w:rPr>
        <w:t xml:space="preserve"> per cent.</w:t>
      </w:r>
    </w:p>
    <w:p w14:paraId="0E1E8E52" w14:textId="1ED55D53" w:rsidR="009970D0" w:rsidRPr="00D64A2D" w:rsidRDefault="0D604E8B" w:rsidP="00313579">
      <w:pPr>
        <w:numPr>
          <w:ilvl w:val="1"/>
          <w:numId w:val="11"/>
        </w:numPr>
        <w:tabs>
          <w:tab w:val="num" w:pos="2268"/>
        </w:tabs>
        <w:suppressAutoHyphens/>
        <w:spacing w:line="360" w:lineRule="auto"/>
        <w:ind w:left="2268"/>
        <w:jc w:val="both"/>
        <w:rPr>
          <w:rFonts w:ascii="Arial" w:hAnsi="Arial" w:cs="Arial"/>
          <w:sz w:val="24"/>
          <w:szCs w:val="24"/>
        </w:rPr>
      </w:pPr>
      <w:r w:rsidRPr="4F22F5CD">
        <w:rPr>
          <w:rFonts w:ascii="Arial" w:hAnsi="Arial" w:cs="Arial"/>
          <w:sz w:val="24"/>
          <w:szCs w:val="24"/>
        </w:rPr>
        <w:t>Second Class, lower division: 48</w:t>
      </w:r>
      <w:r w:rsidR="39542ED8" w:rsidRPr="4F22F5CD">
        <w:rPr>
          <w:rFonts w:ascii="Arial" w:hAnsi="Arial" w:cs="Arial"/>
          <w:sz w:val="24"/>
          <w:szCs w:val="24"/>
        </w:rPr>
        <w:t>.0</w:t>
      </w:r>
      <w:r w:rsidR="0D69BDB1" w:rsidRPr="4F22F5CD">
        <w:rPr>
          <w:rFonts w:ascii="Arial" w:hAnsi="Arial" w:cs="Arial"/>
          <w:sz w:val="24"/>
          <w:szCs w:val="24"/>
        </w:rPr>
        <w:t xml:space="preserve">0 </w:t>
      </w:r>
      <w:r w:rsidRPr="4F22F5CD">
        <w:rPr>
          <w:rFonts w:ascii="Arial" w:hAnsi="Arial" w:cs="Arial"/>
          <w:sz w:val="24"/>
          <w:szCs w:val="24"/>
        </w:rPr>
        <w:t>per cent to 49.4</w:t>
      </w:r>
      <w:r w:rsidR="1C28E0EC" w:rsidRPr="4F22F5CD">
        <w:rPr>
          <w:rFonts w:ascii="Arial" w:hAnsi="Arial" w:cs="Arial"/>
          <w:sz w:val="24"/>
          <w:szCs w:val="24"/>
        </w:rPr>
        <w:t>9</w:t>
      </w:r>
      <w:r w:rsidRPr="4F22F5CD">
        <w:rPr>
          <w:rFonts w:ascii="Arial" w:hAnsi="Arial" w:cs="Arial"/>
          <w:sz w:val="24"/>
          <w:szCs w:val="24"/>
        </w:rPr>
        <w:t xml:space="preserve"> per cent.</w:t>
      </w:r>
    </w:p>
    <w:p w14:paraId="45469D15" w14:textId="39D1B9CD" w:rsidR="009970D0" w:rsidRDefault="0D604E8B" w:rsidP="00313579">
      <w:pPr>
        <w:numPr>
          <w:ilvl w:val="1"/>
          <w:numId w:val="11"/>
        </w:numPr>
        <w:tabs>
          <w:tab w:val="num" w:pos="2268"/>
        </w:tabs>
        <w:suppressAutoHyphens/>
        <w:spacing w:line="360" w:lineRule="auto"/>
        <w:ind w:left="2268"/>
        <w:jc w:val="both"/>
        <w:rPr>
          <w:rFonts w:ascii="Arial" w:hAnsi="Arial" w:cs="Arial"/>
          <w:sz w:val="24"/>
          <w:szCs w:val="24"/>
        </w:rPr>
      </w:pPr>
      <w:r w:rsidRPr="4F22F5CD">
        <w:rPr>
          <w:rFonts w:ascii="Arial" w:hAnsi="Arial" w:cs="Arial"/>
          <w:sz w:val="24"/>
          <w:szCs w:val="24"/>
        </w:rPr>
        <w:t>Third Class: 38</w:t>
      </w:r>
      <w:r w:rsidR="39542ED8" w:rsidRPr="4F22F5CD">
        <w:rPr>
          <w:rFonts w:ascii="Arial" w:hAnsi="Arial" w:cs="Arial"/>
          <w:sz w:val="24"/>
          <w:szCs w:val="24"/>
        </w:rPr>
        <w:t>.0</w:t>
      </w:r>
      <w:r w:rsidR="2B29F7A0" w:rsidRPr="4F22F5CD">
        <w:rPr>
          <w:rFonts w:ascii="Arial" w:hAnsi="Arial" w:cs="Arial"/>
          <w:sz w:val="24"/>
          <w:szCs w:val="24"/>
        </w:rPr>
        <w:t>0</w:t>
      </w:r>
      <w:r w:rsidRPr="4F22F5CD">
        <w:rPr>
          <w:rFonts w:ascii="Arial" w:hAnsi="Arial" w:cs="Arial"/>
          <w:sz w:val="24"/>
          <w:szCs w:val="24"/>
        </w:rPr>
        <w:t xml:space="preserve"> per cent to 39.4</w:t>
      </w:r>
      <w:r w:rsidR="1C28E0EC" w:rsidRPr="4F22F5CD">
        <w:rPr>
          <w:rFonts w:ascii="Arial" w:hAnsi="Arial" w:cs="Arial"/>
          <w:sz w:val="24"/>
          <w:szCs w:val="24"/>
        </w:rPr>
        <w:t>9</w:t>
      </w:r>
      <w:r w:rsidRPr="4F22F5CD">
        <w:rPr>
          <w:rFonts w:ascii="Arial" w:hAnsi="Arial" w:cs="Arial"/>
          <w:sz w:val="24"/>
          <w:szCs w:val="24"/>
        </w:rPr>
        <w:t xml:space="preserve"> per cent.</w:t>
      </w:r>
    </w:p>
    <w:p w14:paraId="23939606" w14:textId="77777777" w:rsidR="008174FC" w:rsidRPr="008174FC" w:rsidRDefault="008174FC" w:rsidP="00313579">
      <w:pPr>
        <w:tabs>
          <w:tab w:val="num" w:pos="2268"/>
        </w:tabs>
        <w:suppressAutoHyphens/>
        <w:spacing w:line="360" w:lineRule="auto"/>
        <w:ind w:left="2268"/>
        <w:jc w:val="both"/>
        <w:rPr>
          <w:rFonts w:ascii="Arial" w:hAnsi="Arial" w:cs="Arial"/>
          <w:sz w:val="24"/>
          <w:szCs w:val="24"/>
        </w:rPr>
      </w:pPr>
    </w:p>
    <w:p w14:paraId="76BB90F0" w14:textId="260BB514" w:rsidR="009970D0" w:rsidRPr="00D64A2D" w:rsidRDefault="008174FC" w:rsidP="00313579">
      <w:pPr>
        <w:pStyle w:val="BodyTextIndent"/>
        <w:numPr>
          <w:ilvl w:val="0"/>
          <w:numId w:val="31"/>
        </w:numPr>
        <w:tabs>
          <w:tab w:val="clear" w:pos="567"/>
        </w:tabs>
        <w:autoSpaceDE w:val="0"/>
        <w:autoSpaceDN w:val="0"/>
        <w:adjustRightInd w:val="0"/>
        <w:spacing w:line="360" w:lineRule="auto"/>
        <w:ind w:left="1560" w:hanging="426"/>
        <w:rPr>
          <w:rFonts w:ascii="Arial" w:hAnsi="Arial" w:cs="Arial"/>
        </w:rPr>
      </w:pPr>
      <w:r>
        <w:rPr>
          <w:rFonts w:ascii="Arial" w:hAnsi="Arial" w:cs="Arial"/>
        </w:rPr>
        <w:t>I</w:t>
      </w:r>
      <w:r w:rsidR="0D604E8B" w:rsidRPr="4F22F5CD">
        <w:rPr>
          <w:rFonts w:ascii="Arial" w:hAnsi="Arial" w:cs="Arial"/>
        </w:rPr>
        <w:t xml:space="preserve">n such cases where a student has been identified as being at the cusp of an </w:t>
      </w:r>
      <w:proofErr w:type="gramStart"/>
      <w:r w:rsidR="0D604E8B" w:rsidRPr="4F22F5CD">
        <w:rPr>
          <w:rFonts w:ascii="Arial" w:hAnsi="Arial" w:cs="Arial"/>
        </w:rPr>
        <w:t>honours</w:t>
      </w:r>
      <w:proofErr w:type="gramEnd"/>
      <w:r w:rsidR="0D604E8B" w:rsidRPr="4F22F5CD">
        <w:rPr>
          <w:rFonts w:ascii="Arial" w:hAnsi="Arial" w:cs="Arial"/>
        </w:rPr>
        <w:t xml:space="preserve"> classification boundary, the </w:t>
      </w:r>
      <w:r w:rsidR="11977E05" w:rsidRPr="4F22F5CD">
        <w:rPr>
          <w:rFonts w:ascii="Arial" w:hAnsi="Arial" w:cs="Arial"/>
        </w:rPr>
        <w:t>Programme Assessment Board</w:t>
      </w:r>
      <w:r w:rsidR="0D604E8B" w:rsidRPr="4F22F5CD">
        <w:rPr>
          <w:rFonts w:ascii="Arial" w:hAnsi="Arial" w:cs="Arial"/>
        </w:rPr>
        <w:t xml:space="preserve"> may use its judgment and discretion, based on the student’s overall performance across the best 100 credits at SCQF level 10, to award a higher classification.</w:t>
      </w:r>
      <w:r w:rsidR="44DA01C9" w:rsidRPr="4F22F5CD">
        <w:rPr>
          <w:rFonts w:ascii="Arial" w:hAnsi="Arial" w:cs="Arial"/>
        </w:rPr>
        <w:t xml:space="preserve"> </w:t>
      </w:r>
      <w:r w:rsidR="6D442AE9" w:rsidRPr="4F22F5CD">
        <w:rPr>
          <w:rFonts w:ascii="Arial" w:hAnsi="Arial" w:cs="Arial"/>
        </w:rPr>
        <w:t>All students who meet criteria set out in Regulation B3.18b should be considered, irrespective of whether the students have a profile which include</w:t>
      </w:r>
      <w:r w:rsidR="389C5717" w:rsidRPr="4F22F5CD">
        <w:rPr>
          <w:rFonts w:ascii="Arial" w:hAnsi="Arial" w:cs="Arial"/>
        </w:rPr>
        <w:t>s</w:t>
      </w:r>
      <w:r w:rsidR="6D442AE9" w:rsidRPr="4F22F5CD">
        <w:rPr>
          <w:rFonts w:ascii="Arial" w:hAnsi="Arial" w:cs="Arial"/>
        </w:rPr>
        <w:t xml:space="preserve"> capped module marks following reassessment (in accordance with Regulation B5.6e).</w:t>
      </w:r>
    </w:p>
    <w:p w14:paraId="14B4467E" w14:textId="77777777" w:rsidR="009970D0" w:rsidRPr="00D64A2D" w:rsidRDefault="009970D0" w:rsidP="00313579">
      <w:pPr>
        <w:tabs>
          <w:tab w:val="left" w:pos="2268"/>
        </w:tabs>
        <w:suppressAutoHyphens/>
        <w:spacing w:line="360" w:lineRule="auto"/>
        <w:jc w:val="both"/>
        <w:rPr>
          <w:rFonts w:ascii="Arial" w:hAnsi="Arial" w:cs="Arial"/>
          <w:sz w:val="24"/>
          <w:szCs w:val="24"/>
        </w:rPr>
      </w:pPr>
    </w:p>
    <w:p w14:paraId="63011AA0" w14:textId="5147F8E1" w:rsidR="009970D0" w:rsidRPr="001E411E" w:rsidRDefault="59A10624" w:rsidP="00313579">
      <w:pPr>
        <w:numPr>
          <w:ilvl w:val="0"/>
          <w:numId w:val="4"/>
        </w:numPr>
        <w:tabs>
          <w:tab w:val="clear" w:pos="1440"/>
          <w:tab w:val="num" w:pos="1134"/>
        </w:tabs>
        <w:suppressAutoHyphens/>
        <w:spacing w:line="360" w:lineRule="auto"/>
        <w:ind w:left="1134" w:hanging="1134"/>
        <w:jc w:val="both"/>
        <w:rPr>
          <w:rFonts w:ascii="Arial" w:hAnsi="Arial" w:cs="Arial"/>
          <w:sz w:val="24"/>
          <w:szCs w:val="24"/>
        </w:rPr>
      </w:pPr>
      <w:r w:rsidRPr="007F5612">
        <w:rPr>
          <w:rFonts w:ascii="Arial" w:hAnsi="Arial" w:cs="Arial"/>
          <w:sz w:val="24"/>
          <w:szCs w:val="24"/>
        </w:rPr>
        <w:t>Students who have entered an Edinburgh Napier programme of study with recognised prior learning may only be awarded a qualification at a higher level than that used for advanced entry (</w:t>
      </w:r>
      <w:proofErr w:type="gramStart"/>
      <w:r w:rsidRPr="007F5612">
        <w:rPr>
          <w:rFonts w:ascii="Arial" w:hAnsi="Arial" w:cs="Arial"/>
          <w:sz w:val="24"/>
          <w:szCs w:val="24"/>
        </w:rPr>
        <w:t>with the exception of</w:t>
      </w:r>
      <w:proofErr w:type="gramEnd"/>
      <w:r w:rsidRPr="007F5612">
        <w:rPr>
          <w:rFonts w:ascii="Arial" w:hAnsi="Arial" w:cs="Arial"/>
          <w:sz w:val="24"/>
          <w:szCs w:val="24"/>
        </w:rPr>
        <w:t xml:space="preserve"> students who meet the criteria set out in regulation A4.5).</w:t>
      </w:r>
      <w:r>
        <w:t xml:space="preserve"> </w:t>
      </w:r>
      <w:r w:rsidR="0D604E8B" w:rsidRPr="001E411E">
        <w:rPr>
          <w:rFonts w:ascii="Arial" w:hAnsi="Arial" w:cs="Arial"/>
          <w:sz w:val="24"/>
          <w:szCs w:val="24"/>
        </w:rPr>
        <w:t xml:space="preserve">The minimum number and level of credit to be achieved by a student whilst registered as a student </w:t>
      </w:r>
      <w:proofErr w:type="gramStart"/>
      <w:r w:rsidR="0D604E8B" w:rsidRPr="001E411E">
        <w:rPr>
          <w:rFonts w:ascii="Arial" w:hAnsi="Arial" w:cs="Arial"/>
          <w:sz w:val="24"/>
          <w:szCs w:val="24"/>
        </w:rPr>
        <w:t>of</w:t>
      </w:r>
      <w:proofErr w:type="gramEnd"/>
      <w:r w:rsidR="0D604E8B" w:rsidRPr="001E411E">
        <w:rPr>
          <w:rFonts w:ascii="Arial" w:hAnsi="Arial" w:cs="Arial"/>
          <w:sz w:val="24"/>
          <w:szCs w:val="24"/>
        </w:rPr>
        <w:t xml:space="preserve"> Edinburgh Napier University </w:t>
      </w:r>
      <w:r w:rsidR="0D604E8B" w:rsidRPr="001E411E">
        <w:rPr>
          <w:rFonts w:ascii="Arial" w:hAnsi="Arial" w:cs="Arial"/>
          <w:spacing w:val="-3"/>
          <w:sz w:val="24"/>
          <w:szCs w:val="24"/>
        </w:rPr>
        <w:t>having entered a programme of study with recognised prior learning</w:t>
      </w:r>
      <w:r w:rsidR="0D604E8B" w:rsidRPr="001E411E">
        <w:rPr>
          <w:rFonts w:ascii="Arial" w:hAnsi="Arial" w:cs="Arial"/>
          <w:sz w:val="24"/>
          <w:szCs w:val="24"/>
        </w:rPr>
        <w:t xml:space="preserve"> and before being presented for an award of the University </w:t>
      </w:r>
      <w:r w:rsidR="0D604E8B" w:rsidRPr="001E411E">
        <w:rPr>
          <w:rFonts w:ascii="Arial" w:hAnsi="Arial" w:cs="Arial"/>
          <w:spacing w:val="-3"/>
          <w:sz w:val="24"/>
          <w:szCs w:val="24"/>
        </w:rPr>
        <w:t xml:space="preserve">listed in Regulation A4.1a), b) and </w:t>
      </w:r>
      <w:r w:rsidR="39B870E7">
        <w:rPr>
          <w:rFonts w:ascii="Arial" w:hAnsi="Arial" w:cs="Arial"/>
          <w:spacing w:val="-3"/>
          <w:sz w:val="24"/>
          <w:szCs w:val="24"/>
        </w:rPr>
        <w:t>f</w:t>
      </w:r>
      <w:r w:rsidR="0D604E8B" w:rsidRPr="001E411E">
        <w:rPr>
          <w:rFonts w:ascii="Arial" w:hAnsi="Arial" w:cs="Arial"/>
          <w:spacing w:val="-3"/>
          <w:sz w:val="24"/>
          <w:szCs w:val="24"/>
        </w:rPr>
        <w:t xml:space="preserve">) </w:t>
      </w:r>
      <w:r w:rsidR="0D604E8B" w:rsidRPr="001E411E">
        <w:rPr>
          <w:rFonts w:ascii="Arial" w:hAnsi="Arial" w:cs="Arial"/>
          <w:sz w:val="24"/>
          <w:szCs w:val="24"/>
        </w:rPr>
        <w:t>is as follows:</w:t>
      </w:r>
    </w:p>
    <w:p w14:paraId="3C675793" w14:textId="77777777" w:rsidR="009970D0" w:rsidRPr="00D64A2D" w:rsidRDefault="009970D0" w:rsidP="00313579">
      <w:pPr>
        <w:suppressAutoHyphens/>
        <w:spacing w:line="360" w:lineRule="auto"/>
        <w:jc w:val="both"/>
        <w:rPr>
          <w:rFonts w:ascii="Arial" w:hAnsi="Arial" w:cs="Arial"/>
          <w:sz w:val="24"/>
          <w:szCs w:val="24"/>
        </w:rPr>
      </w:pPr>
    </w:p>
    <w:p w14:paraId="63976802" w14:textId="77777777" w:rsidR="009970D0" w:rsidRPr="00EE7B4A" w:rsidRDefault="0D604E8B" w:rsidP="00313579">
      <w:pPr>
        <w:numPr>
          <w:ilvl w:val="0"/>
          <w:numId w:val="26"/>
        </w:numPr>
        <w:suppressAutoHyphens/>
        <w:spacing w:line="360" w:lineRule="auto"/>
        <w:jc w:val="both"/>
        <w:rPr>
          <w:rFonts w:ascii="Arial" w:hAnsi="Arial" w:cs="Arial"/>
          <w:sz w:val="24"/>
          <w:szCs w:val="24"/>
        </w:rPr>
      </w:pPr>
      <w:r w:rsidRPr="4F22F5CD">
        <w:rPr>
          <w:rFonts w:ascii="Arial" w:hAnsi="Arial" w:cs="Arial"/>
          <w:sz w:val="24"/>
          <w:szCs w:val="24"/>
        </w:rPr>
        <w:lastRenderedPageBreak/>
        <w:t xml:space="preserve">A </w:t>
      </w:r>
      <w:r w:rsidRPr="4F22F5CD">
        <w:rPr>
          <w:rFonts w:ascii="Arial" w:hAnsi="Arial" w:cs="Arial"/>
          <w:b/>
          <w:bCs/>
          <w:sz w:val="24"/>
          <w:szCs w:val="24"/>
        </w:rPr>
        <w:t>certificate of higher education</w:t>
      </w:r>
      <w:r w:rsidRPr="4F22F5CD">
        <w:rPr>
          <w:rFonts w:ascii="Arial" w:hAnsi="Arial" w:cs="Arial"/>
          <w:sz w:val="24"/>
          <w:szCs w:val="24"/>
        </w:rPr>
        <w:t xml:space="preserve"> will be awarded to a student who has met the requirements of Regulation B3.</w:t>
      </w:r>
      <w:r w:rsidR="22AB150E" w:rsidRPr="4F22F5CD">
        <w:rPr>
          <w:rFonts w:ascii="Arial" w:hAnsi="Arial" w:cs="Arial"/>
          <w:sz w:val="24"/>
          <w:szCs w:val="24"/>
        </w:rPr>
        <w:t>3</w:t>
      </w:r>
      <w:r w:rsidRPr="4F22F5CD">
        <w:rPr>
          <w:rFonts w:ascii="Arial" w:hAnsi="Arial" w:cs="Arial"/>
          <w:sz w:val="24"/>
          <w:szCs w:val="24"/>
        </w:rPr>
        <w:t xml:space="preserve">, satisfied all programme-specific requirements and achieved a minimum of </w:t>
      </w:r>
      <w:r w:rsidR="03BC2003" w:rsidRPr="4F22F5CD">
        <w:rPr>
          <w:rFonts w:ascii="Arial" w:hAnsi="Arial" w:cs="Arial"/>
          <w:sz w:val="24"/>
          <w:szCs w:val="24"/>
        </w:rPr>
        <w:t>6</w:t>
      </w:r>
      <w:r w:rsidR="420F9B4A" w:rsidRPr="4F22F5CD">
        <w:rPr>
          <w:rFonts w:ascii="Arial" w:hAnsi="Arial" w:cs="Arial"/>
          <w:sz w:val="24"/>
          <w:szCs w:val="24"/>
        </w:rPr>
        <w:t>0</w:t>
      </w:r>
      <w:r w:rsidRPr="4F22F5CD">
        <w:rPr>
          <w:rFonts w:ascii="Arial" w:hAnsi="Arial" w:cs="Arial"/>
          <w:sz w:val="24"/>
          <w:szCs w:val="24"/>
        </w:rPr>
        <w:t xml:space="preserve"> credits at SCQF level 7 or above.</w:t>
      </w:r>
    </w:p>
    <w:p w14:paraId="427E0B1D" w14:textId="77777777" w:rsidR="009970D0" w:rsidRPr="00935430" w:rsidRDefault="009970D0" w:rsidP="00313579">
      <w:pPr>
        <w:suppressAutoHyphens/>
        <w:spacing w:line="360" w:lineRule="auto"/>
        <w:jc w:val="both"/>
        <w:rPr>
          <w:rFonts w:ascii="Arial" w:hAnsi="Arial" w:cs="Arial"/>
          <w:sz w:val="24"/>
          <w:szCs w:val="24"/>
        </w:rPr>
      </w:pPr>
    </w:p>
    <w:p w14:paraId="787D3112" w14:textId="77777777" w:rsidR="009970D0" w:rsidRPr="002364B6" w:rsidRDefault="0D604E8B" w:rsidP="00313579">
      <w:pPr>
        <w:numPr>
          <w:ilvl w:val="0"/>
          <w:numId w:val="26"/>
        </w:numPr>
        <w:suppressAutoHyphens/>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certificate of higher education with distinction</w:t>
      </w:r>
      <w:r w:rsidRPr="4F22F5CD">
        <w:rPr>
          <w:rFonts w:ascii="Arial" w:hAnsi="Arial" w:cs="Arial"/>
          <w:sz w:val="24"/>
          <w:szCs w:val="24"/>
        </w:rPr>
        <w:t xml:space="preserve"> will be awarded to a student who has met the requirements of Regulation B3.</w:t>
      </w:r>
      <w:r w:rsidR="22AB150E" w:rsidRPr="4F22F5CD">
        <w:rPr>
          <w:rFonts w:ascii="Arial" w:hAnsi="Arial" w:cs="Arial"/>
          <w:sz w:val="24"/>
          <w:szCs w:val="24"/>
        </w:rPr>
        <w:t>4</w:t>
      </w:r>
      <w:r w:rsidRPr="4F22F5CD">
        <w:rPr>
          <w:rFonts w:ascii="Arial" w:hAnsi="Arial" w:cs="Arial"/>
          <w:sz w:val="24"/>
          <w:szCs w:val="24"/>
        </w:rPr>
        <w:t xml:space="preserve">, satisfied all programme-specific requirements and achieved a minimum overall average of at least 65 per cent across </w:t>
      </w:r>
      <w:proofErr w:type="gramStart"/>
      <w:r w:rsidRPr="4F22F5CD">
        <w:rPr>
          <w:rFonts w:ascii="Arial" w:hAnsi="Arial" w:cs="Arial"/>
          <w:sz w:val="24"/>
          <w:szCs w:val="24"/>
        </w:rPr>
        <w:t>all of</w:t>
      </w:r>
      <w:proofErr w:type="gramEnd"/>
      <w:r w:rsidRPr="4F22F5CD">
        <w:rPr>
          <w:rFonts w:ascii="Arial" w:hAnsi="Arial" w:cs="Arial"/>
          <w:sz w:val="24"/>
          <w:szCs w:val="24"/>
        </w:rPr>
        <w:t xml:space="preserve"> the </w:t>
      </w:r>
      <w:r w:rsidR="03BC2003" w:rsidRPr="4F22F5CD">
        <w:rPr>
          <w:rFonts w:ascii="Arial" w:hAnsi="Arial" w:cs="Arial"/>
          <w:sz w:val="24"/>
          <w:szCs w:val="24"/>
        </w:rPr>
        <w:t>6</w:t>
      </w:r>
      <w:r w:rsidR="4877D225" w:rsidRPr="4F22F5CD">
        <w:rPr>
          <w:rFonts w:ascii="Arial" w:hAnsi="Arial" w:cs="Arial"/>
          <w:sz w:val="24"/>
          <w:szCs w:val="24"/>
        </w:rPr>
        <w:t xml:space="preserve">0 </w:t>
      </w:r>
      <w:r w:rsidRPr="4F22F5CD">
        <w:rPr>
          <w:rFonts w:ascii="Arial" w:hAnsi="Arial" w:cs="Arial"/>
          <w:sz w:val="24"/>
          <w:szCs w:val="24"/>
        </w:rPr>
        <w:t xml:space="preserve">credits. If more than the minimum of </w:t>
      </w:r>
      <w:r w:rsidR="03BC2003" w:rsidRPr="4F22F5CD">
        <w:rPr>
          <w:rFonts w:ascii="Arial" w:hAnsi="Arial" w:cs="Arial"/>
          <w:sz w:val="24"/>
          <w:szCs w:val="24"/>
        </w:rPr>
        <w:t>6</w:t>
      </w:r>
      <w:r w:rsidR="4877D225" w:rsidRPr="4F22F5CD">
        <w:rPr>
          <w:rFonts w:ascii="Arial" w:hAnsi="Arial" w:cs="Arial"/>
          <w:sz w:val="24"/>
          <w:szCs w:val="24"/>
        </w:rPr>
        <w:t xml:space="preserve">0 </w:t>
      </w:r>
      <w:r w:rsidRPr="4F22F5CD">
        <w:rPr>
          <w:rFonts w:ascii="Arial" w:hAnsi="Arial" w:cs="Arial"/>
          <w:sz w:val="24"/>
          <w:szCs w:val="24"/>
        </w:rPr>
        <w:t xml:space="preserve">credits has been achieved, the distinction calculation will be based on an overall average of at least 65 per cent in the best </w:t>
      </w:r>
      <w:r w:rsidR="03BC2003" w:rsidRPr="4F22F5CD">
        <w:rPr>
          <w:rFonts w:ascii="Arial" w:hAnsi="Arial" w:cs="Arial"/>
          <w:sz w:val="24"/>
          <w:szCs w:val="24"/>
        </w:rPr>
        <w:t>6</w:t>
      </w:r>
      <w:r w:rsidR="4877D225" w:rsidRPr="4F22F5CD">
        <w:rPr>
          <w:rFonts w:ascii="Arial" w:hAnsi="Arial" w:cs="Arial"/>
          <w:sz w:val="24"/>
          <w:szCs w:val="24"/>
        </w:rPr>
        <w:t xml:space="preserve">0 </w:t>
      </w:r>
      <w:r w:rsidRPr="4F22F5CD">
        <w:rPr>
          <w:rFonts w:ascii="Arial" w:hAnsi="Arial" w:cs="Arial"/>
          <w:sz w:val="24"/>
          <w:szCs w:val="24"/>
        </w:rPr>
        <w:t xml:space="preserve">credits achieved at SCQF level 7 or above. </w:t>
      </w:r>
    </w:p>
    <w:p w14:paraId="75D08210" w14:textId="77777777" w:rsidR="009970D0" w:rsidRPr="002364B6" w:rsidRDefault="009970D0" w:rsidP="00313579">
      <w:pPr>
        <w:suppressAutoHyphens/>
        <w:spacing w:line="360" w:lineRule="auto"/>
        <w:jc w:val="both"/>
        <w:rPr>
          <w:rFonts w:ascii="Arial" w:hAnsi="Arial" w:cs="Arial"/>
          <w:sz w:val="24"/>
          <w:szCs w:val="24"/>
        </w:rPr>
      </w:pPr>
    </w:p>
    <w:p w14:paraId="5B1A89D6" w14:textId="58A0D340" w:rsidR="00C31DE1" w:rsidRPr="002364B6" w:rsidRDefault="0D604E8B" w:rsidP="00313579">
      <w:pPr>
        <w:numPr>
          <w:ilvl w:val="0"/>
          <w:numId w:val="26"/>
        </w:numPr>
        <w:suppressAutoHyphens/>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diploma of higher education</w:t>
      </w:r>
      <w:r w:rsidRPr="4F22F5CD">
        <w:rPr>
          <w:rFonts w:ascii="Arial" w:hAnsi="Arial" w:cs="Arial"/>
          <w:sz w:val="24"/>
          <w:szCs w:val="24"/>
        </w:rPr>
        <w:t xml:space="preserve"> will be awarded to a student who has met the requirements of Regulation B3.</w:t>
      </w:r>
      <w:r w:rsidR="22AB150E" w:rsidRPr="4F22F5CD">
        <w:rPr>
          <w:rFonts w:ascii="Arial" w:hAnsi="Arial" w:cs="Arial"/>
          <w:sz w:val="24"/>
          <w:szCs w:val="24"/>
        </w:rPr>
        <w:t>5</w:t>
      </w:r>
      <w:r w:rsidRPr="4F22F5CD">
        <w:rPr>
          <w:rFonts w:ascii="Arial" w:hAnsi="Arial" w:cs="Arial"/>
          <w:sz w:val="24"/>
          <w:szCs w:val="24"/>
        </w:rPr>
        <w:t xml:space="preserve">, satisfied all programme-specific requirements and achieved a minimum of 60 credits at SCQF level 8 or above. </w:t>
      </w:r>
    </w:p>
    <w:p w14:paraId="2426B17B" w14:textId="77777777" w:rsidR="00F54612" w:rsidRPr="002364B6" w:rsidRDefault="00F54612" w:rsidP="00313579">
      <w:pPr>
        <w:suppressAutoHyphens/>
        <w:spacing w:line="360" w:lineRule="auto"/>
        <w:jc w:val="both"/>
        <w:rPr>
          <w:rFonts w:ascii="Arial" w:hAnsi="Arial" w:cs="Arial"/>
          <w:sz w:val="24"/>
          <w:szCs w:val="24"/>
        </w:rPr>
      </w:pPr>
    </w:p>
    <w:p w14:paraId="7B73943F" w14:textId="77777777" w:rsidR="00F54612" w:rsidRPr="002364B6" w:rsidRDefault="0D604E8B" w:rsidP="00313579">
      <w:pPr>
        <w:numPr>
          <w:ilvl w:val="0"/>
          <w:numId w:val="26"/>
        </w:numPr>
        <w:suppressAutoHyphens/>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diploma of higher education with distinction</w:t>
      </w:r>
      <w:r w:rsidRPr="4F22F5CD">
        <w:rPr>
          <w:rFonts w:ascii="Arial" w:hAnsi="Arial" w:cs="Arial"/>
          <w:sz w:val="24"/>
          <w:szCs w:val="24"/>
        </w:rPr>
        <w:t xml:space="preserve"> will be awarded to a student who has met the requirements of Regulation B3.</w:t>
      </w:r>
      <w:r w:rsidR="22AB150E" w:rsidRPr="4F22F5CD">
        <w:rPr>
          <w:rFonts w:ascii="Arial" w:hAnsi="Arial" w:cs="Arial"/>
          <w:sz w:val="24"/>
          <w:szCs w:val="24"/>
        </w:rPr>
        <w:t>6</w:t>
      </w:r>
      <w:r w:rsidRPr="4F22F5CD">
        <w:rPr>
          <w:rFonts w:ascii="Arial" w:hAnsi="Arial" w:cs="Arial"/>
          <w:sz w:val="24"/>
          <w:szCs w:val="24"/>
        </w:rPr>
        <w:t xml:space="preserve">, satisfied all programme-specific requirements and achieved a minimum overall average of at least 65 per cent across </w:t>
      </w:r>
      <w:proofErr w:type="gramStart"/>
      <w:r w:rsidRPr="4F22F5CD">
        <w:rPr>
          <w:rFonts w:ascii="Arial" w:hAnsi="Arial" w:cs="Arial"/>
          <w:sz w:val="24"/>
          <w:szCs w:val="24"/>
        </w:rPr>
        <w:t>all of</w:t>
      </w:r>
      <w:proofErr w:type="gramEnd"/>
      <w:r w:rsidRPr="4F22F5CD">
        <w:rPr>
          <w:rFonts w:ascii="Arial" w:hAnsi="Arial" w:cs="Arial"/>
          <w:sz w:val="24"/>
          <w:szCs w:val="24"/>
        </w:rPr>
        <w:t xml:space="preserve"> the 60 credits. If more than the minimum of 60 credits has been achieved, the distinction calculation will be based on an overall average of at least 65 per cent in the best 60 credits achieved at SCQF level 8 or above.</w:t>
      </w:r>
    </w:p>
    <w:p w14:paraId="1C0B298D" w14:textId="77777777" w:rsidR="00F54612" w:rsidRPr="002364B6" w:rsidRDefault="00F54612" w:rsidP="00313579">
      <w:pPr>
        <w:suppressAutoHyphens/>
        <w:spacing w:line="360" w:lineRule="auto"/>
        <w:jc w:val="both"/>
        <w:rPr>
          <w:rFonts w:ascii="Arial" w:hAnsi="Arial" w:cs="Arial"/>
          <w:sz w:val="24"/>
          <w:szCs w:val="24"/>
        </w:rPr>
      </w:pPr>
    </w:p>
    <w:p w14:paraId="7345D904" w14:textId="77777777" w:rsidR="00F54612" w:rsidRPr="002364B6" w:rsidRDefault="0D604E8B" w:rsidP="00313579">
      <w:pPr>
        <w:numPr>
          <w:ilvl w:val="0"/>
          <w:numId w:val="26"/>
        </w:numPr>
        <w:suppressAutoHyphens/>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bachelor</w:t>
      </w:r>
      <w:r w:rsidR="0F97E1A9" w:rsidRPr="4F22F5CD">
        <w:rPr>
          <w:rFonts w:ascii="Arial" w:hAnsi="Arial" w:cs="Arial"/>
          <w:b/>
          <w:bCs/>
          <w:sz w:val="24"/>
          <w:szCs w:val="24"/>
        </w:rPr>
        <w:t>’</w:t>
      </w:r>
      <w:r w:rsidRPr="4F22F5CD">
        <w:rPr>
          <w:rFonts w:ascii="Arial" w:hAnsi="Arial" w:cs="Arial"/>
          <w:b/>
          <w:bCs/>
          <w:sz w:val="24"/>
          <w:szCs w:val="24"/>
        </w:rPr>
        <w:t>s degree</w:t>
      </w:r>
      <w:r w:rsidRPr="4F22F5CD">
        <w:rPr>
          <w:rFonts w:ascii="Arial" w:hAnsi="Arial" w:cs="Arial"/>
          <w:sz w:val="24"/>
          <w:szCs w:val="24"/>
        </w:rPr>
        <w:t xml:space="preserve"> will be awarded to a student who has met the requirements of Regulation B3.</w:t>
      </w:r>
      <w:r w:rsidR="22AB150E" w:rsidRPr="4F22F5CD">
        <w:rPr>
          <w:rFonts w:ascii="Arial" w:hAnsi="Arial" w:cs="Arial"/>
          <w:sz w:val="24"/>
          <w:szCs w:val="24"/>
        </w:rPr>
        <w:t>8</w:t>
      </w:r>
      <w:r w:rsidRPr="4F22F5CD">
        <w:rPr>
          <w:rFonts w:ascii="Arial" w:hAnsi="Arial" w:cs="Arial"/>
          <w:sz w:val="24"/>
          <w:szCs w:val="24"/>
        </w:rPr>
        <w:t>, satisfied all programme-specific requirements and achieved a minimum of 60 credits at SCQF level 9 or above.</w:t>
      </w:r>
    </w:p>
    <w:p w14:paraId="59A363A4" w14:textId="77777777" w:rsidR="00F54612" w:rsidRPr="002364B6" w:rsidRDefault="00F54612" w:rsidP="00313579">
      <w:pPr>
        <w:suppressAutoHyphens/>
        <w:spacing w:line="360" w:lineRule="auto"/>
        <w:jc w:val="both"/>
        <w:rPr>
          <w:rFonts w:ascii="Arial" w:hAnsi="Arial" w:cs="Arial"/>
          <w:sz w:val="24"/>
          <w:szCs w:val="24"/>
        </w:rPr>
      </w:pPr>
    </w:p>
    <w:p w14:paraId="6C3267B6" w14:textId="77777777" w:rsidR="00956186" w:rsidRPr="002364B6" w:rsidRDefault="0D604E8B" w:rsidP="00313579">
      <w:pPr>
        <w:numPr>
          <w:ilvl w:val="0"/>
          <w:numId w:val="26"/>
        </w:numPr>
        <w:suppressAutoHyphens/>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bachelor</w:t>
      </w:r>
      <w:r w:rsidR="0F97E1A9" w:rsidRPr="4F22F5CD">
        <w:rPr>
          <w:rFonts w:ascii="Arial" w:hAnsi="Arial" w:cs="Arial"/>
          <w:b/>
          <w:bCs/>
          <w:sz w:val="24"/>
          <w:szCs w:val="24"/>
        </w:rPr>
        <w:t>’</w:t>
      </w:r>
      <w:r w:rsidRPr="4F22F5CD">
        <w:rPr>
          <w:rFonts w:ascii="Arial" w:hAnsi="Arial" w:cs="Arial"/>
          <w:b/>
          <w:bCs/>
          <w:sz w:val="24"/>
          <w:szCs w:val="24"/>
        </w:rPr>
        <w:t>s degree with distinction</w:t>
      </w:r>
      <w:r w:rsidRPr="4F22F5CD">
        <w:rPr>
          <w:rFonts w:ascii="Arial" w:hAnsi="Arial" w:cs="Arial"/>
          <w:sz w:val="24"/>
          <w:szCs w:val="24"/>
        </w:rPr>
        <w:t xml:space="preserve"> will be awarded to a student who has met the requirements of Regulation B3.</w:t>
      </w:r>
      <w:r w:rsidR="22AB150E" w:rsidRPr="4F22F5CD">
        <w:rPr>
          <w:rFonts w:ascii="Arial" w:hAnsi="Arial" w:cs="Arial"/>
          <w:sz w:val="24"/>
          <w:szCs w:val="24"/>
        </w:rPr>
        <w:t>9</w:t>
      </w:r>
      <w:r w:rsidRPr="4F22F5CD">
        <w:rPr>
          <w:rFonts w:ascii="Arial" w:hAnsi="Arial" w:cs="Arial"/>
          <w:sz w:val="24"/>
          <w:szCs w:val="24"/>
        </w:rPr>
        <w:t xml:space="preserve">, satisfied all programme-specific requirements and achieved a minimum overall average of at least 65 per cent across </w:t>
      </w:r>
      <w:proofErr w:type="gramStart"/>
      <w:r w:rsidRPr="4F22F5CD">
        <w:rPr>
          <w:rFonts w:ascii="Arial" w:hAnsi="Arial" w:cs="Arial"/>
          <w:sz w:val="24"/>
          <w:szCs w:val="24"/>
        </w:rPr>
        <w:t>all of</w:t>
      </w:r>
      <w:proofErr w:type="gramEnd"/>
      <w:r w:rsidRPr="4F22F5CD">
        <w:rPr>
          <w:rFonts w:ascii="Arial" w:hAnsi="Arial" w:cs="Arial"/>
          <w:sz w:val="24"/>
          <w:szCs w:val="24"/>
        </w:rPr>
        <w:t xml:space="preserve"> the 60 credits. If more than the minimum of 60 credits has been achieved, the distinction calculation will be based on an overall average of at least 65 per cent in the best 60 credits achieved at SCQF level 9 or above.</w:t>
      </w:r>
    </w:p>
    <w:p w14:paraId="64C1A8DA" w14:textId="77777777" w:rsidR="00F54612" w:rsidRPr="002364B6" w:rsidRDefault="00F54612" w:rsidP="00313579">
      <w:pPr>
        <w:suppressAutoHyphens/>
        <w:spacing w:line="360" w:lineRule="auto"/>
        <w:jc w:val="both"/>
        <w:rPr>
          <w:rFonts w:ascii="Arial" w:hAnsi="Arial" w:cs="Arial"/>
          <w:sz w:val="24"/>
          <w:szCs w:val="24"/>
        </w:rPr>
      </w:pPr>
    </w:p>
    <w:p w14:paraId="74779739" w14:textId="77777777" w:rsidR="00F54612" w:rsidRPr="002364B6" w:rsidRDefault="65BF1972" w:rsidP="00313579">
      <w:pPr>
        <w:numPr>
          <w:ilvl w:val="0"/>
          <w:numId w:val="26"/>
        </w:numPr>
        <w:suppressAutoHyphens/>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bachelor</w:t>
      </w:r>
      <w:r w:rsidR="0F97E1A9" w:rsidRPr="4F22F5CD">
        <w:rPr>
          <w:rFonts w:ascii="Arial" w:hAnsi="Arial" w:cs="Arial"/>
          <w:b/>
          <w:bCs/>
          <w:sz w:val="24"/>
          <w:szCs w:val="24"/>
        </w:rPr>
        <w:t>’</w:t>
      </w:r>
      <w:r w:rsidRPr="4F22F5CD">
        <w:rPr>
          <w:rFonts w:ascii="Arial" w:hAnsi="Arial" w:cs="Arial"/>
          <w:b/>
          <w:bCs/>
          <w:sz w:val="24"/>
          <w:szCs w:val="24"/>
        </w:rPr>
        <w:t>s degree with honours</w:t>
      </w:r>
      <w:r w:rsidRPr="4F22F5CD">
        <w:rPr>
          <w:rFonts w:ascii="Arial" w:hAnsi="Arial" w:cs="Arial"/>
          <w:sz w:val="24"/>
          <w:szCs w:val="24"/>
        </w:rPr>
        <w:t xml:space="preserve"> will be awarded to a student who has not had the opportunity to study 180 </w:t>
      </w:r>
      <w:r w:rsidR="042AD24F" w:rsidRPr="4F22F5CD">
        <w:rPr>
          <w:rFonts w:ascii="Arial" w:hAnsi="Arial" w:cs="Arial"/>
          <w:sz w:val="24"/>
          <w:szCs w:val="24"/>
        </w:rPr>
        <w:t xml:space="preserve">credits at </w:t>
      </w:r>
      <w:r w:rsidR="0F97E1A9" w:rsidRPr="4F22F5CD">
        <w:rPr>
          <w:rFonts w:ascii="Arial" w:hAnsi="Arial" w:cs="Arial"/>
          <w:sz w:val="24"/>
          <w:szCs w:val="24"/>
        </w:rPr>
        <w:t xml:space="preserve">SCQF </w:t>
      </w:r>
      <w:r w:rsidR="042AD24F" w:rsidRPr="4F22F5CD">
        <w:rPr>
          <w:rFonts w:ascii="Arial" w:hAnsi="Arial" w:cs="Arial"/>
          <w:sz w:val="24"/>
          <w:szCs w:val="24"/>
        </w:rPr>
        <w:t>level 9 and</w:t>
      </w:r>
      <w:r w:rsidR="0F97E1A9" w:rsidRPr="4F22F5CD">
        <w:rPr>
          <w:rFonts w:ascii="Arial" w:hAnsi="Arial" w:cs="Arial"/>
          <w:sz w:val="24"/>
          <w:szCs w:val="24"/>
        </w:rPr>
        <w:t xml:space="preserve"> level</w:t>
      </w:r>
      <w:r w:rsidR="042AD24F" w:rsidRPr="4F22F5CD">
        <w:rPr>
          <w:rFonts w:ascii="Arial" w:hAnsi="Arial" w:cs="Arial"/>
          <w:sz w:val="24"/>
          <w:szCs w:val="24"/>
        </w:rPr>
        <w:t xml:space="preserve"> 10 at </w:t>
      </w:r>
      <w:r w:rsidR="0F97E1A9" w:rsidRPr="4F22F5CD">
        <w:rPr>
          <w:rFonts w:ascii="Arial" w:hAnsi="Arial" w:cs="Arial"/>
          <w:sz w:val="24"/>
          <w:szCs w:val="24"/>
        </w:rPr>
        <w:t>the</w:t>
      </w:r>
      <w:r w:rsidR="042AD24F" w:rsidRPr="4F22F5CD">
        <w:rPr>
          <w:rFonts w:ascii="Arial" w:hAnsi="Arial" w:cs="Arial"/>
          <w:sz w:val="24"/>
          <w:szCs w:val="24"/>
        </w:rPr>
        <w:t xml:space="preserve"> University </w:t>
      </w:r>
      <w:r w:rsidR="0F97E1A9" w:rsidRPr="4F22F5CD">
        <w:rPr>
          <w:rFonts w:ascii="Arial" w:hAnsi="Arial" w:cs="Arial"/>
          <w:sz w:val="24"/>
          <w:szCs w:val="24"/>
        </w:rPr>
        <w:t>but has</w:t>
      </w:r>
      <w:r w:rsidR="0D604E8B" w:rsidRPr="4F22F5CD">
        <w:rPr>
          <w:rFonts w:ascii="Arial" w:hAnsi="Arial" w:cs="Arial"/>
          <w:sz w:val="24"/>
          <w:szCs w:val="24"/>
        </w:rPr>
        <w:t xml:space="preserve"> </w:t>
      </w:r>
      <w:r w:rsidR="0D604E8B" w:rsidRPr="4F22F5CD">
        <w:rPr>
          <w:rFonts w:ascii="Arial" w:hAnsi="Arial" w:cs="Arial"/>
          <w:sz w:val="24"/>
          <w:szCs w:val="24"/>
        </w:rPr>
        <w:lastRenderedPageBreak/>
        <w:t>met the requirements of Regulation B3.1</w:t>
      </w:r>
      <w:r w:rsidR="22AB150E" w:rsidRPr="4F22F5CD">
        <w:rPr>
          <w:rFonts w:ascii="Arial" w:hAnsi="Arial" w:cs="Arial"/>
          <w:sz w:val="24"/>
          <w:szCs w:val="24"/>
        </w:rPr>
        <w:t>4</w:t>
      </w:r>
      <w:r w:rsidR="0D604E8B" w:rsidRPr="4F22F5CD">
        <w:rPr>
          <w:rFonts w:ascii="Arial" w:hAnsi="Arial" w:cs="Arial"/>
          <w:sz w:val="24"/>
          <w:szCs w:val="24"/>
        </w:rPr>
        <w:t>, satisfied all programme-specific requirements and achieved a minimum of 120 credits at SCQF levels 9 and 10, of which a minimum of 100 credits are at SCQF level 10, of which a minimum of 40 credits are derived from a dissertation or final year project. The calculation of the classification of honours will be based on 120 credits, to include a minimum of 100 credits at SCQF level 10, of which a minimum of 40 credits are derived from a dissertation or final-year project, plus all remaining SCQF level 10 credit and the best SCQF level 9 credit achieved to gain a total of 120 credits.</w:t>
      </w:r>
    </w:p>
    <w:p w14:paraId="2AF1525B" w14:textId="77777777" w:rsidR="00F54612" w:rsidRPr="002364B6" w:rsidRDefault="00F54612" w:rsidP="00313579">
      <w:pPr>
        <w:suppressAutoHyphens/>
        <w:spacing w:line="360" w:lineRule="auto"/>
        <w:jc w:val="both"/>
        <w:rPr>
          <w:rFonts w:ascii="Arial" w:hAnsi="Arial" w:cs="Arial"/>
          <w:sz w:val="24"/>
          <w:szCs w:val="24"/>
        </w:rPr>
      </w:pPr>
    </w:p>
    <w:p w14:paraId="06F12F39" w14:textId="77777777" w:rsidR="00F54612" w:rsidRPr="00B906C8" w:rsidRDefault="0D604E8B" w:rsidP="00313579">
      <w:pPr>
        <w:numPr>
          <w:ilvl w:val="0"/>
          <w:numId w:val="26"/>
        </w:numPr>
        <w:suppressAutoHyphens/>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 xml:space="preserve">Master of Engineering and </w:t>
      </w:r>
      <w:proofErr w:type="gramStart"/>
      <w:r w:rsidRPr="4F22F5CD">
        <w:rPr>
          <w:rFonts w:ascii="Arial" w:hAnsi="Arial" w:cs="Arial"/>
          <w:b/>
          <w:bCs/>
          <w:sz w:val="24"/>
          <w:szCs w:val="24"/>
        </w:rPr>
        <w:t>Master in Science</w:t>
      </w:r>
      <w:proofErr w:type="gramEnd"/>
      <w:r w:rsidRPr="4F22F5CD">
        <w:rPr>
          <w:rFonts w:ascii="Arial" w:hAnsi="Arial" w:cs="Arial"/>
          <w:b/>
          <w:bCs/>
          <w:sz w:val="24"/>
          <w:szCs w:val="24"/>
        </w:rPr>
        <w:t xml:space="preserve"> </w:t>
      </w:r>
      <w:r w:rsidRPr="4F22F5CD">
        <w:rPr>
          <w:rFonts w:ascii="Arial" w:hAnsi="Arial" w:cs="Arial"/>
          <w:sz w:val="24"/>
          <w:szCs w:val="24"/>
        </w:rPr>
        <w:t xml:space="preserve">will be awarded to a student who has met the requirements of Regulation </w:t>
      </w:r>
      <w:hyperlink w:anchor="b7_2">
        <w:r w:rsidRPr="4F22F5CD">
          <w:rPr>
            <w:rStyle w:val="Hyperlink"/>
            <w:rFonts w:ascii="Arial" w:hAnsi="Arial" w:cs="Arial"/>
            <w:sz w:val="24"/>
            <w:szCs w:val="24"/>
          </w:rPr>
          <w:t>B7.2.3</w:t>
        </w:r>
      </w:hyperlink>
      <w:r w:rsidRPr="4F22F5CD">
        <w:rPr>
          <w:rFonts w:ascii="Arial" w:hAnsi="Arial" w:cs="Arial"/>
          <w:sz w:val="24"/>
          <w:szCs w:val="24"/>
        </w:rPr>
        <w:t xml:space="preserve">, satisfied all programme specific requirements and achieved a minimum of 120 credits at </w:t>
      </w:r>
      <w:r w:rsidR="0F97E1A9" w:rsidRPr="4F22F5CD">
        <w:rPr>
          <w:rFonts w:ascii="Arial" w:hAnsi="Arial" w:cs="Arial"/>
          <w:sz w:val="24"/>
          <w:szCs w:val="24"/>
        </w:rPr>
        <w:t xml:space="preserve">SCQF </w:t>
      </w:r>
      <w:r w:rsidRPr="4F22F5CD">
        <w:rPr>
          <w:rFonts w:ascii="Arial" w:hAnsi="Arial" w:cs="Arial"/>
          <w:sz w:val="24"/>
          <w:szCs w:val="24"/>
        </w:rPr>
        <w:t>level 11.</w:t>
      </w:r>
    </w:p>
    <w:p w14:paraId="6DAD6017" w14:textId="77777777" w:rsidR="00F54612" w:rsidRPr="00B906C8" w:rsidRDefault="00F54612" w:rsidP="00313579">
      <w:pPr>
        <w:suppressAutoHyphens/>
        <w:spacing w:line="360" w:lineRule="auto"/>
        <w:jc w:val="both"/>
        <w:rPr>
          <w:rFonts w:ascii="Arial" w:hAnsi="Arial" w:cs="Arial"/>
          <w:sz w:val="24"/>
          <w:szCs w:val="24"/>
        </w:rPr>
      </w:pPr>
    </w:p>
    <w:p w14:paraId="2F4C5003" w14:textId="77777777" w:rsidR="00C31DE1" w:rsidRPr="00B906C8" w:rsidRDefault="00C31DE1" w:rsidP="00313579">
      <w:pPr>
        <w:spacing w:line="360" w:lineRule="auto"/>
        <w:jc w:val="both"/>
        <w:rPr>
          <w:rFonts w:ascii="Arial" w:hAnsi="Arial" w:cs="Arial"/>
          <w:sz w:val="24"/>
          <w:szCs w:val="24"/>
        </w:rPr>
      </w:pPr>
      <w:r w:rsidRPr="4F22F5CD">
        <w:rPr>
          <w:rFonts w:ascii="Arial" w:hAnsi="Arial" w:cs="Arial"/>
          <w:sz w:val="24"/>
          <w:szCs w:val="24"/>
        </w:rPr>
        <w:br w:type="page"/>
      </w:r>
    </w:p>
    <w:p w14:paraId="100EC1BE" w14:textId="57C43A50" w:rsidR="009970D0" w:rsidRPr="00D9531C" w:rsidRDefault="0D604E8B" w:rsidP="00313579">
      <w:pPr>
        <w:pStyle w:val="Heading3"/>
        <w:rPr>
          <w:i/>
          <w:iCs/>
        </w:rPr>
      </w:pPr>
      <w:bookmarkStart w:id="5" w:name="_B4__"/>
      <w:bookmarkEnd w:id="5"/>
      <w:r w:rsidRPr="4F22F5CD">
        <w:lastRenderedPageBreak/>
        <w:t>B4</w:t>
      </w:r>
      <w:r w:rsidR="009970D0">
        <w:tab/>
      </w:r>
      <w:r w:rsidRPr="4F22F5CD">
        <w:t>Admission regulations</w:t>
      </w:r>
    </w:p>
    <w:p w14:paraId="212B5364" w14:textId="77777777" w:rsidR="009970D0" w:rsidRPr="00D64A2D" w:rsidRDefault="009970D0" w:rsidP="00313579">
      <w:pPr>
        <w:spacing w:line="360" w:lineRule="auto"/>
        <w:jc w:val="both"/>
        <w:rPr>
          <w:rFonts w:ascii="Arial" w:hAnsi="Arial" w:cs="Arial"/>
          <w:sz w:val="24"/>
          <w:szCs w:val="24"/>
        </w:rPr>
      </w:pPr>
    </w:p>
    <w:p w14:paraId="162AF41B" w14:textId="33914273" w:rsidR="009970D0" w:rsidRPr="00D64A2D" w:rsidRDefault="00AB7D61" w:rsidP="00313579">
      <w:pPr>
        <w:suppressAutoHyphens/>
        <w:spacing w:line="360" w:lineRule="auto"/>
        <w:ind w:left="1134" w:hanging="1134"/>
        <w:jc w:val="both"/>
        <w:rPr>
          <w:rFonts w:ascii="Arial" w:hAnsi="Arial" w:cs="Arial"/>
          <w:sz w:val="24"/>
          <w:szCs w:val="24"/>
        </w:rPr>
      </w:pPr>
      <w:r>
        <w:rPr>
          <w:rFonts w:ascii="Arial" w:hAnsi="Arial" w:cs="Arial"/>
          <w:sz w:val="24"/>
          <w:szCs w:val="24"/>
        </w:rPr>
        <w:t>B4.1</w:t>
      </w:r>
      <w:r>
        <w:rPr>
          <w:rFonts w:ascii="Arial" w:hAnsi="Arial" w:cs="Arial"/>
          <w:sz w:val="24"/>
          <w:szCs w:val="24"/>
        </w:rPr>
        <w:tab/>
      </w:r>
      <w:r w:rsidR="0D604E8B" w:rsidRPr="4F22F5CD">
        <w:rPr>
          <w:rFonts w:ascii="Arial" w:hAnsi="Arial" w:cs="Arial"/>
          <w:sz w:val="24"/>
          <w:szCs w:val="24"/>
        </w:rPr>
        <w:t>In addition to meeting the requirements of Regulation B4, all programmes of study leading to an award of the University listed in Regulation A4.1a)</w:t>
      </w:r>
      <w:r w:rsidR="00AC448B">
        <w:rPr>
          <w:rFonts w:ascii="Arial" w:hAnsi="Arial" w:cs="Arial"/>
          <w:sz w:val="24"/>
          <w:szCs w:val="24"/>
        </w:rPr>
        <w:t xml:space="preserve">, </w:t>
      </w:r>
      <w:proofErr w:type="gramStart"/>
      <w:r w:rsidR="00AC448B">
        <w:rPr>
          <w:rFonts w:ascii="Arial" w:hAnsi="Arial" w:cs="Arial"/>
          <w:sz w:val="24"/>
          <w:szCs w:val="24"/>
        </w:rPr>
        <w:t>b)</w:t>
      </w:r>
      <w:r w:rsidR="0D604E8B" w:rsidRPr="4F22F5CD">
        <w:rPr>
          <w:rFonts w:ascii="Arial" w:hAnsi="Arial" w:cs="Arial"/>
          <w:sz w:val="24"/>
          <w:szCs w:val="24"/>
        </w:rPr>
        <w:t>and</w:t>
      </w:r>
      <w:proofErr w:type="gramEnd"/>
      <w:r w:rsidR="0D604E8B" w:rsidRPr="4F22F5CD">
        <w:rPr>
          <w:rFonts w:ascii="Arial" w:hAnsi="Arial" w:cs="Arial"/>
          <w:sz w:val="24"/>
          <w:szCs w:val="24"/>
        </w:rPr>
        <w:t xml:space="preserve"> </w:t>
      </w:r>
      <w:r w:rsidR="39B870E7" w:rsidRPr="4F22F5CD">
        <w:rPr>
          <w:rFonts w:ascii="Arial" w:hAnsi="Arial" w:cs="Arial"/>
          <w:sz w:val="24"/>
          <w:szCs w:val="24"/>
        </w:rPr>
        <w:t>f</w:t>
      </w:r>
      <w:r w:rsidR="0D604E8B" w:rsidRPr="4F22F5CD">
        <w:rPr>
          <w:rFonts w:ascii="Arial" w:hAnsi="Arial" w:cs="Arial"/>
          <w:sz w:val="24"/>
          <w:szCs w:val="24"/>
        </w:rPr>
        <w:t>) must satisfy the requirements of Regulation A6.</w:t>
      </w:r>
    </w:p>
    <w:p w14:paraId="08E35BF2" w14:textId="77777777" w:rsidR="009970D0" w:rsidRPr="00D64A2D" w:rsidRDefault="009970D0" w:rsidP="00313579">
      <w:pPr>
        <w:tabs>
          <w:tab w:val="left" w:pos="1134"/>
        </w:tabs>
        <w:suppressAutoHyphens/>
        <w:spacing w:line="360" w:lineRule="auto"/>
        <w:jc w:val="both"/>
        <w:rPr>
          <w:rFonts w:ascii="Arial" w:hAnsi="Arial" w:cs="Arial"/>
          <w:sz w:val="24"/>
          <w:szCs w:val="24"/>
        </w:rPr>
      </w:pPr>
    </w:p>
    <w:p w14:paraId="154B05DE" w14:textId="4C2943BC" w:rsidR="009970D0" w:rsidRPr="00D64A2D" w:rsidRDefault="00AB7D61" w:rsidP="00313579">
      <w:pPr>
        <w:suppressAutoHyphens/>
        <w:spacing w:line="360" w:lineRule="auto"/>
        <w:ind w:left="1134" w:hanging="1134"/>
        <w:jc w:val="both"/>
        <w:rPr>
          <w:rFonts w:ascii="Arial" w:hAnsi="Arial" w:cs="Arial"/>
          <w:sz w:val="24"/>
          <w:szCs w:val="24"/>
        </w:rPr>
      </w:pPr>
      <w:r>
        <w:rPr>
          <w:rFonts w:ascii="Arial" w:hAnsi="Arial" w:cs="Arial"/>
          <w:sz w:val="24"/>
          <w:szCs w:val="24"/>
        </w:rPr>
        <w:t>B4.2</w:t>
      </w:r>
      <w:r>
        <w:rPr>
          <w:rFonts w:ascii="Arial" w:hAnsi="Arial" w:cs="Arial"/>
          <w:sz w:val="24"/>
          <w:szCs w:val="24"/>
        </w:rPr>
        <w:tab/>
      </w:r>
      <w:r w:rsidR="0D604E8B" w:rsidRPr="4F22F5CD">
        <w:rPr>
          <w:rFonts w:ascii="Arial" w:hAnsi="Arial" w:cs="Arial"/>
          <w:sz w:val="24"/>
          <w:szCs w:val="24"/>
        </w:rPr>
        <w:t xml:space="preserve">The minimum requirement for admission to a programme of study leading to an award of the University listed in Regulation A4.1a) and </w:t>
      </w:r>
      <w:r w:rsidR="39B870E7" w:rsidRPr="4F22F5CD">
        <w:rPr>
          <w:rFonts w:ascii="Arial" w:hAnsi="Arial" w:cs="Arial"/>
          <w:sz w:val="24"/>
          <w:szCs w:val="24"/>
        </w:rPr>
        <w:t>f</w:t>
      </w:r>
      <w:r w:rsidR="0D604E8B" w:rsidRPr="4F22F5CD">
        <w:rPr>
          <w:rFonts w:ascii="Arial" w:hAnsi="Arial" w:cs="Arial"/>
          <w:sz w:val="24"/>
          <w:szCs w:val="24"/>
        </w:rPr>
        <w:t xml:space="preserve">) is the possession of prior learning deemed sufficient to allow the applicant to be able to succeed and benefit from the programme of study. </w:t>
      </w:r>
    </w:p>
    <w:p w14:paraId="7A2CDCE7" w14:textId="77777777" w:rsidR="009970D0" w:rsidRPr="00D64A2D" w:rsidRDefault="009970D0" w:rsidP="00313579">
      <w:pPr>
        <w:suppressAutoHyphens/>
        <w:spacing w:line="360" w:lineRule="auto"/>
        <w:jc w:val="both"/>
        <w:rPr>
          <w:rFonts w:ascii="Arial" w:hAnsi="Arial" w:cs="Arial"/>
          <w:sz w:val="24"/>
          <w:szCs w:val="24"/>
        </w:rPr>
      </w:pPr>
    </w:p>
    <w:p w14:paraId="26238028" w14:textId="331BF4F6" w:rsidR="009970D0" w:rsidRPr="00D64A2D" w:rsidRDefault="00AB7D61" w:rsidP="00313579">
      <w:pPr>
        <w:suppressAutoHyphens/>
        <w:spacing w:line="360" w:lineRule="auto"/>
        <w:ind w:left="1134" w:hanging="1134"/>
        <w:jc w:val="both"/>
        <w:rPr>
          <w:rFonts w:ascii="Arial" w:hAnsi="Arial" w:cs="Arial"/>
          <w:sz w:val="24"/>
          <w:szCs w:val="24"/>
        </w:rPr>
      </w:pPr>
      <w:r>
        <w:rPr>
          <w:rFonts w:ascii="Arial" w:hAnsi="Arial" w:cs="Arial"/>
          <w:sz w:val="24"/>
          <w:szCs w:val="24"/>
        </w:rPr>
        <w:t>B4.3</w:t>
      </w:r>
      <w:r>
        <w:rPr>
          <w:rFonts w:ascii="Arial" w:hAnsi="Arial" w:cs="Arial"/>
          <w:sz w:val="24"/>
          <w:szCs w:val="24"/>
        </w:rPr>
        <w:tab/>
      </w:r>
      <w:r w:rsidR="0D604E8B" w:rsidRPr="4F22F5CD">
        <w:rPr>
          <w:rFonts w:ascii="Arial" w:hAnsi="Arial" w:cs="Arial"/>
          <w:sz w:val="24"/>
          <w:szCs w:val="24"/>
        </w:rPr>
        <w:t xml:space="preserve">Specific admission requirements to any stage of a programme of study leading to an award of the University listed in Regulation A4.1a) and </w:t>
      </w:r>
      <w:r w:rsidR="6733DEBE" w:rsidRPr="4F22F5CD">
        <w:rPr>
          <w:rFonts w:ascii="Arial" w:hAnsi="Arial" w:cs="Arial"/>
          <w:sz w:val="24"/>
          <w:szCs w:val="24"/>
        </w:rPr>
        <w:t>f</w:t>
      </w:r>
      <w:r w:rsidR="0D604E8B" w:rsidRPr="4F22F5CD">
        <w:rPr>
          <w:rFonts w:ascii="Arial" w:hAnsi="Arial" w:cs="Arial"/>
          <w:sz w:val="24"/>
          <w:szCs w:val="24"/>
        </w:rPr>
        <w:t xml:space="preserve">) will be approved as part of the University’s programme approval process in accordance with the University’s </w:t>
      </w:r>
      <w:r w:rsidR="0D604E8B" w:rsidRPr="4F22F5CD">
        <w:rPr>
          <w:rFonts w:ascii="Arial" w:hAnsi="Arial" w:cs="Arial"/>
          <w:i/>
          <w:iCs/>
          <w:sz w:val="24"/>
          <w:szCs w:val="24"/>
        </w:rPr>
        <w:t xml:space="preserve">Quality Framework </w:t>
      </w:r>
      <w:r w:rsidR="0D604E8B" w:rsidRPr="4F22F5CD">
        <w:rPr>
          <w:rFonts w:ascii="Arial" w:hAnsi="Arial" w:cs="Arial"/>
          <w:sz w:val="24"/>
          <w:szCs w:val="24"/>
        </w:rPr>
        <w:t xml:space="preserve">and will clearly define: </w:t>
      </w:r>
    </w:p>
    <w:p w14:paraId="3AF84A49" w14:textId="77777777" w:rsidR="009970D0" w:rsidRPr="00D64A2D" w:rsidRDefault="009970D0" w:rsidP="00313579">
      <w:pPr>
        <w:spacing w:line="360" w:lineRule="auto"/>
        <w:jc w:val="both"/>
        <w:rPr>
          <w:rFonts w:ascii="Arial" w:hAnsi="Arial" w:cs="Arial"/>
          <w:sz w:val="24"/>
          <w:szCs w:val="24"/>
        </w:rPr>
      </w:pPr>
    </w:p>
    <w:p w14:paraId="62469E7F" w14:textId="77777777" w:rsidR="009970D0" w:rsidRPr="00D64A2D" w:rsidRDefault="0D604E8B" w:rsidP="00313579">
      <w:pPr>
        <w:numPr>
          <w:ilvl w:val="0"/>
          <w:numId w:val="9"/>
        </w:numPr>
        <w:tabs>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any professional or statutory body admission requirements</w:t>
      </w:r>
    </w:p>
    <w:p w14:paraId="4A3B4F05" w14:textId="77777777" w:rsidR="009970D0" w:rsidRPr="00D64A2D" w:rsidRDefault="009970D0" w:rsidP="00313579">
      <w:pPr>
        <w:suppressAutoHyphens/>
        <w:spacing w:line="360" w:lineRule="auto"/>
        <w:jc w:val="both"/>
        <w:rPr>
          <w:rFonts w:ascii="Arial" w:hAnsi="Arial" w:cs="Arial"/>
          <w:sz w:val="24"/>
          <w:szCs w:val="24"/>
        </w:rPr>
      </w:pPr>
    </w:p>
    <w:p w14:paraId="60534755" w14:textId="77777777" w:rsidR="009970D0" w:rsidRPr="00D64A2D" w:rsidRDefault="0D604E8B" w:rsidP="00313579">
      <w:pPr>
        <w:numPr>
          <w:ilvl w:val="0"/>
          <w:numId w:val="9"/>
        </w:numPr>
        <w:tabs>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the admission requirements expressed as UCAS Tariff points scores. Any minimum level of depth of academic achievement in specific subjects that applicants are required to demonstrate will be expressed in terms of recognised qualifications, for example, SQA Higher English Grade B, GCSE Mathematics, GCE A Level Chemistry Grade C, etc</w:t>
      </w:r>
    </w:p>
    <w:p w14:paraId="75E483E2" w14:textId="77777777" w:rsidR="009970D0" w:rsidRPr="00D64A2D" w:rsidRDefault="009970D0" w:rsidP="00313579">
      <w:pPr>
        <w:suppressAutoHyphens/>
        <w:spacing w:line="360" w:lineRule="auto"/>
        <w:jc w:val="both"/>
        <w:rPr>
          <w:rFonts w:ascii="Arial" w:hAnsi="Arial" w:cs="Arial"/>
          <w:sz w:val="24"/>
          <w:szCs w:val="24"/>
        </w:rPr>
      </w:pPr>
    </w:p>
    <w:p w14:paraId="5AA4668B" w14:textId="77777777" w:rsidR="009970D0" w:rsidRPr="00D64A2D" w:rsidRDefault="0D604E8B" w:rsidP="00313579">
      <w:pPr>
        <w:numPr>
          <w:ilvl w:val="0"/>
          <w:numId w:val="9"/>
        </w:numPr>
        <w:tabs>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the admission requirements for students seeking access to higher-level study beyond Stage 1.</w:t>
      </w:r>
    </w:p>
    <w:p w14:paraId="6FFEBCA2" w14:textId="77777777" w:rsidR="00517BE7" w:rsidRDefault="00517BE7" w:rsidP="00313579">
      <w:pPr>
        <w:suppressAutoHyphens/>
        <w:spacing w:line="360" w:lineRule="auto"/>
        <w:jc w:val="both"/>
        <w:rPr>
          <w:rFonts w:ascii="Arial" w:hAnsi="Arial" w:cs="Arial"/>
          <w:sz w:val="24"/>
          <w:szCs w:val="24"/>
        </w:rPr>
      </w:pPr>
    </w:p>
    <w:p w14:paraId="1A978066" w14:textId="77777777" w:rsidR="009970D0" w:rsidRPr="00D64A2D" w:rsidRDefault="48022D12" w:rsidP="00313579">
      <w:pPr>
        <w:tabs>
          <w:tab w:val="left" w:pos="1134"/>
        </w:tabs>
        <w:suppressAutoHyphens/>
        <w:spacing w:line="360" w:lineRule="auto"/>
        <w:jc w:val="both"/>
        <w:rPr>
          <w:rFonts w:ascii="Arial" w:hAnsi="Arial" w:cs="Arial"/>
          <w:sz w:val="24"/>
          <w:szCs w:val="24"/>
        </w:rPr>
      </w:pPr>
      <w:r w:rsidRPr="4F22F5CD">
        <w:rPr>
          <w:rFonts w:ascii="Arial" w:hAnsi="Arial" w:cs="Arial"/>
          <w:sz w:val="24"/>
          <w:szCs w:val="24"/>
        </w:rPr>
        <w:t>B4.4</w:t>
      </w:r>
      <w:r w:rsidR="00517BE7">
        <w:tab/>
      </w:r>
      <w:r w:rsidR="0D604E8B" w:rsidRPr="4F22F5CD">
        <w:rPr>
          <w:rFonts w:ascii="Arial" w:hAnsi="Arial" w:cs="Arial"/>
          <w:sz w:val="24"/>
          <w:szCs w:val="24"/>
        </w:rPr>
        <w:t xml:space="preserve">Admission to a </w:t>
      </w:r>
      <w:r w:rsidR="0D604E8B" w:rsidRPr="4F22F5CD">
        <w:rPr>
          <w:rFonts w:ascii="Arial" w:hAnsi="Arial" w:cs="Arial"/>
          <w:b/>
          <w:bCs/>
          <w:sz w:val="24"/>
          <w:szCs w:val="24"/>
        </w:rPr>
        <w:t>graduate certificate</w:t>
      </w:r>
      <w:r w:rsidR="0D604E8B" w:rsidRPr="4F22F5CD">
        <w:rPr>
          <w:rFonts w:ascii="Arial" w:hAnsi="Arial" w:cs="Arial"/>
          <w:sz w:val="24"/>
          <w:szCs w:val="24"/>
        </w:rPr>
        <w:t xml:space="preserve"> or a </w:t>
      </w:r>
      <w:r w:rsidR="0D604E8B" w:rsidRPr="4F22F5CD">
        <w:rPr>
          <w:rFonts w:ascii="Arial" w:hAnsi="Arial" w:cs="Arial"/>
          <w:b/>
          <w:bCs/>
          <w:sz w:val="24"/>
          <w:szCs w:val="24"/>
        </w:rPr>
        <w:t>graduate diploma</w:t>
      </w:r>
      <w:r w:rsidR="0D604E8B" w:rsidRPr="4F22F5CD">
        <w:rPr>
          <w:rFonts w:ascii="Arial" w:hAnsi="Arial" w:cs="Arial"/>
          <w:sz w:val="24"/>
          <w:szCs w:val="24"/>
        </w:rPr>
        <w:t xml:space="preserve"> is the </w:t>
      </w:r>
      <w:r w:rsidR="00517BE7">
        <w:tab/>
      </w:r>
      <w:r w:rsidR="0D604E8B" w:rsidRPr="4F22F5CD">
        <w:rPr>
          <w:rFonts w:ascii="Arial" w:hAnsi="Arial" w:cs="Arial"/>
          <w:sz w:val="24"/>
          <w:szCs w:val="24"/>
        </w:rPr>
        <w:t>possession of a Scottish bachelor</w:t>
      </w:r>
      <w:r w:rsidRPr="4F22F5CD">
        <w:rPr>
          <w:rFonts w:ascii="Arial" w:hAnsi="Arial" w:cs="Arial"/>
          <w:sz w:val="24"/>
          <w:szCs w:val="24"/>
        </w:rPr>
        <w:t>’</w:t>
      </w:r>
      <w:r w:rsidR="0D604E8B" w:rsidRPr="4F22F5CD">
        <w:rPr>
          <w:rFonts w:ascii="Arial" w:hAnsi="Arial" w:cs="Arial"/>
          <w:sz w:val="24"/>
          <w:szCs w:val="24"/>
        </w:rPr>
        <w:t>s degree or equivalent.</w:t>
      </w:r>
    </w:p>
    <w:p w14:paraId="4125921C" w14:textId="77777777" w:rsidR="009970D0" w:rsidRPr="00D64A2D" w:rsidRDefault="009970D0" w:rsidP="00313579">
      <w:pPr>
        <w:suppressAutoHyphens/>
        <w:spacing w:line="360" w:lineRule="auto"/>
        <w:jc w:val="both"/>
        <w:rPr>
          <w:rFonts w:ascii="Arial" w:hAnsi="Arial" w:cs="Arial"/>
          <w:sz w:val="24"/>
          <w:szCs w:val="24"/>
        </w:rPr>
      </w:pPr>
    </w:p>
    <w:p w14:paraId="596319D5" w14:textId="77777777" w:rsidR="00517BE7" w:rsidRDefault="00517BE7" w:rsidP="00313579">
      <w:pPr>
        <w:spacing w:line="360" w:lineRule="auto"/>
        <w:jc w:val="both"/>
        <w:rPr>
          <w:rFonts w:ascii="Arial" w:eastAsiaTheme="majorEastAsia" w:hAnsi="Arial" w:cs="Arial"/>
          <w:b/>
          <w:bCs/>
          <w:sz w:val="24"/>
          <w:szCs w:val="24"/>
        </w:rPr>
      </w:pPr>
      <w:r w:rsidRPr="4F22F5CD">
        <w:rPr>
          <w:rFonts w:ascii="Arial" w:hAnsi="Arial" w:cs="Arial"/>
          <w:b/>
          <w:bCs/>
          <w:i/>
          <w:iCs/>
          <w:sz w:val="24"/>
          <w:szCs w:val="24"/>
        </w:rPr>
        <w:br w:type="page"/>
      </w:r>
    </w:p>
    <w:p w14:paraId="1F2524A8" w14:textId="77777777" w:rsidR="009970D0" w:rsidRPr="00D9531C" w:rsidRDefault="0D604E8B" w:rsidP="00313579">
      <w:pPr>
        <w:pStyle w:val="Heading3"/>
        <w:rPr>
          <w:i/>
          <w:iCs/>
        </w:rPr>
      </w:pPr>
      <w:bookmarkStart w:id="6" w:name="_B5_Assessment_regulations"/>
      <w:bookmarkEnd w:id="6"/>
      <w:r w:rsidRPr="4F22F5CD">
        <w:lastRenderedPageBreak/>
        <w:t>B5</w:t>
      </w:r>
      <w:r w:rsidR="009970D0">
        <w:tab/>
      </w:r>
      <w:r w:rsidRPr="4F22F5CD">
        <w:t>Assessment regulations</w:t>
      </w:r>
    </w:p>
    <w:p w14:paraId="6EFBFBFF" w14:textId="77777777" w:rsidR="009970D0" w:rsidRPr="00D64A2D" w:rsidRDefault="009970D0" w:rsidP="00313579">
      <w:pPr>
        <w:shd w:val="clear" w:color="auto" w:fill="FFFFFF"/>
        <w:suppressAutoHyphens/>
        <w:spacing w:line="360" w:lineRule="auto"/>
        <w:jc w:val="both"/>
        <w:rPr>
          <w:rFonts w:ascii="Arial" w:hAnsi="Arial" w:cs="Arial"/>
          <w:sz w:val="24"/>
          <w:szCs w:val="24"/>
        </w:rPr>
      </w:pPr>
    </w:p>
    <w:p w14:paraId="53FF63F7" w14:textId="68669920" w:rsidR="009970D0" w:rsidRPr="00D64A2D" w:rsidRDefault="00783B0A" w:rsidP="00313579">
      <w:pPr>
        <w:suppressAutoHyphens/>
        <w:spacing w:line="360" w:lineRule="auto"/>
        <w:ind w:left="1134" w:hanging="1134"/>
        <w:jc w:val="both"/>
        <w:rPr>
          <w:rFonts w:ascii="Arial" w:hAnsi="Arial" w:cs="Arial"/>
          <w:sz w:val="24"/>
          <w:szCs w:val="24"/>
        </w:rPr>
      </w:pPr>
      <w:r>
        <w:rPr>
          <w:rFonts w:ascii="Arial" w:hAnsi="Arial" w:cs="Arial"/>
          <w:sz w:val="24"/>
          <w:szCs w:val="24"/>
        </w:rPr>
        <w:t>B5.1</w:t>
      </w:r>
      <w:r>
        <w:rPr>
          <w:rFonts w:ascii="Arial" w:hAnsi="Arial" w:cs="Arial"/>
          <w:sz w:val="24"/>
          <w:szCs w:val="24"/>
        </w:rPr>
        <w:tab/>
      </w:r>
      <w:r w:rsidR="0D604E8B" w:rsidRPr="4F22F5CD">
        <w:rPr>
          <w:rFonts w:ascii="Arial" w:hAnsi="Arial" w:cs="Arial"/>
          <w:sz w:val="24"/>
          <w:szCs w:val="24"/>
        </w:rPr>
        <w:t xml:space="preserve">In addition to meeting the requirements of Regulation B5, all programmes of study leading to an award of the University listed in </w:t>
      </w:r>
      <w:hyperlink r:id="rId17">
        <w:r w:rsidR="0D604E8B" w:rsidRPr="1DF8BBA9">
          <w:rPr>
            <w:rStyle w:val="Hyperlink"/>
            <w:rFonts w:ascii="Arial" w:hAnsi="Arial" w:cs="Arial"/>
            <w:sz w:val="24"/>
            <w:szCs w:val="24"/>
          </w:rPr>
          <w:t>Regulation A4.1</w:t>
        </w:r>
      </w:hyperlink>
      <w:r w:rsidR="0D604E8B" w:rsidRPr="4F22F5CD">
        <w:rPr>
          <w:rFonts w:ascii="Arial" w:hAnsi="Arial" w:cs="Arial"/>
          <w:sz w:val="24"/>
          <w:szCs w:val="24"/>
        </w:rPr>
        <w:t>a)</w:t>
      </w:r>
      <w:r w:rsidR="00AC448B">
        <w:rPr>
          <w:rFonts w:ascii="Arial" w:hAnsi="Arial" w:cs="Arial"/>
          <w:sz w:val="24"/>
          <w:szCs w:val="24"/>
        </w:rPr>
        <w:t>, b)</w:t>
      </w:r>
      <w:r w:rsidR="0D604E8B" w:rsidRPr="4F22F5CD">
        <w:rPr>
          <w:rFonts w:ascii="Arial" w:hAnsi="Arial" w:cs="Arial"/>
          <w:sz w:val="24"/>
          <w:szCs w:val="24"/>
        </w:rPr>
        <w:t xml:space="preserve"> and </w:t>
      </w:r>
      <w:r w:rsidR="00AC448B">
        <w:rPr>
          <w:rFonts w:ascii="Arial" w:hAnsi="Arial" w:cs="Arial"/>
          <w:sz w:val="24"/>
          <w:szCs w:val="24"/>
        </w:rPr>
        <w:t>f</w:t>
      </w:r>
      <w:r w:rsidR="0D604E8B" w:rsidRPr="4F22F5CD">
        <w:rPr>
          <w:rFonts w:ascii="Arial" w:hAnsi="Arial" w:cs="Arial"/>
          <w:sz w:val="24"/>
          <w:szCs w:val="24"/>
        </w:rPr>
        <w:t>) must satisfy the requirements of Regulation A7.</w:t>
      </w:r>
    </w:p>
    <w:p w14:paraId="07AADE2A" w14:textId="77777777" w:rsidR="009970D0" w:rsidRPr="00D64A2D" w:rsidRDefault="009970D0" w:rsidP="00313579">
      <w:pPr>
        <w:suppressAutoHyphens/>
        <w:spacing w:line="360" w:lineRule="auto"/>
        <w:jc w:val="both"/>
        <w:rPr>
          <w:rFonts w:ascii="Arial" w:hAnsi="Arial" w:cs="Arial"/>
          <w:sz w:val="24"/>
          <w:szCs w:val="24"/>
        </w:rPr>
      </w:pPr>
    </w:p>
    <w:p w14:paraId="4119A628" w14:textId="7A9DBF23" w:rsidR="009970D0" w:rsidRPr="00D64A2D" w:rsidRDefault="00783B0A" w:rsidP="00313579">
      <w:pPr>
        <w:suppressAutoHyphens/>
        <w:spacing w:line="360" w:lineRule="auto"/>
        <w:ind w:left="1134" w:hanging="1134"/>
        <w:jc w:val="both"/>
        <w:rPr>
          <w:rFonts w:ascii="Arial" w:hAnsi="Arial" w:cs="Arial"/>
          <w:sz w:val="24"/>
          <w:szCs w:val="24"/>
        </w:rPr>
      </w:pPr>
      <w:r>
        <w:rPr>
          <w:rFonts w:ascii="Arial" w:hAnsi="Arial" w:cs="Arial"/>
          <w:sz w:val="24"/>
          <w:szCs w:val="24"/>
        </w:rPr>
        <w:t>B5.2</w:t>
      </w:r>
      <w:r>
        <w:rPr>
          <w:rFonts w:ascii="Arial" w:hAnsi="Arial" w:cs="Arial"/>
          <w:sz w:val="24"/>
          <w:szCs w:val="24"/>
        </w:rPr>
        <w:tab/>
      </w:r>
      <w:r w:rsidR="0D604E8B" w:rsidRPr="4F22F5CD">
        <w:rPr>
          <w:rFonts w:ascii="Arial" w:hAnsi="Arial" w:cs="Arial"/>
          <w:sz w:val="24"/>
          <w:szCs w:val="24"/>
        </w:rPr>
        <w:t xml:space="preserve">A student enrolled on an SCQF level 7 module which forms part of a programme of study leading to an award of the University listed in </w:t>
      </w:r>
      <w:hyperlink r:id="rId18">
        <w:r w:rsidR="0D604E8B" w:rsidRPr="1DF8BBA9">
          <w:rPr>
            <w:rStyle w:val="Hyperlink"/>
            <w:rFonts w:ascii="Arial" w:hAnsi="Arial" w:cs="Arial"/>
            <w:sz w:val="24"/>
            <w:szCs w:val="24"/>
          </w:rPr>
          <w:t>Regulation A4.1a</w:t>
        </w:r>
      </w:hyperlink>
      <w:r w:rsidR="0D604E8B" w:rsidRPr="4F22F5CD">
        <w:rPr>
          <w:rFonts w:ascii="Arial" w:hAnsi="Arial" w:cs="Arial"/>
          <w:sz w:val="24"/>
          <w:szCs w:val="24"/>
        </w:rPr>
        <w:t>)</w:t>
      </w:r>
      <w:r w:rsidR="00AC448B">
        <w:rPr>
          <w:rFonts w:ascii="Arial" w:hAnsi="Arial" w:cs="Arial"/>
          <w:sz w:val="24"/>
          <w:szCs w:val="24"/>
        </w:rPr>
        <w:t>, b)</w:t>
      </w:r>
      <w:r w:rsidR="0D604E8B" w:rsidRPr="4F22F5CD">
        <w:rPr>
          <w:rFonts w:ascii="Arial" w:hAnsi="Arial" w:cs="Arial"/>
          <w:sz w:val="24"/>
          <w:szCs w:val="24"/>
        </w:rPr>
        <w:t xml:space="preserve">or </w:t>
      </w:r>
      <w:r w:rsidR="7261DD4E" w:rsidRPr="4F22F5CD">
        <w:rPr>
          <w:rFonts w:ascii="Arial" w:hAnsi="Arial" w:cs="Arial"/>
          <w:sz w:val="24"/>
          <w:szCs w:val="24"/>
        </w:rPr>
        <w:t>f</w:t>
      </w:r>
      <w:r w:rsidR="0D604E8B" w:rsidRPr="4F22F5CD">
        <w:rPr>
          <w:rFonts w:ascii="Arial" w:hAnsi="Arial" w:cs="Arial"/>
          <w:sz w:val="24"/>
          <w:szCs w:val="24"/>
        </w:rPr>
        <w:t>) will not be assessed by formal, time-constrained, closed examination at the end of the first trimester of their first stage of study.</w:t>
      </w:r>
    </w:p>
    <w:p w14:paraId="10082F84" w14:textId="77777777" w:rsidR="009970D0" w:rsidRPr="00D64A2D" w:rsidRDefault="009970D0" w:rsidP="00313579">
      <w:pPr>
        <w:suppressAutoHyphens/>
        <w:spacing w:line="360" w:lineRule="auto"/>
        <w:jc w:val="both"/>
        <w:rPr>
          <w:rFonts w:ascii="Arial" w:hAnsi="Arial" w:cs="Arial"/>
          <w:sz w:val="24"/>
          <w:szCs w:val="24"/>
        </w:rPr>
      </w:pPr>
    </w:p>
    <w:p w14:paraId="25138C68" w14:textId="469A5614" w:rsidR="009970D0" w:rsidRPr="00D64A2D" w:rsidRDefault="00783B0A" w:rsidP="00313579">
      <w:pPr>
        <w:suppressAutoHyphens/>
        <w:spacing w:line="360" w:lineRule="auto"/>
        <w:ind w:left="1134" w:hanging="1134"/>
        <w:jc w:val="both"/>
        <w:rPr>
          <w:rFonts w:ascii="Arial" w:hAnsi="Arial" w:cs="Arial"/>
          <w:sz w:val="24"/>
          <w:szCs w:val="24"/>
        </w:rPr>
      </w:pPr>
      <w:r>
        <w:rPr>
          <w:rFonts w:ascii="Arial" w:hAnsi="Arial" w:cs="Arial"/>
          <w:sz w:val="24"/>
          <w:szCs w:val="24"/>
        </w:rPr>
        <w:t>B5.3</w:t>
      </w:r>
      <w:r>
        <w:rPr>
          <w:rFonts w:ascii="Arial" w:hAnsi="Arial" w:cs="Arial"/>
          <w:sz w:val="24"/>
          <w:szCs w:val="24"/>
        </w:rPr>
        <w:tab/>
      </w:r>
      <w:r w:rsidR="0D604E8B" w:rsidRPr="4F22F5CD">
        <w:rPr>
          <w:rFonts w:ascii="Arial" w:hAnsi="Arial" w:cs="Arial"/>
          <w:sz w:val="24"/>
          <w:szCs w:val="24"/>
        </w:rPr>
        <w:t>To pass an SCQF level 7, 8, 9 or 10 module at the first attempt, a student must achieve a minimum module mark of 40 per cent. The module mark will be derived from the component or components of assessment.</w:t>
      </w:r>
    </w:p>
    <w:p w14:paraId="79FE471F" w14:textId="77777777" w:rsidR="009970D0" w:rsidRPr="00D64A2D" w:rsidRDefault="009970D0" w:rsidP="00313579">
      <w:pPr>
        <w:suppressAutoHyphens/>
        <w:spacing w:line="360" w:lineRule="auto"/>
        <w:jc w:val="both"/>
        <w:rPr>
          <w:rFonts w:ascii="Arial" w:hAnsi="Arial" w:cs="Arial"/>
          <w:sz w:val="24"/>
          <w:szCs w:val="24"/>
        </w:rPr>
      </w:pPr>
    </w:p>
    <w:p w14:paraId="2AFB6C32" w14:textId="77777777" w:rsidR="009970D0" w:rsidRPr="00D64A2D" w:rsidRDefault="0D604E8B" w:rsidP="00313579">
      <w:pPr>
        <w:numPr>
          <w:ilvl w:val="1"/>
          <w:numId w:val="6"/>
        </w:numPr>
        <w:suppressAutoHyphens/>
        <w:spacing w:line="360" w:lineRule="auto"/>
        <w:ind w:left="1701" w:hanging="567"/>
        <w:jc w:val="both"/>
        <w:rPr>
          <w:rFonts w:ascii="Arial" w:hAnsi="Arial" w:cs="Arial"/>
          <w:sz w:val="24"/>
          <w:szCs w:val="24"/>
        </w:rPr>
      </w:pPr>
      <w:r w:rsidRPr="4F22F5CD">
        <w:rPr>
          <w:rFonts w:ascii="Arial" w:hAnsi="Arial" w:cs="Arial"/>
          <w:sz w:val="24"/>
          <w:szCs w:val="24"/>
        </w:rPr>
        <w:t>If only one component of assessment is used, a student must achieve a minimum of 40 per cent in that component.</w:t>
      </w:r>
    </w:p>
    <w:p w14:paraId="0A727E6D" w14:textId="77777777" w:rsidR="009970D0" w:rsidRPr="00D64A2D" w:rsidRDefault="009970D0" w:rsidP="00313579">
      <w:pPr>
        <w:suppressAutoHyphens/>
        <w:spacing w:line="360" w:lineRule="auto"/>
        <w:jc w:val="both"/>
        <w:rPr>
          <w:rFonts w:ascii="Arial" w:hAnsi="Arial" w:cs="Arial"/>
          <w:sz w:val="24"/>
          <w:szCs w:val="24"/>
        </w:rPr>
      </w:pPr>
    </w:p>
    <w:p w14:paraId="6568E147" w14:textId="77777777" w:rsidR="009970D0" w:rsidRPr="00D64A2D" w:rsidRDefault="0D604E8B" w:rsidP="00313579">
      <w:pPr>
        <w:numPr>
          <w:ilvl w:val="1"/>
          <w:numId w:val="6"/>
        </w:numPr>
        <w:suppressAutoHyphens/>
        <w:spacing w:line="360" w:lineRule="auto"/>
        <w:ind w:left="1701" w:hanging="567"/>
        <w:jc w:val="both"/>
        <w:rPr>
          <w:rFonts w:ascii="Arial" w:hAnsi="Arial" w:cs="Arial"/>
          <w:sz w:val="24"/>
          <w:szCs w:val="24"/>
        </w:rPr>
      </w:pPr>
      <w:r w:rsidRPr="4F22F5CD">
        <w:rPr>
          <w:rFonts w:ascii="Arial" w:hAnsi="Arial" w:cs="Arial"/>
          <w:sz w:val="24"/>
          <w:szCs w:val="24"/>
        </w:rPr>
        <w:t>If two components of assessment are used, a student must achieve a minimum module mark of 40 per cent based on the weighted marks achieved for each component of assessment with no individual mark for a component of assessment falling below 30 per cent.</w:t>
      </w:r>
    </w:p>
    <w:p w14:paraId="03975E27" w14:textId="77777777" w:rsidR="009970D0" w:rsidRPr="00D64A2D" w:rsidRDefault="009970D0" w:rsidP="00313579">
      <w:pPr>
        <w:suppressAutoHyphens/>
        <w:spacing w:line="360" w:lineRule="auto"/>
        <w:jc w:val="both"/>
        <w:rPr>
          <w:rFonts w:ascii="Arial" w:hAnsi="Arial" w:cs="Arial"/>
          <w:sz w:val="24"/>
          <w:szCs w:val="24"/>
        </w:rPr>
      </w:pPr>
    </w:p>
    <w:p w14:paraId="6103AD39" w14:textId="77777777" w:rsidR="009970D0" w:rsidRPr="00D64A2D" w:rsidRDefault="0D604E8B" w:rsidP="00313579">
      <w:pPr>
        <w:numPr>
          <w:ilvl w:val="1"/>
          <w:numId w:val="6"/>
        </w:numPr>
        <w:suppressAutoHyphens/>
        <w:spacing w:line="360" w:lineRule="auto"/>
        <w:ind w:left="1701" w:hanging="567"/>
        <w:jc w:val="both"/>
        <w:rPr>
          <w:rFonts w:ascii="Arial" w:hAnsi="Arial" w:cs="Arial"/>
          <w:sz w:val="24"/>
          <w:szCs w:val="24"/>
        </w:rPr>
      </w:pPr>
      <w:r w:rsidRPr="4F22F5CD">
        <w:rPr>
          <w:rFonts w:ascii="Arial" w:hAnsi="Arial" w:cs="Arial"/>
          <w:sz w:val="24"/>
          <w:szCs w:val="24"/>
        </w:rPr>
        <w:t>There is no minimum mark requirement for individual elements of any component of assessment.</w:t>
      </w:r>
    </w:p>
    <w:p w14:paraId="6519403E" w14:textId="77777777" w:rsidR="009970D0" w:rsidRPr="00D64A2D" w:rsidRDefault="009970D0" w:rsidP="00313579">
      <w:pPr>
        <w:suppressAutoHyphens/>
        <w:spacing w:line="360" w:lineRule="auto"/>
        <w:jc w:val="both"/>
        <w:rPr>
          <w:rFonts w:ascii="Arial" w:hAnsi="Arial" w:cs="Arial"/>
          <w:sz w:val="24"/>
          <w:szCs w:val="24"/>
        </w:rPr>
      </w:pPr>
    </w:p>
    <w:p w14:paraId="14C270E1" w14:textId="44FA4E94" w:rsidR="00976D0C" w:rsidRDefault="00783B0A" w:rsidP="00313579">
      <w:pPr>
        <w:suppressAutoHyphens/>
        <w:spacing w:line="360" w:lineRule="auto"/>
        <w:ind w:left="1134" w:hanging="1134"/>
        <w:jc w:val="both"/>
        <w:rPr>
          <w:rFonts w:ascii="Arial" w:hAnsi="Arial" w:cs="Arial"/>
          <w:sz w:val="24"/>
          <w:szCs w:val="24"/>
        </w:rPr>
      </w:pPr>
      <w:r>
        <w:rPr>
          <w:rFonts w:ascii="Arial" w:hAnsi="Arial" w:cs="Arial"/>
          <w:sz w:val="24"/>
          <w:szCs w:val="24"/>
        </w:rPr>
        <w:t>B5.4</w:t>
      </w:r>
      <w:r>
        <w:rPr>
          <w:rFonts w:ascii="Arial" w:hAnsi="Arial" w:cs="Arial"/>
          <w:sz w:val="24"/>
          <w:szCs w:val="24"/>
        </w:rPr>
        <w:tab/>
      </w:r>
      <w:r w:rsidR="0D604E8B" w:rsidRPr="4F22F5CD">
        <w:rPr>
          <w:rFonts w:ascii="Arial" w:hAnsi="Arial" w:cs="Arial"/>
          <w:sz w:val="24"/>
          <w:szCs w:val="24"/>
        </w:rPr>
        <w:t xml:space="preserve">A student will be awarded merit in an SCQF level 7, 8, 9 or 10 module by achieving a minimum weighted average mark of 65 per cent in the module. No account should be taken of compensatory factors when awarding merit in an SCQF level 7, 8, 9 or 10 </w:t>
      </w:r>
      <w:proofErr w:type="gramStart"/>
      <w:r w:rsidR="0D604E8B" w:rsidRPr="4F22F5CD">
        <w:rPr>
          <w:rFonts w:ascii="Arial" w:hAnsi="Arial" w:cs="Arial"/>
          <w:sz w:val="24"/>
          <w:szCs w:val="24"/>
        </w:rPr>
        <w:t>module</w:t>
      </w:r>
      <w:proofErr w:type="gramEnd"/>
      <w:r w:rsidR="0D604E8B" w:rsidRPr="4F22F5CD">
        <w:rPr>
          <w:rFonts w:ascii="Arial" w:hAnsi="Arial" w:cs="Arial"/>
          <w:sz w:val="24"/>
          <w:szCs w:val="24"/>
        </w:rPr>
        <w:t>.</w:t>
      </w:r>
    </w:p>
    <w:p w14:paraId="02711FDD" w14:textId="77777777" w:rsidR="00976D0C" w:rsidRDefault="00976D0C" w:rsidP="00313579">
      <w:pPr>
        <w:spacing w:line="360" w:lineRule="auto"/>
        <w:jc w:val="both"/>
        <w:rPr>
          <w:rFonts w:ascii="Arial" w:hAnsi="Arial" w:cs="Arial"/>
          <w:sz w:val="24"/>
          <w:szCs w:val="24"/>
        </w:rPr>
      </w:pPr>
    </w:p>
    <w:p w14:paraId="48E016A2" w14:textId="7465F9C8" w:rsidR="009970D0" w:rsidRPr="00976D0C" w:rsidRDefault="00783B0A" w:rsidP="00313579">
      <w:pPr>
        <w:suppressAutoHyphens/>
        <w:spacing w:line="360" w:lineRule="auto"/>
        <w:ind w:left="1134" w:hanging="1134"/>
        <w:jc w:val="both"/>
        <w:rPr>
          <w:rFonts w:ascii="Arial" w:hAnsi="Arial" w:cs="Arial"/>
          <w:sz w:val="24"/>
          <w:szCs w:val="24"/>
        </w:rPr>
      </w:pPr>
      <w:r>
        <w:rPr>
          <w:rFonts w:ascii="Arial" w:hAnsi="Arial" w:cs="Arial"/>
          <w:sz w:val="24"/>
          <w:szCs w:val="24"/>
        </w:rPr>
        <w:t>B5.5</w:t>
      </w:r>
      <w:r>
        <w:rPr>
          <w:rFonts w:ascii="Arial" w:hAnsi="Arial" w:cs="Arial"/>
          <w:sz w:val="24"/>
          <w:szCs w:val="24"/>
        </w:rPr>
        <w:tab/>
      </w:r>
      <w:r w:rsidR="0D604E8B" w:rsidRPr="4F22F5CD">
        <w:rPr>
          <w:rFonts w:ascii="Arial" w:hAnsi="Arial" w:cs="Arial"/>
          <w:sz w:val="24"/>
          <w:szCs w:val="24"/>
        </w:rPr>
        <w:t xml:space="preserve">A student enrolled on an SCQF level 7, 8, 9 or 10 module will be entitled to one reassessment opportunity in that module. In exceptional circumstances a </w:t>
      </w:r>
      <w:r w:rsidR="11977E05" w:rsidRPr="4F22F5CD">
        <w:rPr>
          <w:rFonts w:ascii="Arial" w:hAnsi="Arial" w:cs="Arial"/>
          <w:sz w:val="24"/>
          <w:szCs w:val="24"/>
        </w:rPr>
        <w:t>Programme Assessment Board</w:t>
      </w:r>
      <w:r w:rsidR="0D604E8B" w:rsidRPr="4F22F5CD">
        <w:rPr>
          <w:rFonts w:ascii="Arial" w:hAnsi="Arial" w:cs="Arial"/>
          <w:sz w:val="24"/>
          <w:szCs w:val="24"/>
        </w:rPr>
        <w:t xml:space="preserve"> has the discretion to permit one further reassessment opportunity.</w:t>
      </w:r>
    </w:p>
    <w:p w14:paraId="57D12B48" w14:textId="77777777" w:rsidR="00517BE7" w:rsidRPr="00D64A2D" w:rsidRDefault="00517BE7" w:rsidP="00313579">
      <w:pPr>
        <w:tabs>
          <w:tab w:val="left" w:pos="1701"/>
        </w:tabs>
        <w:suppressAutoHyphens/>
        <w:spacing w:line="360" w:lineRule="auto"/>
        <w:jc w:val="both"/>
        <w:rPr>
          <w:rFonts w:ascii="Arial" w:hAnsi="Arial" w:cs="Arial"/>
          <w:sz w:val="24"/>
          <w:szCs w:val="24"/>
        </w:rPr>
      </w:pPr>
    </w:p>
    <w:p w14:paraId="0E763F41" w14:textId="77777777" w:rsidR="00517BE7" w:rsidRPr="00CB7125" w:rsidRDefault="48022D12" w:rsidP="00313579">
      <w:pPr>
        <w:numPr>
          <w:ilvl w:val="0"/>
          <w:numId w:val="32"/>
        </w:numPr>
        <w:suppressAutoHyphens/>
        <w:spacing w:line="360" w:lineRule="auto"/>
        <w:ind w:left="1701" w:hanging="567"/>
        <w:jc w:val="both"/>
        <w:rPr>
          <w:rFonts w:ascii="Arial" w:hAnsi="Arial" w:cs="Arial"/>
          <w:sz w:val="24"/>
          <w:szCs w:val="24"/>
        </w:rPr>
      </w:pPr>
      <w:r w:rsidRPr="00CB7125">
        <w:rPr>
          <w:rFonts w:ascii="Arial" w:hAnsi="Arial" w:cs="Arial"/>
          <w:sz w:val="24"/>
          <w:szCs w:val="24"/>
        </w:rPr>
        <w:t xml:space="preserve">If only one component of assessment is used, a student who does not meet the requirements of Regulation B5.3a) will be reassessed in that component. </w:t>
      </w:r>
    </w:p>
    <w:p w14:paraId="696548C6" w14:textId="77777777" w:rsidR="00517BE7" w:rsidRPr="00CB7125" w:rsidRDefault="00517BE7" w:rsidP="00313579">
      <w:pPr>
        <w:suppressAutoHyphens/>
        <w:spacing w:line="360" w:lineRule="auto"/>
        <w:ind w:left="1701"/>
        <w:jc w:val="both"/>
        <w:rPr>
          <w:rFonts w:ascii="Arial" w:hAnsi="Arial" w:cs="Arial"/>
          <w:sz w:val="24"/>
          <w:szCs w:val="24"/>
        </w:rPr>
      </w:pPr>
    </w:p>
    <w:p w14:paraId="6DA5BB8E" w14:textId="77777777" w:rsidR="00517BE7" w:rsidRPr="00CB7125" w:rsidRDefault="48022D12" w:rsidP="00313579">
      <w:pPr>
        <w:numPr>
          <w:ilvl w:val="0"/>
          <w:numId w:val="32"/>
        </w:numPr>
        <w:suppressAutoHyphens/>
        <w:spacing w:line="360" w:lineRule="auto"/>
        <w:ind w:left="1701" w:hanging="567"/>
        <w:jc w:val="both"/>
        <w:rPr>
          <w:rFonts w:ascii="Arial" w:hAnsi="Arial" w:cs="Arial"/>
          <w:sz w:val="24"/>
          <w:szCs w:val="24"/>
        </w:rPr>
      </w:pPr>
      <w:r w:rsidRPr="00CB7125">
        <w:rPr>
          <w:rFonts w:ascii="Arial" w:hAnsi="Arial" w:cs="Arial"/>
          <w:sz w:val="24"/>
          <w:szCs w:val="24"/>
        </w:rPr>
        <w:t xml:space="preserve">If two components of assessment are used, a student who does not meet the requirements of Regulation B5.3b) will be reassessed in any component where a mark of 40 per cent has not been achieved. </w:t>
      </w:r>
    </w:p>
    <w:p w14:paraId="0A191872" w14:textId="77777777" w:rsidR="00517BE7" w:rsidRPr="00CB7125" w:rsidRDefault="00517BE7" w:rsidP="00313579">
      <w:pPr>
        <w:suppressAutoHyphens/>
        <w:spacing w:line="360" w:lineRule="auto"/>
        <w:ind w:left="1701"/>
        <w:jc w:val="both"/>
        <w:rPr>
          <w:rFonts w:ascii="Arial" w:hAnsi="Arial" w:cs="Arial"/>
          <w:sz w:val="24"/>
          <w:szCs w:val="24"/>
        </w:rPr>
      </w:pPr>
    </w:p>
    <w:p w14:paraId="080AE34C" w14:textId="77777777" w:rsidR="00CB7125" w:rsidRPr="00D64A2D" w:rsidRDefault="00CB7125" w:rsidP="00313579">
      <w:pPr>
        <w:pStyle w:val="Default"/>
        <w:numPr>
          <w:ilvl w:val="0"/>
          <w:numId w:val="32"/>
        </w:numPr>
        <w:spacing w:line="360" w:lineRule="auto"/>
        <w:ind w:left="1701" w:hanging="567"/>
        <w:jc w:val="both"/>
        <w:rPr>
          <w:color w:val="auto"/>
        </w:rPr>
      </w:pPr>
      <w:r w:rsidRPr="4F22F5CD">
        <w:rPr>
          <w:color w:val="auto"/>
        </w:rPr>
        <w:t xml:space="preserve">In providing students with the opportunity to make good any initial assessment failure account will be taken of Regulations </w:t>
      </w:r>
      <w:hyperlink r:id="rId19" w:history="1">
        <w:r w:rsidRPr="00F1225A">
          <w:rPr>
            <w:rStyle w:val="Hyperlink"/>
          </w:rPr>
          <w:t>A7.11, A7.12 and A7.13.</w:t>
        </w:r>
      </w:hyperlink>
    </w:p>
    <w:p w14:paraId="3E69ED80" w14:textId="1C59E98E" w:rsidR="00C31DE1" w:rsidRDefault="00C31DE1" w:rsidP="00313579">
      <w:pPr>
        <w:spacing w:line="360" w:lineRule="auto"/>
        <w:jc w:val="both"/>
        <w:rPr>
          <w:rFonts w:ascii="Arial" w:hAnsi="Arial" w:cs="Arial"/>
          <w:sz w:val="24"/>
          <w:szCs w:val="24"/>
        </w:rPr>
      </w:pPr>
    </w:p>
    <w:p w14:paraId="3C5EF751" w14:textId="663990C0" w:rsidR="009970D0" w:rsidRPr="00517BE7" w:rsidRDefault="00CB7125" w:rsidP="00313579">
      <w:pPr>
        <w:suppressAutoHyphens/>
        <w:spacing w:line="360" w:lineRule="auto"/>
        <w:ind w:left="851" w:hanging="851"/>
        <w:jc w:val="both"/>
        <w:rPr>
          <w:rFonts w:ascii="Arial" w:hAnsi="Arial" w:cs="Arial"/>
          <w:sz w:val="24"/>
          <w:szCs w:val="24"/>
        </w:rPr>
      </w:pPr>
      <w:r>
        <w:rPr>
          <w:rFonts w:ascii="Arial" w:hAnsi="Arial" w:cs="Arial"/>
          <w:sz w:val="24"/>
          <w:szCs w:val="24"/>
        </w:rPr>
        <w:t>B5.6</w:t>
      </w:r>
      <w:r>
        <w:rPr>
          <w:rFonts w:ascii="Arial" w:hAnsi="Arial" w:cs="Arial"/>
          <w:sz w:val="24"/>
          <w:szCs w:val="24"/>
        </w:rPr>
        <w:tab/>
      </w:r>
      <w:r w:rsidR="0D604E8B" w:rsidRPr="4F22F5CD">
        <w:rPr>
          <w:rFonts w:ascii="Arial" w:hAnsi="Arial" w:cs="Arial"/>
          <w:sz w:val="24"/>
          <w:szCs w:val="24"/>
        </w:rPr>
        <w:t>To pass at reassessment, a student enrolled on an SCQF level 7, 8, 9 or 10 module must achieve a minimum overall module mark of 40 per cent.</w:t>
      </w:r>
    </w:p>
    <w:p w14:paraId="2242AF6D" w14:textId="77777777" w:rsidR="009970D0" w:rsidRPr="00D64A2D" w:rsidRDefault="009970D0" w:rsidP="00313579">
      <w:pPr>
        <w:pStyle w:val="Default"/>
        <w:tabs>
          <w:tab w:val="num" w:pos="1701"/>
        </w:tabs>
        <w:spacing w:line="360" w:lineRule="auto"/>
        <w:jc w:val="both"/>
        <w:rPr>
          <w:color w:val="auto"/>
        </w:rPr>
      </w:pPr>
    </w:p>
    <w:p w14:paraId="7350B519" w14:textId="77777777" w:rsidR="009970D0" w:rsidRPr="00D64A2D" w:rsidRDefault="0D604E8B" w:rsidP="00313579">
      <w:pPr>
        <w:pStyle w:val="Default"/>
        <w:numPr>
          <w:ilvl w:val="0"/>
          <w:numId w:val="33"/>
        </w:numPr>
        <w:spacing w:line="360" w:lineRule="auto"/>
        <w:ind w:left="1134" w:hanging="1134"/>
        <w:jc w:val="both"/>
        <w:rPr>
          <w:color w:val="auto"/>
        </w:rPr>
      </w:pPr>
      <w:r w:rsidRPr="4F22F5CD">
        <w:rPr>
          <w:color w:val="auto"/>
        </w:rPr>
        <w:t xml:space="preserve">If only one component of reassessment is used, a student must achieve a minimum mark of 40 per cent in that component. </w:t>
      </w:r>
    </w:p>
    <w:p w14:paraId="7A406B60" w14:textId="77777777" w:rsidR="009970D0" w:rsidRPr="00D64A2D" w:rsidRDefault="009970D0" w:rsidP="00313579">
      <w:pPr>
        <w:pStyle w:val="Default"/>
        <w:tabs>
          <w:tab w:val="num" w:pos="1701"/>
        </w:tabs>
        <w:spacing w:line="360" w:lineRule="auto"/>
        <w:jc w:val="both"/>
        <w:rPr>
          <w:color w:val="auto"/>
        </w:rPr>
      </w:pPr>
    </w:p>
    <w:p w14:paraId="14644647" w14:textId="77777777" w:rsidR="009970D0" w:rsidRPr="00D64A2D" w:rsidRDefault="0D604E8B" w:rsidP="00313579">
      <w:pPr>
        <w:pStyle w:val="Default"/>
        <w:numPr>
          <w:ilvl w:val="0"/>
          <w:numId w:val="33"/>
        </w:numPr>
        <w:spacing w:line="360" w:lineRule="auto"/>
        <w:ind w:left="1134" w:hanging="1134"/>
        <w:jc w:val="both"/>
        <w:rPr>
          <w:color w:val="auto"/>
        </w:rPr>
      </w:pPr>
      <w:r w:rsidRPr="4F22F5CD">
        <w:rPr>
          <w:color w:val="auto"/>
        </w:rPr>
        <w:t xml:space="preserve">If two components of reassessment are used, a student must achieve a minimum </w:t>
      </w:r>
      <w:r>
        <w:t xml:space="preserve">module mark </w:t>
      </w:r>
      <w:r w:rsidRPr="4F22F5CD">
        <w:rPr>
          <w:color w:val="auto"/>
        </w:rPr>
        <w:t xml:space="preserve">of 40 per cent </w:t>
      </w:r>
      <w:r>
        <w:t xml:space="preserve">based on the weighted marks achieved for each component of reassessment with no individual mark for a component of reassessment falling below 30 per cent. The weightings between the two components used for the reassessment will be identical to those used for the original assessment. </w:t>
      </w:r>
    </w:p>
    <w:p w14:paraId="65E8C3C5" w14:textId="77777777" w:rsidR="009970D0" w:rsidRPr="00D64A2D" w:rsidRDefault="009970D0" w:rsidP="00313579">
      <w:pPr>
        <w:pStyle w:val="Default"/>
        <w:spacing w:line="360" w:lineRule="auto"/>
        <w:jc w:val="both"/>
      </w:pPr>
    </w:p>
    <w:p w14:paraId="2DAB3C54" w14:textId="77777777" w:rsidR="009970D0" w:rsidRPr="00D64A2D" w:rsidRDefault="0D604E8B" w:rsidP="00313579">
      <w:pPr>
        <w:pStyle w:val="Default"/>
        <w:numPr>
          <w:ilvl w:val="0"/>
          <w:numId w:val="33"/>
        </w:numPr>
        <w:spacing w:line="360" w:lineRule="auto"/>
        <w:ind w:left="1134" w:hanging="1134"/>
        <w:jc w:val="both"/>
        <w:rPr>
          <w:color w:val="auto"/>
        </w:rPr>
      </w:pPr>
      <w:r>
        <w:t>Where a student achieved an original minimum component mark of 40 per cent in one of the two components of assessment, the overall module mark at reassessment will be calculated in accordance with Regulation B5.6b) using the original component mark and the component mark achieved at reassessment.</w:t>
      </w:r>
    </w:p>
    <w:p w14:paraId="1D361B3D" w14:textId="77777777" w:rsidR="009970D0" w:rsidRPr="00D64A2D" w:rsidRDefault="009970D0" w:rsidP="00313579">
      <w:pPr>
        <w:pStyle w:val="Default"/>
        <w:spacing w:line="360" w:lineRule="auto"/>
        <w:jc w:val="both"/>
      </w:pPr>
    </w:p>
    <w:p w14:paraId="3FBFB9E5" w14:textId="77777777" w:rsidR="009970D0" w:rsidRPr="00A63328" w:rsidRDefault="0D604E8B" w:rsidP="00313579">
      <w:pPr>
        <w:pStyle w:val="ListParagraph"/>
        <w:numPr>
          <w:ilvl w:val="0"/>
          <w:numId w:val="33"/>
        </w:numPr>
        <w:spacing w:line="360" w:lineRule="auto"/>
        <w:ind w:left="1134" w:hanging="1134"/>
        <w:jc w:val="both"/>
        <w:rPr>
          <w:rFonts w:ascii="Arial" w:hAnsi="Arial" w:cs="Arial"/>
          <w:sz w:val="24"/>
          <w:szCs w:val="24"/>
        </w:rPr>
      </w:pPr>
      <w:r w:rsidRPr="4F22F5CD">
        <w:rPr>
          <w:rFonts w:ascii="Arial" w:hAnsi="Arial" w:cs="Arial"/>
          <w:sz w:val="24"/>
          <w:szCs w:val="24"/>
        </w:rPr>
        <w:t>Where a student achieves a lower mark in a reassessed component than that achieved in the original assessment, the original mark will stand and the lower mark, from the reassessment, discounted.</w:t>
      </w:r>
    </w:p>
    <w:p w14:paraId="394B4BA7" w14:textId="77777777" w:rsidR="009970D0" w:rsidRPr="00BE47B4" w:rsidRDefault="009970D0" w:rsidP="00313579">
      <w:pPr>
        <w:pStyle w:val="Default"/>
        <w:spacing w:line="360" w:lineRule="auto"/>
        <w:jc w:val="both"/>
        <w:rPr>
          <w:color w:val="auto"/>
        </w:rPr>
      </w:pPr>
    </w:p>
    <w:p w14:paraId="18A207C2" w14:textId="77777777" w:rsidR="009970D0" w:rsidRPr="00D64A2D" w:rsidRDefault="0D604E8B" w:rsidP="00313579">
      <w:pPr>
        <w:pStyle w:val="Default"/>
        <w:numPr>
          <w:ilvl w:val="0"/>
          <w:numId w:val="33"/>
        </w:numPr>
        <w:spacing w:line="360" w:lineRule="auto"/>
        <w:ind w:left="1134" w:hanging="1134"/>
        <w:jc w:val="both"/>
        <w:rPr>
          <w:color w:val="auto"/>
        </w:rPr>
      </w:pPr>
      <w:r>
        <w:lastRenderedPageBreak/>
        <w:t xml:space="preserve">The overall mark for a reassessed module will be capped at 40 per cent. </w:t>
      </w:r>
    </w:p>
    <w:p w14:paraId="1B1058E6" w14:textId="77777777" w:rsidR="009970D0" w:rsidRPr="00D64A2D" w:rsidRDefault="009970D0" w:rsidP="00313579">
      <w:pPr>
        <w:suppressAutoHyphens/>
        <w:spacing w:line="360" w:lineRule="auto"/>
        <w:jc w:val="both"/>
        <w:rPr>
          <w:rFonts w:ascii="Arial" w:hAnsi="Arial" w:cs="Arial"/>
          <w:sz w:val="24"/>
          <w:szCs w:val="24"/>
        </w:rPr>
      </w:pPr>
    </w:p>
    <w:p w14:paraId="5D2F249A" w14:textId="62B4C18D" w:rsidR="007358DB" w:rsidRPr="007358DB" w:rsidRDefault="00CB7125" w:rsidP="00313579">
      <w:pPr>
        <w:suppressAutoHyphens/>
        <w:spacing w:line="360" w:lineRule="auto"/>
        <w:ind w:left="993" w:hanging="993"/>
        <w:jc w:val="both"/>
        <w:rPr>
          <w:rFonts w:ascii="Arial" w:hAnsi="Arial" w:cs="Arial"/>
          <w:sz w:val="24"/>
          <w:szCs w:val="24"/>
        </w:rPr>
      </w:pPr>
      <w:r>
        <w:rPr>
          <w:rFonts w:ascii="Arial" w:hAnsi="Arial" w:cs="Arial"/>
          <w:spacing w:val="-3"/>
          <w:sz w:val="24"/>
          <w:szCs w:val="24"/>
        </w:rPr>
        <w:t>B5.7</w:t>
      </w:r>
      <w:r>
        <w:rPr>
          <w:rFonts w:ascii="Arial" w:hAnsi="Arial" w:cs="Arial"/>
          <w:spacing w:val="-3"/>
          <w:sz w:val="24"/>
          <w:szCs w:val="24"/>
        </w:rPr>
        <w:tab/>
      </w:r>
      <w:r w:rsidR="3833144D" w:rsidRPr="007358DB">
        <w:rPr>
          <w:rFonts w:ascii="Arial" w:hAnsi="Arial" w:cs="Arial"/>
          <w:spacing w:val="-3"/>
          <w:sz w:val="24"/>
          <w:szCs w:val="24"/>
        </w:rPr>
        <w:t xml:space="preserve">In accordance with regulation </w:t>
      </w:r>
      <w:hyperlink w:anchor="_B5_Assessment_regulations" w:history="1">
        <w:r w:rsidR="3833144D" w:rsidRPr="005D547E">
          <w:rPr>
            <w:rStyle w:val="Hyperlink"/>
            <w:rFonts w:ascii="Arial" w:hAnsi="Arial" w:cs="Arial"/>
            <w:spacing w:val="-3"/>
            <w:sz w:val="24"/>
            <w:szCs w:val="24"/>
          </w:rPr>
          <w:t>B5.5</w:t>
        </w:r>
      </w:hyperlink>
      <w:r w:rsidR="3833144D" w:rsidRPr="007358DB">
        <w:rPr>
          <w:rFonts w:ascii="Arial" w:hAnsi="Arial" w:cs="Arial"/>
          <w:spacing w:val="-3"/>
          <w:sz w:val="24"/>
          <w:szCs w:val="24"/>
        </w:rPr>
        <w:t xml:space="preserve"> a</w:t>
      </w:r>
      <w:r w:rsidR="3833144D" w:rsidRPr="007358DB">
        <w:rPr>
          <w:rFonts w:ascii="Arial" w:hAnsi="Arial" w:cs="Arial"/>
          <w:sz w:val="24"/>
          <w:szCs w:val="24"/>
        </w:rPr>
        <w:t xml:space="preserve"> student enrolled on a SCQF level 7, 8, 9 or 10 module</w:t>
      </w:r>
      <w:r w:rsidR="3833144D" w:rsidRPr="007358DB">
        <w:rPr>
          <w:rFonts w:ascii="Arial" w:hAnsi="Arial" w:cs="Arial"/>
          <w:spacing w:val="-3"/>
          <w:sz w:val="24"/>
          <w:szCs w:val="24"/>
        </w:rPr>
        <w:t xml:space="preserve"> will be entitled to one reassessment opportunity in that module. </w:t>
      </w:r>
    </w:p>
    <w:p w14:paraId="749C18DC" w14:textId="77777777" w:rsidR="007358DB" w:rsidRPr="007358DB" w:rsidRDefault="007358DB" w:rsidP="00313579">
      <w:pPr>
        <w:pStyle w:val="NoSpacing"/>
        <w:spacing w:line="360" w:lineRule="auto"/>
        <w:jc w:val="both"/>
        <w:rPr>
          <w:rFonts w:cs="Arial"/>
        </w:rPr>
      </w:pPr>
    </w:p>
    <w:p w14:paraId="56CA1300" w14:textId="2147D48C" w:rsidR="00CB7125" w:rsidRDefault="3833144D" w:rsidP="00313579">
      <w:pPr>
        <w:pStyle w:val="NoSpacing"/>
        <w:numPr>
          <w:ilvl w:val="0"/>
          <w:numId w:val="34"/>
        </w:numPr>
        <w:tabs>
          <w:tab w:val="left" w:pos="1560"/>
        </w:tabs>
        <w:spacing w:line="360" w:lineRule="auto"/>
        <w:ind w:left="1560" w:hanging="709"/>
        <w:jc w:val="both"/>
        <w:rPr>
          <w:rFonts w:cs="Arial"/>
        </w:rPr>
      </w:pPr>
      <w:r w:rsidRPr="4F22F5CD">
        <w:rPr>
          <w:rFonts w:cs="Arial"/>
        </w:rPr>
        <w:t xml:space="preserve">Regardless of the trimester a module is taken </w:t>
      </w:r>
      <w:proofErr w:type="gramStart"/>
      <w:r w:rsidRPr="4F22F5CD">
        <w:rPr>
          <w:rFonts w:cs="Arial"/>
        </w:rPr>
        <w:t>in</w:t>
      </w:r>
      <w:proofErr w:type="gramEnd"/>
      <w:r w:rsidRPr="4F22F5CD">
        <w:rPr>
          <w:rFonts w:cs="Arial"/>
        </w:rPr>
        <w:t xml:space="preserve"> and the programme start date a compulsory reassessment opportunity is provided in the July following delivery of the module</w:t>
      </w:r>
      <w:r w:rsidR="55BBDECA" w:rsidRPr="4F22F5CD">
        <w:rPr>
          <w:rFonts w:cs="Arial"/>
        </w:rPr>
        <w:t>, with the exception of modules within programmes delivered over three continuous trimesters.</w:t>
      </w:r>
    </w:p>
    <w:p w14:paraId="5BB1C7C3" w14:textId="77777777" w:rsidR="00CB7125" w:rsidRDefault="00CB7125" w:rsidP="00313579">
      <w:pPr>
        <w:pStyle w:val="NoSpacing"/>
        <w:tabs>
          <w:tab w:val="left" w:pos="1560"/>
        </w:tabs>
        <w:spacing w:line="360" w:lineRule="auto"/>
        <w:ind w:left="1560"/>
        <w:jc w:val="both"/>
        <w:rPr>
          <w:rFonts w:cs="Arial"/>
        </w:rPr>
      </w:pPr>
    </w:p>
    <w:p w14:paraId="162F33B5" w14:textId="77777777" w:rsidR="00CB7125" w:rsidRDefault="55BBDECA" w:rsidP="00313579">
      <w:pPr>
        <w:pStyle w:val="NoSpacing"/>
        <w:numPr>
          <w:ilvl w:val="0"/>
          <w:numId w:val="34"/>
        </w:numPr>
        <w:tabs>
          <w:tab w:val="left" w:pos="1560"/>
        </w:tabs>
        <w:spacing w:line="360" w:lineRule="auto"/>
        <w:ind w:left="1560" w:hanging="709"/>
        <w:jc w:val="both"/>
        <w:rPr>
          <w:rFonts w:cs="Arial"/>
        </w:rPr>
      </w:pPr>
      <w:r w:rsidRPr="00CB7125">
        <w:rPr>
          <w:rFonts w:cs="Arial"/>
        </w:rPr>
        <w:t>For students studying on programmes which are delivered over three continuous trimesters</w:t>
      </w:r>
      <w:r w:rsidR="075169BA" w:rsidRPr="00CB7125">
        <w:rPr>
          <w:rFonts w:cs="Arial"/>
        </w:rPr>
        <w:t>,</w:t>
      </w:r>
      <w:r w:rsidRPr="00CB7125">
        <w:rPr>
          <w:rFonts w:cs="Arial"/>
        </w:rPr>
        <w:t xml:space="preserve"> reassessment must be provided and taken within two trimesters of the original attempt.</w:t>
      </w:r>
    </w:p>
    <w:p w14:paraId="2BDF6C37" w14:textId="77777777" w:rsidR="00CB7125" w:rsidRDefault="00CB7125" w:rsidP="00313579">
      <w:pPr>
        <w:pStyle w:val="ListParagraph"/>
        <w:spacing w:line="360" w:lineRule="auto"/>
        <w:rPr>
          <w:rFonts w:cs="Arial"/>
        </w:rPr>
      </w:pPr>
    </w:p>
    <w:p w14:paraId="44586610" w14:textId="6EB44E5D" w:rsidR="007358DB" w:rsidRPr="00CB7125" w:rsidRDefault="3833144D" w:rsidP="00313579">
      <w:pPr>
        <w:pStyle w:val="NoSpacing"/>
        <w:numPr>
          <w:ilvl w:val="0"/>
          <w:numId w:val="34"/>
        </w:numPr>
        <w:tabs>
          <w:tab w:val="left" w:pos="1560"/>
        </w:tabs>
        <w:spacing w:line="360" w:lineRule="auto"/>
        <w:ind w:left="1560" w:hanging="709"/>
        <w:jc w:val="both"/>
        <w:rPr>
          <w:rFonts w:cs="Arial"/>
        </w:rPr>
      </w:pPr>
      <w:r w:rsidRPr="00CB7125">
        <w:rPr>
          <w:rFonts w:cs="Arial"/>
        </w:rPr>
        <w:t>U</w:t>
      </w:r>
      <w:r w:rsidRPr="00CB7125">
        <w:rPr>
          <w:rFonts w:eastAsia="Times New Roman" w:cs="Arial"/>
        </w:rPr>
        <w:t xml:space="preserve">ntil the compulsory reassessment opportunity occurs the credits not achieved at original assessment are classified as pending reassessment credit and not failed credit. </w:t>
      </w:r>
    </w:p>
    <w:p w14:paraId="0E504A5C" w14:textId="77777777" w:rsidR="007358DB" w:rsidRPr="00D8214A" w:rsidRDefault="007358DB" w:rsidP="00313579">
      <w:pPr>
        <w:pStyle w:val="NoSpacing"/>
        <w:spacing w:line="360" w:lineRule="auto"/>
        <w:jc w:val="both"/>
        <w:rPr>
          <w:rFonts w:eastAsia="Times New Roman" w:cs="Arial"/>
        </w:rPr>
      </w:pPr>
    </w:p>
    <w:p w14:paraId="39415708" w14:textId="77777777" w:rsidR="009E2746" w:rsidRDefault="55BBDECA" w:rsidP="00313579">
      <w:pPr>
        <w:pStyle w:val="NoSpacing"/>
        <w:tabs>
          <w:tab w:val="left" w:pos="1701"/>
        </w:tabs>
        <w:spacing w:line="360" w:lineRule="auto"/>
        <w:ind w:left="1701" w:hanging="850"/>
        <w:jc w:val="both"/>
        <w:rPr>
          <w:rFonts w:cs="Arial"/>
        </w:rPr>
      </w:pPr>
      <w:r w:rsidRPr="4F22F5CD">
        <w:rPr>
          <w:rFonts w:eastAsia="Times New Roman" w:cs="Arial"/>
        </w:rPr>
        <w:t>d</w:t>
      </w:r>
      <w:r w:rsidR="3833144D" w:rsidRPr="4F22F5CD">
        <w:rPr>
          <w:rFonts w:eastAsia="Times New Roman" w:cs="Arial"/>
        </w:rPr>
        <w:t xml:space="preserve">) </w:t>
      </w:r>
      <w:r w:rsidR="00695ECB">
        <w:tab/>
      </w:r>
      <w:r w:rsidR="3801731D" w:rsidRPr="4F22F5CD">
        <w:rPr>
          <w:rFonts w:cs="Arial"/>
        </w:rPr>
        <w:t xml:space="preserve">A student may choose to be reassessed at any available earlier opportunity than the compulsory reassessment opportunity. If a student chooses this </w:t>
      </w:r>
      <w:proofErr w:type="gramStart"/>
      <w:r w:rsidR="3801731D" w:rsidRPr="4F22F5CD">
        <w:rPr>
          <w:rFonts w:cs="Arial"/>
        </w:rPr>
        <w:t>option</w:t>
      </w:r>
      <w:proofErr w:type="gramEnd"/>
      <w:r w:rsidR="3801731D" w:rsidRPr="4F22F5CD">
        <w:rPr>
          <w:rFonts w:cs="Arial"/>
        </w:rPr>
        <w:t xml:space="preserve"> it will count as their sole reassessment opportunity.</w:t>
      </w:r>
    </w:p>
    <w:p w14:paraId="1AB49CCF" w14:textId="77777777" w:rsidR="00695ECB" w:rsidRDefault="00695ECB" w:rsidP="00313579">
      <w:pPr>
        <w:pStyle w:val="NoSpacing"/>
        <w:tabs>
          <w:tab w:val="left" w:pos="1701"/>
        </w:tabs>
        <w:spacing w:line="360" w:lineRule="auto"/>
        <w:ind w:left="1701" w:hanging="567"/>
        <w:jc w:val="both"/>
        <w:rPr>
          <w:rFonts w:cs="Arial"/>
        </w:rPr>
      </w:pPr>
    </w:p>
    <w:p w14:paraId="2F5BA93D" w14:textId="5C9E9030" w:rsidR="00C2030E" w:rsidRPr="00D8214A" w:rsidRDefault="55BBDECA" w:rsidP="00313579">
      <w:pPr>
        <w:pStyle w:val="NoSpacing"/>
        <w:spacing w:line="360" w:lineRule="auto"/>
        <w:ind w:left="1701"/>
        <w:jc w:val="both"/>
        <w:rPr>
          <w:rFonts w:cs="Arial"/>
        </w:rPr>
      </w:pPr>
      <w:r w:rsidRPr="4F22F5CD">
        <w:rPr>
          <w:rFonts w:cs="Arial"/>
        </w:rPr>
        <w:t xml:space="preserve">In exceptional circumstances, and only for programmes delivered over three continuous trimesters, </w:t>
      </w:r>
      <w:r w:rsidR="11977E05" w:rsidRPr="4F22F5CD">
        <w:rPr>
          <w:rFonts w:cs="Arial"/>
        </w:rPr>
        <w:t>Programme Assessment Boards</w:t>
      </w:r>
      <w:r w:rsidRPr="4F22F5CD">
        <w:rPr>
          <w:rFonts w:cs="Arial"/>
        </w:rPr>
        <w:t xml:space="preserve"> may extend the reassessment period by up to one additional trimester beyond the maximum period stated in b) above. </w:t>
      </w:r>
    </w:p>
    <w:p w14:paraId="2BDCE0CE" w14:textId="475B8068" w:rsidR="006C1DE9" w:rsidRDefault="006C1DE9" w:rsidP="00313579">
      <w:pPr>
        <w:suppressAutoHyphens/>
        <w:spacing w:line="360" w:lineRule="auto"/>
        <w:jc w:val="both"/>
        <w:rPr>
          <w:rFonts w:ascii="Arial" w:hAnsi="Arial" w:cs="Arial"/>
          <w:sz w:val="24"/>
          <w:szCs w:val="24"/>
        </w:rPr>
      </w:pPr>
    </w:p>
    <w:p w14:paraId="14F446C3" w14:textId="417DFEC2" w:rsidR="007358DB" w:rsidRPr="007358DB" w:rsidRDefault="005E360D" w:rsidP="00313579">
      <w:pPr>
        <w:suppressAutoHyphens/>
        <w:spacing w:line="360" w:lineRule="auto"/>
        <w:ind w:left="1134" w:hanging="1134"/>
        <w:jc w:val="both"/>
        <w:rPr>
          <w:rFonts w:ascii="Arial" w:hAnsi="Arial" w:cs="Arial"/>
          <w:sz w:val="24"/>
          <w:szCs w:val="24"/>
        </w:rPr>
      </w:pPr>
      <w:bookmarkStart w:id="7" w:name="B5_8"/>
      <w:r>
        <w:rPr>
          <w:rFonts w:ascii="Arial" w:hAnsi="Arial" w:cs="Arial"/>
          <w:sz w:val="24"/>
          <w:szCs w:val="24"/>
        </w:rPr>
        <w:t>B5.8</w:t>
      </w:r>
      <w:r>
        <w:rPr>
          <w:rFonts w:ascii="Arial" w:hAnsi="Arial" w:cs="Arial"/>
          <w:sz w:val="24"/>
          <w:szCs w:val="24"/>
        </w:rPr>
        <w:tab/>
      </w:r>
      <w:r w:rsidR="3833144D" w:rsidRPr="007358DB">
        <w:rPr>
          <w:rFonts w:ascii="Arial" w:hAnsi="Arial" w:cs="Arial"/>
          <w:sz w:val="24"/>
          <w:szCs w:val="24"/>
        </w:rPr>
        <w:t>Where</w:t>
      </w:r>
      <w:bookmarkEnd w:id="7"/>
      <w:r w:rsidR="3833144D" w:rsidRPr="007358DB">
        <w:rPr>
          <w:rFonts w:ascii="Arial" w:hAnsi="Arial" w:cs="Arial"/>
          <w:sz w:val="24"/>
          <w:szCs w:val="24"/>
        </w:rPr>
        <w:t xml:space="preserve"> possible the University will provide students enrolled on an SCQF level</w:t>
      </w:r>
      <w:r w:rsidR="3833144D">
        <w:rPr>
          <w:rFonts w:ascii="Arial" w:hAnsi="Arial" w:cs="Arial"/>
          <w:sz w:val="24"/>
          <w:szCs w:val="24"/>
        </w:rPr>
        <w:t xml:space="preserve"> </w:t>
      </w:r>
      <w:r w:rsidR="147DF30E">
        <w:rPr>
          <w:rFonts w:ascii="Arial" w:hAnsi="Arial" w:cs="Arial"/>
          <w:sz w:val="24"/>
          <w:szCs w:val="24"/>
        </w:rPr>
        <w:t>7, 8, 9 or 10 module</w:t>
      </w:r>
      <w:r w:rsidR="3833144D" w:rsidRPr="007358DB">
        <w:rPr>
          <w:rFonts w:ascii="Arial" w:hAnsi="Arial" w:cs="Arial"/>
          <w:sz w:val="24"/>
          <w:szCs w:val="24"/>
        </w:rPr>
        <w:t xml:space="preserve"> with early access to reassessment.</w:t>
      </w:r>
    </w:p>
    <w:p w14:paraId="7A4B5C7C" w14:textId="77777777" w:rsidR="007358DB" w:rsidRDefault="007358DB" w:rsidP="00313579">
      <w:pPr>
        <w:suppressAutoHyphens/>
        <w:spacing w:line="360" w:lineRule="auto"/>
        <w:jc w:val="both"/>
        <w:rPr>
          <w:rFonts w:ascii="Arial" w:hAnsi="Arial" w:cs="Arial"/>
          <w:sz w:val="24"/>
          <w:szCs w:val="24"/>
        </w:rPr>
      </w:pPr>
    </w:p>
    <w:p w14:paraId="38280359" w14:textId="0B3BED28" w:rsidR="009970D0" w:rsidRDefault="005E360D" w:rsidP="00313579">
      <w:pPr>
        <w:suppressAutoHyphens/>
        <w:spacing w:line="360" w:lineRule="auto"/>
        <w:ind w:left="1134" w:hanging="1134"/>
        <w:jc w:val="both"/>
        <w:rPr>
          <w:rFonts w:ascii="Arial" w:hAnsi="Arial" w:cs="Arial"/>
          <w:sz w:val="24"/>
          <w:szCs w:val="24"/>
        </w:rPr>
      </w:pPr>
      <w:r>
        <w:rPr>
          <w:rFonts w:ascii="Arial" w:hAnsi="Arial" w:cs="Arial"/>
          <w:sz w:val="24"/>
          <w:szCs w:val="24"/>
        </w:rPr>
        <w:t>B5.9</w:t>
      </w:r>
      <w:r>
        <w:rPr>
          <w:rFonts w:ascii="Arial" w:hAnsi="Arial" w:cs="Arial"/>
          <w:sz w:val="24"/>
          <w:szCs w:val="24"/>
        </w:rPr>
        <w:tab/>
      </w:r>
      <w:r w:rsidR="0D604E8B" w:rsidRPr="4F22F5CD">
        <w:rPr>
          <w:rFonts w:ascii="Arial" w:hAnsi="Arial" w:cs="Arial"/>
          <w:sz w:val="24"/>
          <w:szCs w:val="24"/>
        </w:rPr>
        <w:t>Unless approved otherwise via the University’s module approval process, all coursework, both at first attempt and reassessment, submitted after the agreed deadline will be marked at a maximum of 40 per cent. Coursework submitted over five working days after the agreed deadline will be given 0 per cent, although formative feedback will be offered to the student where requested.</w:t>
      </w:r>
    </w:p>
    <w:p w14:paraId="7215425F" w14:textId="77777777" w:rsidR="009970D0" w:rsidRDefault="009970D0" w:rsidP="00313579">
      <w:pPr>
        <w:spacing w:line="360" w:lineRule="auto"/>
        <w:jc w:val="both"/>
        <w:rPr>
          <w:rFonts w:ascii="Arial" w:hAnsi="Arial" w:cs="Arial"/>
          <w:sz w:val="24"/>
          <w:szCs w:val="24"/>
        </w:rPr>
      </w:pPr>
    </w:p>
    <w:p w14:paraId="34A03CEF" w14:textId="04DF2BFD" w:rsidR="009970D0" w:rsidRPr="005E360D" w:rsidRDefault="005E360D" w:rsidP="00313579">
      <w:pPr>
        <w:spacing w:line="360" w:lineRule="auto"/>
        <w:ind w:left="1134" w:hanging="1134"/>
        <w:jc w:val="both"/>
        <w:rPr>
          <w:rFonts w:ascii="Arial" w:hAnsi="Arial" w:cs="Arial"/>
          <w:sz w:val="24"/>
          <w:szCs w:val="24"/>
        </w:rPr>
      </w:pPr>
      <w:r>
        <w:rPr>
          <w:rFonts w:ascii="Arial" w:hAnsi="Arial" w:cs="Arial"/>
          <w:sz w:val="24"/>
          <w:szCs w:val="24"/>
        </w:rPr>
        <w:t>B5.10</w:t>
      </w:r>
      <w:r>
        <w:rPr>
          <w:rFonts w:ascii="Arial" w:hAnsi="Arial" w:cs="Arial"/>
          <w:sz w:val="24"/>
          <w:szCs w:val="24"/>
        </w:rPr>
        <w:tab/>
      </w:r>
      <w:r w:rsidR="0D604E8B" w:rsidRPr="005E360D">
        <w:rPr>
          <w:rFonts w:ascii="Arial" w:hAnsi="Arial" w:cs="Arial"/>
          <w:sz w:val="24"/>
          <w:szCs w:val="24"/>
        </w:rPr>
        <w:t xml:space="preserve">Where a student does not pass an SCQF level 7, 8, 9 or 10 module at first attempt, or at reassessment, the </w:t>
      </w:r>
      <w:r w:rsidR="11977E05" w:rsidRPr="005E360D">
        <w:rPr>
          <w:rFonts w:ascii="Arial" w:hAnsi="Arial" w:cs="Arial"/>
          <w:sz w:val="24"/>
          <w:szCs w:val="24"/>
        </w:rPr>
        <w:t>Programme Assessment Board</w:t>
      </w:r>
      <w:r w:rsidR="0D604E8B" w:rsidRPr="005E360D">
        <w:rPr>
          <w:rFonts w:ascii="Arial" w:hAnsi="Arial" w:cs="Arial"/>
          <w:sz w:val="24"/>
          <w:szCs w:val="24"/>
        </w:rPr>
        <w:t xml:space="preserve"> will consider the student profile and may provide the opportunity for the student to repeat</w:t>
      </w:r>
      <w:r w:rsidR="32E3DCD4" w:rsidRPr="005E360D">
        <w:rPr>
          <w:rFonts w:ascii="Arial" w:hAnsi="Arial" w:cs="Arial"/>
          <w:sz w:val="24"/>
          <w:szCs w:val="24"/>
        </w:rPr>
        <w:t xml:space="preserve"> the module</w:t>
      </w:r>
      <w:r w:rsidR="5A69D72C" w:rsidRPr="005E360D">
        <w:rPr>
          <w:rFonts w:ascii="Arial" w:hAnsi="Arial" w:cs="Arial"/>
          <w:sz w:val="24"/>
          <w:szCs w:val="24"/>
        </w:rPr>
        <w:t>, as if studying it for the first time, for a</w:t>
      </w:r>
      <w:r w:rsidR="0D604E8B" w:rsidRPr="005E360D">
        <w:rPr>
          <w:rFonts w:ascii="Arial" w:hAnsi="Arial" w:cs="Arial"/>
          <w:sz w:val="24"/>
          <w:szCs w:val="24"/>
        </w:rPr>
        <w:t xml:space="preserve"> second and final time.</w:t>
      </w:r>
      <w:r w:rsidR="3BFF30A0" w:rsidRPr="005E360D">
        <w:rPr>
          <w:rFonts w:ascii="Arial" w:hAnsi="Arial" w:cs="Arial"/>
          <w:sz w:val="24"/>
          <w:szCs w:val="24"/>
        </w:rPr>
        <w:t xml:space="preserve"> </w:t>
      </w:r>
    </w:p>
    <w:p w14:paraId="2E5F4C25" w14:textId="77777777" w:rsidR="002871DA" w:rsidRDefault="002871DA" w:rsidP="00313579">
      <w:pPr>
        <w:spacing w:line="360" w:lineRule="auto"/>
        <w:jc w:val="both"/>
        <w:rPr>
          <w:rFonts w:ascii="Arial" w:eastAsiaTheme="majorEastAsia" w:hAnsi="Arial" w:cs="Arial"/>
          <w:b/>
          <w:bCs/>
          <w:sz w:val="24"/>
          <w:szCs w:val="24"/>
        </w:rPr>
      </w:pPr>
      <w:bookmarkStart w:id="8" w:name="_B6_Continuation_of"/>
      <w:bookmarkEnd w:id="8"/>
      <w:r w:rsidRPr="4F22F5CD">
        <w:rPr>
          <w:rFonts w:ascii="Arial" w:hAnsi="Arial" w:cs="Arial"/>
          <w:b/>
          <w:bCs/>
          <w:i/>
          <w:iCs/>
          <w:sz w:val="24"/>
          <w:szCs w:val="24"/>
        </w:rPr>
        <w:br w:type="page"/>
      </w:r>
    </w:p>
    <w:p w14:paraId="232D19CA" w14:textId="59265387" w:rsidR="009970D0" w:rsidRPr="00D9531C" w:rsidRDefault="0D604E8B" w:rsidP="00313579">
      <w:pPr>
        <w:pStyle w:val="Heading6"/>
        <w:tabs>
          <w:tab w:val="left" w:pos="1134"/>
        </w:tabs>
        <w:spacing w:before="0" w:line="360" w:lineRule="auto"/>
        <w:jc w:val="both"/>
        <w:rPr>
          <w:rFonts w:ascii="Arial" w:hAnsi="Arial" w:cs="Arial"/>
          <w:b/>
          <w:bCs/>
          <w:i w:val="0"/>
          <w:iCs w:val="0"/>
          <w:color w:val="auto"/>
          <w:sz w:val="24"/>
          <w:szCs w:val="24"/>
        </w:rPr>
      </w:pPr>
      <w:r w:rsidRPr="4F22F5CD">
        <w:rPr>
          <w:rFonts w:ascii="Arial" w:hAnsi="Arial" w:cs="Arial"/>
          <w:b/>
          <w:bCs/>
          <w:i w:val="0"/>
          <w:iCs w:val="0"/>
          <w:color w:val="auto"/>
          <w:sz w:val="24"/>
          <w:szCs w:val="24"/>
        </w:rPr>
        <w:lastRenderedPageBreak/>
        <w:t>B6</w:t>
      </w:r>
      <w:r w:rsidR="009970D0">
        <w:tab/>
      </w:r>
      <w:r w:rsidRPr="4F22F5CD">
        <w:rPr>
          <w:rFonts w:ascii="Arial" w:hAnsi="Arial" w:cs="Arial"/>
          <w:b/>
          <w:bCs/>
          <w:i w:val="0"/>
          <w:iCs w:val="0"/>
          <w:color w:val="auto"/>
          <w:sz w:val="24"/>
          <w:szCs w:val="24"/>
        </w:rPr>
        <w:t>Continuation of study regulations</w:t>
      </w:r>
    </w:p>
    <w:p w14:paraId="14432623" w14:textId="77777777" w:rsidR="009970D0" w:rsidRPr="00D64A2D" w:rsidRDefault="009970D0" w:rsidP="00313579">
      <w:pPr>
        <w:suppressAutoHyphens/>
        <w:spacing w:line="360" w:lineRule="auto"/>
        <w:jc w:val="both"/>
        <w:rPr>
          <w:rFonts w:ascii="Arial" w:hAnsi="Arial" w:cs="Arial"/>
          <w:sz w:val="24"/>
          <w:szCs w:val="24"/>
        </w:rPr>
      </w:pPr>
    </w:p>
    <w:p w14:paraId="015BADFE" w14:textId="750D8F26" w:rsidR="00490359" w:rsidRDefault="00490359" w:rsidP="00313579">
      <w:pPr>
        <w:suppressAutoHyphens/>
        <w:spacing w:line="360" w:lineRule="auto"/>
        <w:ind w:left="993" w:hanging="993"/>
        <w:jc w:val="both"/>
        <w:rPr>
          <w:rFonts w:ascii="Arial" w:hAnsi="Arial" w:cs="Arial"/>
          <w:sz w:val="24"/>
          <w:szCs w:val="24"/>
        </w:rPr>
      </w:pPr>
      <w:r>
        <w:rPr>
          <w:rFonts w:ascii="Arial" w:hAnsi="Arial" w:cs="Arial"/>
          <w:sz w:val="24"/>
          <w:szCs w:val="24"/>
        </w:rPr>
        <w:t>B6.1</w:t>
      </w:r>
      <w:r>
        <w:rPr>
          <w:rFonts w:ascii="Arial" w:hAnsi="Arial" w:cs="Arial"/>
          <w:sz w:val="24"/>
          <w:szCs w:val="24"/>
        </w:rPr>
        <w:tab/>
      </w:r>
      <w:r w:rsidR="0D604E8B" w:rsidRPr="4F22F5CD">
        <w:rPr>
          <w:rFonts w:ascii="Arial" w:hAnsi="Arial" w:cs="Arial"/>
          <w:sz w:val="24"/>
          <w:szCs w:val="24"/>
        </w:rPr>
        <w:t xml:space="preserve">In addition to meeting the requirements of Regulation B6, all programmes of study leading to an award of the University listed in Regulation </w:t>
      </w:r>
      <w:hyperlink r:id="rId20" w:history="1">
        <w:r w:rsidR="0D604E8B" w:rsidRPr="00AF53D5">
          <w:rPr>
            <w:rStyle w:val="Hyperlink"/>
            <w:rFonts w:ascii="Arial" w:hAnsi="Arial" w:cs="Arial"/>
            <w:sz w:val="24"/>
            <w:szCs w:val="24"/>
          </w:rPr>
          <w:t>A4.1</w:t>
        </w:r>
      </w:hyperlink>
      <w:r w:rsidR="00E93932">
        <w:rPr>
          <w:rFonts w:ascii="Arial" w:hAnsi="Arial" w:cs="Arial"/>
          <w:sz w:val="24"/>
          <w:szCs w:val="24"/>
        </w:rPr>
        <w:t xml:space="preserve"> a</w:t>
      </w:r>
      <w:r w:rsidR="0D604E8B" w:rsidRPr="4F22F5CD">
        <w:rPr>
          <w:rFonts w:ascii="Arial" w:hAnsi="Arial" w:cs="Arial"/>
          <w:sz w:val="24"/>
          <w:szCs w:val="24"/>
        </w:rPr>
        <w:t>)</w:t>
      </w:r>
      <w:r w:rsidR="3081E9BD" w:rsidRPr="4F22F5CD">
        <w:rPr>
          <w:rFonts w:ascii="Arial" w:hAnsi="Arial" w:cs="Arial"/>
          <w:sz w:val="24"/>
          <w:szCs w:val="24"/>
        </w:rPr>
        <w:t>,</w:t>
      </w:r>
      <w:r w:rsidR="2B29F7A0" w:rsidRPr="4F22F5CD">
        <w:rPr>
          <w:rFonts w:ascii="Arial" w:hAnsi="Arial" w:cs="Arial"/>
          <w:sz w:val="24"/>
          <w:szCs w:val="24"/>
        </w:rPr>
        <w:t xml:space="preserve"> </w:t>
      </w:r>
      <w:r w:rsidR="3081E9BD" w:rsidRPr="4F22F5CD">
        <w:rPr>
          <w:rFonts w:ascii="Arial" w:hAnsi="Arial" w:cs="Arial"/>
          <w:sz w:val="24"/>
          <w:szCs w:val="24"/>
        </w:rPr>
        <w:t>b)</w:t>
      </w:r>
      <w:r w:rsidR="0D604E8B" w:rsidRPr="4F22F5CD">
        <w:rPr>
          <w:rFonts w:ascii="Arial" w:hAnsi="Arial" w:cs="Arial"/>
          <w:sz w:val="24"/>
          <w:szCs w:val="24"/>
        </w:rPr>
        <w:t xml:space="preserve"> and</w:t>
      </w:r>
      <w:r w:rsidR="3081E9BD" w:rsidRPr="4F22F5CD">
        <w:rPr>
          <w:rFonts w:ascii="Arial" w:hAnsi="Arial" w:cs="Arial"/>
          <w:sz w:val="24"/>
          <w:szCs w:val="24"/>
        </w:rPr>
        <w:t xml:space="preserve"> f</w:t>
      </w:r>
      <w:r w:rsidR="0D604E8B" w:rsidRPr="4F22F5CD">
        <w:rPr>
          <w:rFonts w:ascii="Arial" w:hAnsi="Arial" w:cs="Arial"/>
          <w:sz w:val="24"/>
          <w:szCs w:val="24"/>
        </w:rPr>
        <w:t>) must satisfy the requirements of Regulation A8.</w:t>
      </w:r>
    </w:p>
    <w:p w14:paraId="24399007" w14:textId="77777777" w:rsidR="00490359" w:rsidRDefault="00490359" w:rsidP="00313579">
      <w:pPr>
        <w:suppressAutoHyphens/>
        <w:spacing w:line="360" w:lineRule="auto"/>
        <w:ind w:left="993" w:hanging="993"/>
        <w:jc w:val="both"/>
        <w:rPr>
          <w:rFonts w:ascii="Arial" w:hAnsi="Arial" w:cs="Arial"/>
          <w:sz w:val="24"/>
          <w:szCs w:val="24"/>
        </w:rPr>
      </w:pPr>
    </w:p>
    <w:p w14:paraId="7FABB5C0" w14:textId="77777777" w:rsidR="00490359" w:rsidRDefault="00490359" w:rsidP="00313579">
      <w:pPr>
        <w:suppressAutoHyphens/>
        <w:spacing w:line="360" w:lineRule="auto"/>
        <w:ind w:left="993" w:hanging="993"/>
        <w:jc w:val="both"/>
        <w:rPr>
          <w:rFonts w:ascii="Arial" w:hAnsi="Arial" w:cs="Arial"/>
          <w:sz w:val="24"/>
          <w:szCs w:val="24"/>
        </w:rPr>
      </w:pPr>
      <w:r>
        <w:rPr>
          <w:rFonts w:ascii="Arial" w:hAnsi="Arial" w:cs="Arial"/>
          <w:sz w:val="24"/>
          <w:szCs w:val="24"/>
        </w:rPr>
        <w:t>B6.2</w:t>
      </w:r>
      <w:r>
        <w:rPr>
          <w:rFonts w:ascii="Arial" w:hAnsi="Arial" w:cs="Arial"/>
          <w:sz w:val="24"/>
          <w:szCs w:val="24"/>
        </w:rPr>
        <w:tab/>
      </w:r>
      <w:r w:rsidR="00EE0A74">
        <w:rPr>
          <w:rFonts w:ascii="Arial" w:hAnsi="Arial" w:cs="Arial"/>
          <w:sz w:val="24"/>
          <w:szCs w:val="24"/>
        </w:rPr>
        <w:t xml:space="preserve">Exceptionally </w:t>
      </w:r>
      <w:r w:rsidR="735DD5D7" w:rsidRPr="00EE0A74">
        <w:rPr>
          <w:rFonts w:ascii="Arial" w:hAnsi="Arial" w:cs="Arial"/>
          <w:color w:val="000000" w:themeColor="text1"/>
          <w:sz w:val="24"/>
          <w:szCs w:val="24"/>
        </w:rPr>
        <w:t>a</w:t>
      </w:r>
      <w:r w:rsidR="68665E71" w:rsidRPr="00EE0A74">
        <w:rPr>
          <w:rFonts w:ascii="Arial" w:hAnsi="Arial" w:cs="Arial"/>
          <w:sz w:val="24"/>
          <w:szCs w:val="24"/>
        </w:rPr>
        <w:t xml:space="preserve"> student enrolled on a programme of study leading to an award of the University listed in Regulations </w:t>
      </w:r>
      <w:hyperlink r:id="rId21" w:history="1">
        <w:r w:rsidR="68665E71" w:rsidRPr="00EE0A74">
          <w:rPr>
            <w:rStyle w:val="Hyperlink"/>
            <w:rFonts w:ascii="Arial" w:hAnsi="Arial" w:cs="Arial"/>
            <w:sz w:val="24"/>
            <w:szCs w:val="24"/>
          </w:rPr>
          <w:t>A4.1</w:t>
        </w:r>
      </w:hyperlink>
      <w:r w:rsidR="00E93932">
        <w:rPr>
          <w:rFonts w:ascii="Arial" w:hAnsi="Arial" w:cs="Arial"/>
          <w:sz w:val="24"/>
          <w:szCs w:val="24"/>
        </w:rPr>
        <w:t xml:space="preserve"> a</w:t>
      </w:r>
      <w:r w:rsidR="68665E71" w:rsidRPr="00EE0A74">
        <w:rPr>
          <w:rFonts w:ascii="Arial" w:hAnsi="Arial" w:cs="Arial"/>
          <w:sz w:val="24"/>
          <w:szCs w:val="24"/>
        </w:rPr>
        <w:t>)</w:t>
      </w:r>
      <w:r w:rsidR="3081E9BD" w:rsidRPr="00EE0A74">
        <w:rPr>
          <w:rFonts w:ascii="Arial" w:hAnsi="Arial" w:cs="Arial"/>
          <w:sz w:val="24"/>
          <w:szCs w:val="24"/>
        </w:rPr>
        <w:t>,</w:t>
      </w:r>
      <w:r w:rsidR="2B29F7A0" w:rsidRPr="00EE0A74">
        <w:rPr>
          <w:rFonts w:ascii="Arial" w:hAnsi="Arial" w:cs="Arial"/>
          <w:sz w:val="24"/>
          <w:szCs w:val="24"/>
        </w:rPr>
        <w:t xml:space="preserve"> </w:t>
      </w:r>
      <w:r w:rsidR="3081E9BD" w:rsidRPr="00EE0A74">
        <w:rPr>
          <w:rFonts w:ascii="Arial" w:hAnsi="Arial" w:cs="Arial"/>
          <w:sz w:val="24"/>
          <w:szCs w:val="24"/>
        </w:rPr>
        <w:t xml:space="preserve">b) </w:t>
      </w:r>
      <w:r w:rsidR="68665E71" w:rsidRPr="00EE0A74">
        <w:rPr>
          <w:rFonts w:ascii="Arial" w:hAnsi="Arial" w:cs="Arial"/>
          <w:sz w:val="24"/>
          <w:szCs w:val="24"/>
        </w:rPr>
        <w:t xml:space="preserve">and </w:t>
      </w:r>
      <w:r w:rsidR="3081E9BD" w:rsidRPr="00EE0A74">
        <w:rPr>
          <w:rFonts w:ascii="Arial" w:hAnsi="Arial" w:cs="Arial"/>
          <w:sz w:val="24"/>
          <w:szCs w:val="24"/>
        </w:rPr>
        <w:t>f</w:t>
      </w:r>
      <w:r w:rsidR="68665E71" w:rsidRPr="00EE0A74">
        <w:rPr>
          <w:rFonts w:ascii="Arial" w:hAnsi="Arial" w:cs="Arial"/>
          <w:sz w:val="24"/>
          <w:szCs w:val="24"/>
        </w:rPr>
        <w:t xml:space="preserve">) may be permitted </w:t>
      </w:r>
      <w:r w:rsidR="233FAD86" w:rsidRPr="00EE0A74">
        <w:rPr>
          <w:rFonts w:ascii="Arial" w:hAnsi="Arial" w:cs="Arial"/>
          <w:sz w:val="24"/>
          <w:szCs w:val="24"/>
        </w:rPr>
        <w:t xml:space="preserve">to </w:t>
      </w:r>
      <w:r w:rsidR="68665E71" w:rsidRPr="00EE0A74">
        <w:rPr>
          <w:rFonts w:ascii="Arial" w:hAnsi="Arial" w:cs="Arial"/>
          <w:sz w:val="24"/>
          <w:szCs w:val="24"/>
        </w:rPr>
        <w:t>progress to the next stage of study carrying a failure in no more than 20 credits</w:t>
      </w:r>
      <w:r w:rsidR="0D604E8B" w:rsidRPr="00EE0A74">
        <w:rPr>
          <w:rFonts w:ascii="Arial" w:hAnsi="Arial" w:cs="Arial"/>
          <w:sz w:val="24"/>
          <w:szCs w:val="24"/>
        </w:rPr>
        <w:t>.</w:t>
      </w:r>
      <w:r w:rsidR="20341D7D" w:rsidRPr="00EE0A74">
        <w:rPr>
          <w:rFonts w:ascii="Arial" w:hAnsi="Arial" w:cs="Arial"/>
          <w:sz w:val="24"/>
          <w:szCs w:val="24"/>
        </w:rPr>
        <w:t xml:space="preserve">  Programme Assessment Boards must ensure that students have passed the prerequisites for compulsory modules in the next stage of study.</w:t>
      </w:r>
    </w:p>
    <w:p w14:paraId="3C0AD96C" w14:textId="77777777" w:rsidR="00490359" w:rsidRDefault="00490359" w:rsidP="00313579">
      <w:pPr>
        <w:suppressAutoHyphens/>
        <w:spacing w:line="360" w:lineRule="auto"/>
        <w:ind w:left="993" w:hanging="993"/>
        <w:jc w:val="both"/>
        <w:rPr>
          <w:rFonts w:ascii="Arial" w:hAnsi="Arial" w:cs="Arial"/>
          <w:sz w:val="24"/>
          <w:szCs w:val="24"/>
        </w:rPr>
      </w:pPr>
    </w:p>
    <w:p w14:paraId="34DB5120" w14:textId="216C28C9" w:rsidR="009970D0" w:rsidRPr="00123401" w:rsidRDefault="00490359" w:rsidP="00313579">
      <w:pPr>
        <w:suppressAutoHyphens/>
        <w:spacing w:line="360" w:lineRule="auto"/>
        <w:ind w:left="993" w:hanging="993"/>
        <w:jc w:val="both"/>
        <w:rPr>
          <w:rFonts w:ascii="Arial" w:hAnsi="Arial" w:cs="Arial"/>
          <w:sz w:val="24"/>
          <w:szCs w:val="24"/>
        </w:rPr>
      </w:pPr>
      <w:r>
        <w:rPr>
          <w:rFonts w:ascii="Arial" w:hAnsi="Arial" w:cs="Arial"/>
          <w:sz w:val="24"/>
          <w:szCs w:val="24"/>
        </w:rPr>
        <w:t>B6.3</w:t>
      </w:r>
      <w:r>
        <w:rPr>
          <w:rFonts w:ascii="Arial" w:hAnsi="Arial" w:cs="Arial"/>
          <w:sz w:val="24"/>
          <w:szCs w:val="24"/>
        </w:rPr>
        <w:tab/>
      </w:r>
      <w:r w:rsidR="0D604E8B" w:rsidRPr="4F22F5CD">
        <w:rPr>
          <w:rFonts w:ascii="Arial" w:hAnsi="Arial" w:cs="Arial"/>
          <w:sz w:val="24"/>
          <w:szCs w:val="24"/>
        </w:rPr>
        <w:t xml:space="preserve">In accordance with Regulation </w:t>
      </w:r>
      <w:hyperlink r:id="rId22" w:history="1">
        <w:r w:rsidR="0D604E8B" w:rsidRPr="006C5759">
          <w:rPr>
            <w:rStyle w:val="Hyperlink"/>
            <w:rFonts w:ascii="Arial" w:hAnsi="Arial" w:cs="Arial"/>
            <w:sz w:val="24"/>
            <w:szCs w:val="24"/>
          </w:rPr>
          <w:t>A1</w:t>
        </w:r>
        <w:r w:rsidR="054F1A27" w:rsidRPr="006C5759">
          <w:rPr>
            <w:rStyle w:val="Hyperlink"/>
            <w:rFonts w:ascii="Arial" w:hAnsi="Arial" w:cs="Arial"/>
            <w:sz w:val="24"/>
            <w:szCs w:val="24"/>
          </w:rPr>
          <w:t>1</w:t>
        </w:r>
        <w:r w:rsidR="0D604E8B" w:rsidRPr="006C5759">
          <w:rPr>
            <w:rStyle w:val="Hyperlink"/>
            <w:rFonts w:ascii="Arial" w:hAnsi="Arial" w:cs="Arial"/>
            <w:sz w:val="24"/>
            <w:szCs w:val="24"/>
          </w:rPr>
          <w:t>.8</w:t>
        </w:r>
        <w:r w:rsidR="00E93932">
          <w:rPr>
            <w:rStyle w:val="Hyperlink"/>
            <w:rFonts w:ascii="Arial" w:hAnsi="Arial" w:cs="Arial"/>
            <w:sz w:val="24"/>
            <w:szCs w:val="24"/>
          </w:rPr>
          <w:t xml:space="preserve"> </w:t>
        </w:r>
        <w:r w:rsidR="0D604E8B" w:rsidRPr="006C5759">
          <w:rPr>
            <w:rStyle w:val="Hyperlink"/>
            <w:rFonts w:ascii="Arial" w:hAnsi="Arial" w:cs="Arial"/>
            <w:sz w:val="24"/>
            <w:szCs w:val="24"/>
          </w:rPr>
          <w:t>e)</w:t>
        </w:r>
      </w:hyperlink>
      <w:r w:rsidR="0D604E8B" w:rsidRPr="4F22F5CD">
        <w:rPr>
          <w:rFonts w:ascii="Arial" w:hAnsi="Arial" w:cs="Arial"/>
          <w:sz w:val="24"/>
          <w:szCs w:val="24"/>
        </w:rPr>
        <w:t xml:space="preserve"> a </w:t>
      </w:r>
      <w:r w:rsidR="11977E05" w:rsidRPr="4F22F5CD">
        <w:rPr>
          <w:rFonts w:ascii="Arial" w:hAnsi="Arial" w:cs="Arial"/>
          <w:sz w:val="24"/>
          <w:szCs w:val="24"/>
        </w:rPr>
        <w:t>Programme Assessment Board</w:t>
      </w:r>
      <w:r w:rsidR="0D604E8B" w:rsidRPr="4F22F5CD">
        <w:rPr>
          <w:rFonts w:ascii="Arial" w:hAnsi="Arial" w:cs="Arial"/>
          <w:sz w:val="24"/>
          <w:szCs w:val="24"/>
        </w:rPr>
        <w:t xml:space="preserve"> may award a student enrolled on an SCQF level 7, 8, 9 or 10 module a compensatory pass to the maximum of 20 credits at each stage of study. </w:t>
      </w:r>
    </w:p>
    <w:p w14:paraId="5CC40EDE" w14:textId="77777777" w:rsidR="009970D0" w:rsidRDefault="009970D0" w:rsidP="00313579">
      <w:pPr>
        <w:suppressAutoHyphens/>
        <w:spacing w:line="360" w:lineRule="auto"/>
        <w:jc w:val="both"/>
        <w:rPr>
          <w:rFonts w:ascii="Arial" w:hAnsi="Arial" w:cs="Arial"/>
          <w:sz w:val="24"/>
          <w:szCs w:val="24"/>
        </w:rPr>
      </w:pPr>
    </w:p>
    <w:p w14:paraId="687B371C" w14:textId="1C5E752B" w:rsidR="009970D0" w:rsidRDefault="0D604E8B" w:rsidP="00313579">
      <w:pPr>
        <w:pStyle w:val="ListParagraph"/>
        <w:numPr>
          <w:ilvl w:val="1"/>
          <w:numId w:val="2"/>
        </w:numPr>
        <w:tabs>
          <w:tab w:val="left" w:pos="1843"/>
        </w:tabs>
        <w:suppressAutoHyphens/>
        <w:spacing w:line="360" w:lineRule="auto"/>
        <w:ind w:left="1701" w:hanging="708"/>
        <w:jc w:val="both"/>
        <w:rPr>
          <w:rFonts w:ascii="Arial" w:hAnsi="Arial" w:cs="Arial"/>
          <w:sz w:val="24"/>
          <w:szCs w:val="24"/>
        </w:rPr>
      </w:pPr>
      <w:r w:rsidRPr="4F22F5CD">
        <w:rPr>
          <w:rFonts w:ascii="Arial" w:hAnsi="Arial" w:cs="Arial"/>
          <w:sz w:val="24"/>
          <w:szCs w:val="24"/>
        </w:rPr>
        <w:t>A compensatory pass will automatically be considered where the student has:</w:t>
      </w:r>
    </w:p>
    <w:p w14:paraId="6EC1C1F8" w14:textId="77777777" w:rsidR="002871DA" w:rsidRPr="00123401" w:rsidRDefault="002871DA" w:rsidP="00313579">
      <w:pPr>
        <w:pStyle w:val="ListParagraph"/>
        <w:tabs>
          <w:tab w:val="left" w:pos="1843"/>
        </w:tabs>
        <w:suppressAutoHyphens/>
        <w:spacing w:line="360" w:lineRule="auto"/>
        <w:ind w:left="1647"/>
        <w:jc w:val="both"/>
        <w:rPr>
          <w:rFonts w:ascii="Arial" w:hAnsi="Arial" w:cs="Arial"/>
          <w:sz w:val="24"/>
          <w:szCs w:val="24"/>
        </w:rPr>
      </w:pPr>
    </w:p>
    <w:p w14:paraId="59FE0C8E" w14:textId="77777777" w:rsidR="009970D0" w:rsidRDefault="0D604E8B" w:rsidP="00313579">
      <w:pPr>
        <w:tabs>
          <w:tab w:val="left" w:pos="2268"/>
        </w:tabs>
        <w:suppressAutoHyphens/>
        <w:spacing w:line="360" w:lineRule="auto"/>
        <w:ind w:left="2268" w:hanging="567"/>
        <w:jc w:val="both"/>
        <w:rPr>
          <w:rFonts w:ascii="Arial" w:hAnsi="Arial" w:cs="Arial"/>
          <w:sz w:val="24"/>
          <w:szCs w:val="24"/>
        </w:rPr>
      </w:pPr>
      <w:r w:rsidRPr="4F22F5CD">
        <w:rPr>
          <w:rFonts w:ascii="Arial" w:hAnsi="Arial" w:cs="Arial"/>
          <w:sz w:val="24"/>
          <w:szCs w:val="24"/>
        </w:rPr>
        <w:t xml:space="preserve">i) </w:t>
      </w:r>
      <w:r w:rsidR="009970D0">
        <w:tab/>
      </w:r>
      <w:r w:rsidRPr="4F22F5CD">
        <w:rPr>
          <w:rFonts w:ascii="Arial" w:hAnsi="Arial" w:cs="Arial"/>
          <w:sz w:val="24"/>
          <w:szCs w:val="24"/>
        </w:rPr>
        <w:t xml:space="preserve">achieved a minimum of 35 per cent in a </w:t>
      </w:r>
      <w:proofErr w:type="gramStart"/>
      <w:r w:rsidRPr="4F22F5CD">
        <w:rPr>
          <w:rFonts w:ascii="Arial" w:hAnsi="Arial" w:cs="Arial"/>
          <w:sz w:val="24"/>
          <w:szCs w:val="24"/>
        </w:rPr>
        <w:t>module;</w:t>
      </w:r>
      <w:proofErr w:type="gramEnd"/>
      <w:r w:rsidRPr="4F22F5CD">
        <w:rPr>
          <w:rFonts w:ascii="Arial" w:hAnsi="Arial" w:cs="Arial"/>
          <w:sz w:val="24"/>
          <w:szCs w:val="24"/>
        </w:rPr>
        <w:t xml:space="preserve"> </w:t>
      </w:r>
    </w:p>
    <w:p w14:paraId="02348632" w14:textId="77777777" w:rsidR="009970D0" w:rsidRDefault="0D604E8B" w:rsidP="00313579">
      <w:pPr>
        <w:tabs>
          <w:tab w:val="left" w:pos="2268"/>
        </w:tabs>
        <w:suppressAutoHyphens/>
        <w:spacing w:line="360" w:lineRule="auto"/>
        <w:ind w:left="2268" w:hanging="567"/>
        <w:jc w:val="both"/>
        <w:rPr>
          <w:rFonts w:ascii="Arial" w:hAnsi="Arial" w:cs="Arial"/>
          <w:sz w:val="24"/>
          <w:szCs w:val="24"/>
        </w:rPr>
      </w:pPr>
      <w:r w:rsidRPr="4F22F5CD">
        <w:rPr>
          <w:rFonts w:ascii="Arial" w:hAnsi="Arial" w:cs="Arial"/>
          <w:sz w:val="24"/>
          <w:szCs w:val="24"/>
        </w:rPr>
        <w:t xml:space="preserve">ii) </w:t>
      </w:r>
      <w:r w:rsidR="009970D0">
        <w:tab/>
      </w:r>
      <w:r w:rsidRPr="4F22F5CD">
        <w:rPr>
          <w:rFonts w:ascii="Arial" w:hAnsi="Arial" w:cs="Arial"/>
          <w:sz w:val="24"/>
          <w:szCs w:val="24"/>
        </w:rPr>
        <w:t xml:space="preserve">submitted in each component of assessment in that module; and </w:t>
      </w:r>
    </w:p>
    <w:p w14:paraId="340CE124" w14:textId="77777777" w:rsidR="009970D0" w:rsidRDefault="0D604E8B" w:rsidP="00313579">
      <w:pPr>
        <w:tabs>
          <w:tab w:val="left" w:pos="2268"/>
        </w:tabs>
        <w:suppressAutoHyphens/>
        <w:spacing w:line="360" w:lineRule="auto"/>
        <w:ind w:left="2268" w:hanging="567"/>
        <w:jc w:val="both"/>
        <w:rPr>
          <w:rFonts w:ascii="Arial" w:hAnsi="Arial" w:cs="Arial"/>
          <w:sz w:val="24"/>
          <w:szCs w:val="24"/>
        </w:rPr>
      </w:pPr>
      <w:r w:rsidRPr="4F22F5CD">
        <w:rPr>
          <w:rFonts w:ascii="Arial" w:hAnsi="Arial" w:cs="Arial"/>
          <w:sz w:val="24"/>
          <w:szCs w:val="24"/>
        </w:rPr>
        <w:t xml:space="preserve">iii) </w:t>
      </w:r>
      <w:r w:rsidR="009970D0">
        <w:tab/>
      </w:r>
      <w:r w:rsidRPr="4F22F5CD">
        <w:rPr>
          <w:rFonts w:ascii="Arial" w:hAnsi="Arial" w:cs="Arial"/>
          <w:sz w:val="24"/>
          <w:szCs w:val="24"/>
        </w:rPr>
        <w:t>passed all other modules in that stage of study</w:t>
      </w:r>
    </w:p>
    <w:p w14:paraId="6D25E5AA" w14:textId="77777777" w:rsidR="009970D0" w:rsidRDefault="009970D0" w:rsidP="00313579">
      <w:pPr>
        <w:suppressAutoHyphens/>
        <w:spacing w:line="360" w:lineRule="auto"/>
        <w:jc w:val="both"/>
        <w:rPr>
          <w:rFonts w:ascii="Arial" w:hAnsi="Arial" w:cs="Arial"/>
          <w:sz w:val="24"/>
          <w:szCs w:val="24"/>
        </w:rPr>
      </w:pPr>
    </w:p>
    <w:p w14:paraId="61E89574" w14:textId="32A59375" w:rsidR="009970D0" w:rsidRPr="001200E8" w:rsidRDefault="735DD5D7" w:rsidP="00313579">
      <w:pPr>
        <w:pStyle w:val="ListParagraph"/>
        <w:numPr>
          <w:ilvl w:val="1"/>
          <w:numId w:val="2"/>
        </w:numPr>
        <w:suppressAutoHyphens/>
        <w:spacing w:line="360" w:lineRule="auto"/>
        <w:ind w:left="1701" w:hanging="708"/>
        <w:jc w:val="both"/>
        <w:rPr>
          <w:rFonts w:ascii="Arial" w:hAnsi="Arial" w:cs="Arial"/>
          <w:sz w:val="24"/>
          <w:szCs w:val="24"/>
        </w:rPr>
      </w:pPr>
      <w:r w:rsidRPr="4F22F5CD">
        <w:rPr>
          <w:rFonts w:ascii="Arial" w:hAnsi="Arial" w:cs="Arial"/>
          <w:sz w:val="24"/>
          <w:szCs w:val="24"/>
        </w:rPr>
        <w:t xml:space="preserve">Where a stage of study includes an approved work placement module and the result is not available for consideration by the </w:t>
      </w:r>
      <w:r w:rsidR="11977E05" w:rsidRPr="4F22F5CD">
        <w:rPr>
          <w:rFonts w:ascii="Arial" w:hAnsi="Arial" w:cs="Arial"/>
          <w:sz w:val="24"/>
          <w:szCs w:val="24"/>
        </w:rPr>
        <w:t>Programme Assessment Board</w:t>
      </w:r>
      <w:r w:rsidRPr="4F22F5CD">
        <w:rPr>
          <w:rFonts w:ascii="Arial" w:hAnsi="Arial" w:cs="Arial"/>
          <w:sz w:val="24"/>
          <w:szCs w:val="24"/>
        </w:rPr>
        <w:t xml:space="preserve"> at the end of the stage of study, Regulation B6.3a) will be applied in relation to all other modules in that stage of study.  Where a compensatory pass is awarded in the absence of work placement marks, a student may not then be considered for a compensatory pass in the placement module.</w:t>
      </w:r>
    </w:p>
    <w:p w14:paraId="32BA7628" w14:textId="77777777" w:rsidR="009970D0" w:rsidRPr="00D64A2D" w:rsidRDefault="009970D0" w:rsidP="00313579">
      <w:pPr>
        <w:tabs>
          <w:tab w:val="num" w:pos="1701"/>
        </w:tabs>
        <w:suppressAutoHyphens/>
        <w:spacing w:line="360" w:lineRule="auto"/>
        <w:jc w:val="both"/>
        <w:rPr>
          <w:rFonts w:ascii="Arial" w:hAnsi="Arial" w:cs="Arial"/>
          <w:sz w:val="24"/>
          <w:szCs w:val="24"/>
        </w:rPr>
      </w:pPr>
    </w:p>
    <w:p w14:paraId="3653AF67" w14:textId="1516ABD3" w:rsidR="009970D0" w:rsidRPr="00123401" w:rsidRDefault="0D604E8B" w:rsidP="00313579">
      <w:pPr>
        <w:pStyle w:val="ListParagraph"/>
        <w:numPr>
          <w:ilvl w:val="1"/>
          <w:numId w:val="2"/>
        </w:numPr>
        <w:suppressAutoHyphens/>
        <w:spacing w:line="360" w:lineRule="auto"/>
        <w:ind w:left="1701" w:hanging="708"/>
        <w:jc w:val="both"/>
        <w:rPr>
          <w:rFonts w:ascii="Arial" w:hAnsi="Arial" w:cs="Arial"/>
          <w:sz w:val="24"/>
          <w:szCs w:val="24"/>
        </w:rPr>
      </w:pPr>
      <w:r w:rsidRPr="4F22F5CD">
        <w:rPr>
          <w:rFonts w:ascii="Arial" w:hAnsi="Arial" w:cs="Arial"/>
          <w:sz w:val="24"/>
          <w:szCs w:val="24"/>
        </w:rPr>
        <w:t xml:space="preserve">In exceptional circumstances which must be noted in the minutes of the Board, a </w:t>
      </w:r>
      <w:r w:rsidR="11977E05" w:rsidRPr="4F22F5CD">
        <w:rPr>
          <w:rFonts w:ascii="Arial" w:hAnsi="Arial" w:cs="Arial"/>
          <w:sz w:val="24"/>
          <w:szCs w:val="24"/>
        </w:rPr>
        <w:t>Programme Assessment Board</w:t>
      </w:r>
      <w:r w:rsidRPr="4F22F5CD">
        <w:rPr>
          <w:rFonts w:ascii="Arial" w:hAnsi="Arial" w:cs="Arial"/>
          <w:sz w:val="24"/>
          <w:szCs w:val="24"/>
        </w:rPr>
        <w:t xml:space="preserve"> has the discretion to award a compensatory pass to a student who achieves a minimum of 30 per cent in a module, all other modules at that stage of study having been passed. This discretion is not additional to Regulation B6.3a).</w:t>
      </w:r>
    </w:p>
    <w:p w14:paraId="437CD836" w14:textId="77777777" w:rsidR="009970D0" w:rsidRDefault="009970D0" w:rsidP="00313579">
      <w:pPr>
        <w:suppressAutoHyphens/>
        <w:spacing w:line="360" w:lineRule="auto"/>
        <w:jc w:val="both"/>
        <w:rPr>
          <w:rFonts w:ascii="Arial" w:hAnsi="Arial" w:cs="Arial"/>
          <w:sz w:val="24"/>
          <w:szCs w:val="24"/>
        </w:rPr>
      </w:pPr>
    </w:p>
    <w:p w14:paraId="277F68A2" w14:textId="21CA7999" w:rsidR="009970D0" w:rsidRPr="00123401" w:rsidRDefault="0D604E8B" w:rsidP="00313579">
      <w:pPr>
        <w:pStyle w:val="ListParagraph"/>
        <w:numPr>
          <w:ilvl w:val="1"/>
          <w:numId w:val="2"/>
        </w:numPr>
        <w:suppressAutoHyphens/>
        <w:spacing w:line="360" w:lineRule="auto"/>
        <w:ind w:left="1701" w:hanging="708"/>
        <w:jc w:val="both"/>
        <w:rPr>
          <w:rFonts w:ascii="Arial" w:hAnsi="Arial" w:cs="Arial"/>
          <w:sz w:val="24"/>
          <w:szCs w:val="24"/>
        </w:rPr>
      </w:pPr>
      <w:r w:rsidRPr="4F22F5CD">
        <w:rPr>
          <w:rFonts w:ascii="Arial" w:hAnsi="Arial" w:cs="Arial"/>
          <w:sz w:val="24"/>
          <w:szCs w:val="24"/>
        </w:rPr>
        <w:t xml:space="preserve">The decision of the </w:t>
      </w:r>
      <w:r w:rsidR="11977E05" w:rsidRPr="4F22F5CD">
        <w:rPr>
          <w:rFonts w:ascii="Arial" w:hAnsi="Arial" w:cs="Arial"/>
          <w:sz w:val="24"/>
          <w:szCs w:val="24"/>
        </w:rPr>
        <w:t>Programme Assessment Board</w:t>
      </w:r>
      <w:r w:rsidRPr="4F22F5CD">
        <w:rPr>
          <w:rFonts w:ascii="Arial" w:hAnsi="Arial" w:cs="Arial"/>
          <w:sz w:val="24"/>
          <w:szCs w:val="24"/>
        </w:rPr>
        <w:t xml:space="preserve"> to compensate or not will be made following consideration of the student profile and the achievement of programme learning outcomes. </w:t>
      </w:r>
    </w:p>
    <w:p w14:paraId="5DDDE099" w14:textId="77777777" w:rsidR="009970D0" w:rsidRPr="00D64A2D" w:rsidRDefault="009970D0" w:rsidP="00313579">
      <w:pPr>
        <w:suppressAutoHyphens/>
        <w:spacing w:line="360" w:lineRule="auto"/>
        <w:jc w:val="both"/>
        <w:rPr>
          <w:rFonts w:ascii="Arial" w:hAnsi="Arial" w:cs="Arial"/>
          <w:sz w:val="24"/>
          <w:szCs w:val="24"/>
        </w:rPr>
      </w:pPr>
    </w:p>
    <w:p w14:paraId="2B6DB490" w14:textId="77777777" w:rsidR="00490359" w:rsidRDefault="00490359" w:rsidP="00313579">
      <w:pPr>
        <w:suppressAutoHyphens/>
        <w:spacing w:line="360" w:lineRule="auto"/>
        <w:ind w:left="993" w:hanging="993"/>
        <w:jc w:val="both"/>
        <w:rPr>
          <w:rFonts w:ascii="Arial" w:hAnsi="Arial" w:cs="Arial"/>
          <w:sz w:val="24"/>
          <w:szCs w:val="24"/>
        </w:rPr>
      </w:pPr>
      <w:r>
        <w:rPr>
          <w:rFonts w:ascii="Arial" w:hAnsi="Arial" w:cs="Arial"/>
          <w:sz w:val="24"/>
          <w:szCs w:val="24"/>
        </w:rPr>
        <w:t>B6.4</w:t>
      </w:r>
      <w:r>
        <w:rPr>
          <w:rFonts w:ascii="Arial" w:hAnsi="Arial" w:cs="Arial"/>
          <w:sz w:val="24"/>
          <w:szCs w:val="24"/>
        </w:rPr>
        <w:tab/>
      </w:r>
      <w:r w:rsidR="0D604E8B" w:rsidRPr="4F22F5CD">
        <w:rPr>
          <w:rFonts w:ascii="Arial" w:hAnsi="Arial" w:cs="Arial"/>
          <w:sz w:val="24"/>
          <w:szCs w:val="24"/>
        </w:rPr>
        <w:t xml:space="preserve">A </w:t>
      </w:r>
      <w:r w:rsidR="11977E05" w:rsidRPr="4F22F5CD">
        <w:rPr>
          <w:rFonts w:ascii="Arial" w:hAnsi="Arial" w:cs="Arial"/>
          <w:sz w:val="24"/>
          <w:szCs w:val="24"/>
        </w:rPr>
        <w:t>Programme Assessment Board</w:t>
      </w:r>
      <w:r w:rsidR="0D604E8B" w:rsidRPr="4F22F5CD">
        <w:rPr>
          <w:rFonts w:ascii="Arial" w:hAnsi="Arial" w:cs="Arial"/>
          <w:sz w:val="24"/>
          <w:szCs w:val="24"/>
        </w:rPr>
        <w:t xml:space="preserve"> must not permit a student to progress to the next stage of their programme carrying a </w:t>
      </w:r>
      <w:proofErr w:type="gramStart"/>
      <w:r w:rsidR="0D604E8B" w:rsidRPr="4F22F5CD">
        <w:rPr>
          <w:rFonts w:ascii="Arial" w:hAnsi="Arial" w:cs="Arial"/>
          <w:sz w:val="24"/>
          <w:szCs w:val="24"/>
        </w:rPr>
        <w:t>fail</w:t>
      </w:r>
      <w:proofErr w:type="gramEnd"/>
      <w:r w:rsidR="0D604E8B" w:rsidRPr="4F22F5CD">
        <w:rPr>
          <w:rFonts w:ascii="Arial" w:hAnsi="Arial" w:cs="Arial"/>
          <w:sz w:val="24"/>
          <w:szCs w:val="24"/>
        </w:rPr>
        <w:t xml:space="preserve"> in any module from a preceding stage of study</w:t>
      </w:r>
      <w:r w:rsidR="54FA9364" w:rsidRPr="4F22F5CD">
        <w:rPr>
          <w:rFonts w:ascii="Arial" w:hAnsi="Arial" w:cs="Arial"/>
          <w:sz w:val="24"/>
          <w:szCs w:val="24"/>
        </w:rPr>
        <w:t xml:space="preserve"> to prevent the accumulation of credit-shortfall. </w:t>
      </w:r>
    </w:p>
    <w:p w14:paraId="718266CB" w14:textId="77777777" w:rsidR="00490359" w:rsidRDefault="00490359" w:rsidP="00313579">
      <w:pPr>
        <w:suppressAutoHyphens/>
        <w:spacing w:line="360" w:lineRule="auto"/>
        <w:ind w:left="993" w:hanging="993"/>
        <w:jc w:val="both"/>
        <w:rPr>
          <w:rFonts w:ascii="Arial" w:hAnsi="Arial" w:cs="Arial"/>
          <w:sz w:val="24"/>
          <w:szCs w:val="24"/>
        </w:rPr>
      </w:pPr>
    </w:p>
    <w:p w14:paraId="3AFE3929" w14:textId="19DAD167" w:rsidR="009970D0" w:rsidRPr="004835C0" w:rsidRDefault="00490359" w:rsidP="00313579">
      <w:pPr>
        <w:suppressAutoHyphens/>
        <w:spacing w:line="360" w:lineRule="auto"/>
        <w:ind w:left="993" w:hanging="993"/>
        <w:jc w:val="both"/>
        <w:rPr>
          <w:rFonts w:ascii="Arial" w:hAnsi="Arial" w:cs="Arial"/>
          <w:sz w:val="24"/>
          <w:szCs w:val="24"/>
        </w:rPr>
      </w:pPr>
      <w:r>
        <w:rPr>
          <w:rFonts w:ascii="Arial" w:hAnsi="Arial" w:cs="Arial"/>
          <w:sz w:val="24"/>
          <w:szCs w:val="24"/>
        </w:rPr>
        <w:t>B6.5</w:t>
      </w:r>
      <w:r>
        <w:rPr>
          <w:rFonts w:ascii="Arial" w:hAnsi="Arial" w:cs="Arial"/>
          <w:sz w:val="24"/>
          <w:szCs w:val="24"/>
        </w:rPr>
        <w:tab/>
      </w:r>
      <w:r w:rsidR="0D604E8B" w:rsidRPr="4F22F5CD">
        <w:rPr>
          <w:rFonts w:ascii="Arial" w:hAnsi="Arial" w:cs="Arial"/>
          <w:sz w:val="24"/>
          <w:szCs w:val="24"/>
        </w:rPr>
        <w:t xml:space="preserve">A student who is not permitted by the </w:t>
      </w:r>
      <w:r w:rsidR="11977E05" w:rsidRPr="4F22F5CD">
        <w:rPr>
          <w:rFonts w:ascii="Arial" w:hAnsi="Arial" w:cs="Arial"/>
          <w:sz w:val="24"/>
          <w:szCs w:val="24"/>
        </w:rPr>
        <w:t>Programme Assessment Board</w:t>
      </w:r>
      <w:r w:rsidR="0D604E8B" w:rsidRPr="4F22F5CD">
        <w:rPr>
          <w:rFonts w:ascii="Arial" w:hAnsi="Arial" w:cs="Arial"/>
          <w:sz w:val="24"/>
          <w:szCs w:val="24"/>
        </w:rPr>
        <w:t xml:space="preserve"> to progress to the next stage of study may be permitted to continue their studies at the same level either in the same programme or on an alternative programme of study providing that the student has met the admission requirements for that programme.</w:t>
      </w:r>
      <w:r w:rsidR="3BFF30A0" w:rsidRPr="4F22F5CD">
        <w:rPr>
          <w:rFonts w:ascii="Arial" w:hAnsi="Arial" w:cs="Arial"/>
          <w:sz w:val="24"/>
          <w:szCs w:val="24"/>
        </w:rPr>
        <w:t xml:space="preserve"> </w:t>
      </w:r>
    </w:p>
    <w:p w14:paraId="45E3A25A" w14:textId="77777777" w:rsidR="009970D0" w:rsidRPr="00D64A2D" w:rsidRDefault="009970D0" w:rsidP="00313579">
      <w:pPr>
        <w:suppressAutoHyphens/>
        <w:spacing w:line="360" w:lineRule="auto"/>
        <w:jc w:val="both"/>
        <w:rPr>
          <w:rFonts w:ascii="Arial" w:hAnsi="Arial" w:cs="Arial"/>
          <w:sz w:val="24"/>
          <w:szCs w:val="24"/>
        </w:rPr>
      </w:pPr>
    </w:p>
    <w:p w14:paraId="48D822F9" w14:textId="77777777" w:rsidR="00D428E0" w:rsidRDefault="009970D0" w:rsidP="00313579">
      <w:pPr>
        <w:tabs>
          <w:tab w:val="left" w:pos="1134"/>
        </w:tabs>
        <w:suppressAutoHyphens/>
        <w:spacing w:line="360" w:lineRule="auto"/>
        <w:jc w:val="both"/>
        <w:rPr>
          <w:rFonts w:ascii="Arial" w:hAnsi="Arial" w:cs="Arial"/>
          <w:sz w:val="24"/>
          <w:szCs w:val="24"/>
        </w:rPr>
      </w:pPr>
      <w:r w:rsidRPr="00D64A2D">
        <w:rPr>
          <w:rFonts w:ascii="Arial" w:hAnsi="Arial" w:cs="Arial"/>
          <w:sz w:val="24"/>
          <w:szCs w:val="24"/>
        </w:rPr>
        <w:br w:type="page"/>
      </w:r>
    </w:p>
    <w:p w14:paraId="0ED5EF3C" w14:textId="77777777" w:rsidR="009970D0" w:rsidRPr="00BE47B4" w:rsidRDefault="0D604E8B" w:rsidP="0050319C">
      <w:pPr>
        <w:pStyle w:val="Heading3"/>
        <w:ind w:left="720" w:hanging="720"/>
      </w:pPr>
      <w:r w:rsidRPr="4F22F5CD">
        <w:lastRenderedPageBreak/>
        <w:t>B7</w:t>
      </w:r>
      <w:r w:rsidR="009970D0">
        <w:tab/>
      </w:r>
      <w:r w:rsidRPr="4F22F5CD">
        <w:t xml:space="preserve">Regulations for programmes of study leading to the award of an Integrated Master of Engineering or an </w:t>
      </w:r>
      <w:r w:rsidRPr="4F22F5CD">
        <w:rPr>
          <w:color w:val="000000" w:themeColor="text1"/>
        </w:rPr>
        <w:t xml:space="preserve">Integrated </w:t>
      </w:r>
      <w:proofErr w:type="gramStart"/>
      <w:r w:rsidRPr="4F22F5CD">
        <w:rPr>
          <w:color w:val="000000" w:themeColor="text1"/>
        </w:rPr>
        <w:t>Master in Science</w:t>
      </w:r>
      <w:proofErr w:type="gramEnd"/>
    </w:p>
    <w:p w14:paraId="40478193" w14:textId="77777777" w:rsidR="009970D0" w:rsidRPr="00D64A2D" w:rsidRDefault="009970D0" w:rsidP="00313579">
      <w:pPr>
        <w:tabs>
          <w:tab w:val="left" w:pos="1134"/>
        </w:tabs>
        <w:suppressAutoHyphens/>
        <w:spacing w:line="360" w:lineRule="auto"/>
        <w:jc w:val="both"/>
        <w:rPr>
          <w:rFonts w:ascii="Arial" w:hAnsi="Arial" w:cs="Arial"/>
          <w:sz w:val="24"/>
          <w:szCs w:val="24"/>
        </w:rPr>
      </w:pPr>
    </w:p>
    <w:p w14:paraId="1242C7C3" w14:textId="77777777" w:rsidR="009970D0" w:rsidRPr="00827A61" w:rsidRDefault="0D604E8B" w:rsidP="0050319C">
      <w:pPr>
        <w:pStyle w:val="Heading4"/>
      </w:pPr>
      <w:r w:rsidRPr="4F22F5CD">
        <w:t>B7.1</w:t>
      </w:r>
      <w:r w:rsidR="009970D0">
        <w:tab/>
      </w:r>
      <w:r w:rsidRPr="4F22F5CD">
        <w:t>Introduction</w:t>
      </w:r>
    </w:p>
    <w:p w14:paraId="26F631C6" w14:textId="77777777" w:rsidR="009970D0" w:rsidRPr="00D64A2D" w:rsidRDefault="009970D0" w:rsidP="00313579">
      <w:pPr>
        <w:suppressAutoHyphens/>
        <w:spacing w:line="360" w:lineRule="auto"/>
        <w:jc w:val="both"/>
        <w:rPr>
          <w:rFonts w:ascii="Arial" w:hAnsi="Arial" w:cs="Arial"/>
          <w:sz w:val="24"/>
          <w:szCs w:val="24"/>
        </w:rPr>
      </w:pPr>
    </w:p>
    <w:p w14:paraId="2CCC1909" w14:textId="132C51E7" w:rsidR="00490359" w:rsidRDefault="00490359" w:rsidP="00313579">
      <w:pPr>
        <w:suppressAutoHyphens/>
        <w:spacing w:line="360" w:lineRule="auto"/>
        <w:ind w:left="1276" w:hanging="1276"/>
        <w:jc w:val="both"/>
        <w:rPr>
          <w:rFonts w:ascii="Arial" w:hAnsi="Arial" w:cs="Arial"/>
          <w:color w:val="000000" w:themeColor="text1"/>
          <w:sz w:val="24"/>
          <w:szCs w:val="24"/>
        </w:rPr>
      </w:pPr>
      <w:r>
        <w:rPr>
          <w:rFonts w:ascii="Arial" w:hAnsi="Arial" w:cs="Arial"/>
          <w:sz w:val="24"/>
          <w:szCs w:val="24"/>
        </w:rPr>
        <w:t>B7.1.1</w:t>
      </w:r>
      <w:r>
        <w:rPr>
          <w:rFonts w:ascii="Arial" w:hAnsi="Arial" w:cs="Arial"/>
          <w:sz w:val="24"/>
          <w:szCs w:val="24"/>
        </w:rPr>
        <w:tab/>
      </w:r>
      <w:r w:rsidR="0D604E8B" w:rsidRPr="4F22F5CD">
        <w:rPr>
          <w:rFonts w:ascii="Arial" w:hAnsi="Arial" w:cs="Arial"/>
          <w:sz w:val="24"/>
          <w:szCs w:val="24"/>
        </w:rPr>
        <w:t xml:space="preserve">Section B7 sets out programme-specific regulations which apply to programmes of study leading to </w:t>
      </w:r>
      <w:r w:rsidR="0D604E8B" w:rsidRPr="4F22F5CD">
        <w:rPr>
          <w:rFonts w:ascii="Arial" w:hAnsi="Arial" w:cs="Arial"/>
          <w:color w:val="000000" w:themeColor="text1"/>
          <w:sz w:val="24"/>
          <w:szCs w:val="24"/>
        </w:rPr>
        <w:t xml:space="preserve">the award of an </w:t>
      </w:r>
      <w:r w:rsidR="0D604E8B" w:rsidRPr="4F22F5CD">
        <w:rPr>
          <w:rFonts w:ascii="Arial" w:hAnsi="Arial"/>
          <w:sz w:val="24"/>
          <w:szCs w:val="24"/>
        </w:rPr>
        <w:t xml:space="preserve">Integrated Master of Engineering and </w:t>
      </w:r>
      <w:r w:rsidR="0D604E8B" w:rsidRPr="4F22F5CD">
        <w:rPr>
          <w:rFonts w:ascii="Arial" w:hAnsi="Arial" w:cs="Arial"/>
          <w:sz w:val="24"/>
          <w:szCs w:val="24"/>
        </w:rPr>
        <w:t xml:space="preserve">to programmes of study leading to </w:t>
      </w:r>
      <w:r w:rsidR="0D604E8B" w:rsidRPr="4F22F5CD">
        <w:rPr>
          <w:rFonts w:ascii="Arial" w:hAnsi="Arial" w:cs="Arial"/>
          <w:color w:val="000000" w:themeColor="text1"/>
          <w:sz w:val="24"/>
          <w:szCs w:val="24"/>
        </w:rPr>
        <w:t>the award of an</w:t>
      </w:r>
      <w:r w:rsidR="0D604E8B" w:rsidRPr="4F22F5CD">
        <w:rPr>
          <w:rFonts w:ascii="Arial" w:hAnsi="Arial" w:cs="Arial"/>
          <w:sz w:val="24"/>
          <w:szCs w:val="24"/>
        </w:rPr>
        <w:t xml:space="preserve"> </w:t>
      </w:r>
      <w:r w:rsidR="0D604E8B" w:rsidRPr="4F22F5CD">
        <w:rPr>
          <w:rFonts w:ascii="Arial" w:hAnsi="Arial" w:cs="Arial"/>
          <w:color w:val="000000" w:themeColor="text1"/>
          <w:sz w:val="24"/>
          <w:szCs w:val="24"/>
        </w:rPr>
        <w:t xml:space="preserve">Integrated Master in Science which are identified in Regulation </w:t>
      </w:r>
      <w:hyperlink r:id="rId23" w:history="1">
        <w:r w:rsidR="0D604E8B" w:rsidRPr="00BC2262">
          <w:rPr>
            <w:rStyle w:val="Hyperlink"/>
            <w:rFonts w:ascii="Arial" w:hAnsi="Arial" w:cs="Arial"/>
            <w:sz w:val="24"/>
            <w:szCs w:val="24"/>
          </w:rPr>
          <w:t>A4.1</w:t>
        </w:r>
      </w:hyperlink>
      <w:r w:rsidR="0D604E8B" w:rsidRPr="4F22F5CD">
        <w:rPr>
          <w:rFonts w:ascii="Arial" w:hAnsi="Arial" w:cs="Arial"/>
          <w:color w:val="000000" w:themeColor="text1"/>
          <w:sz w:val="24"/>
          <w:szCs w:val="24"/>
        </w:rPr>
        <w:t>b) as integrated masters awards of the University.</w:t>
      </w:r>
    </w:p>
    <w:p w14:paraId="264EC9A3" w14:textId="77777777" w:rsidR="00490359" w:rsidRDefault="00490359" w:rsidP="00313579">
      <w:pPr>
        <w:suppressAutoHyphens/>
        <w:spacing w:line="360" w:lineRule="auto"/>
        <w:jc w:val="both"/>
        <w:rPr>
          <w:rFonts w:ascii="Arial" w:hAnsi="Arial" w:cs="Arial"/>
          <w:sz w:val="24"/>
          <w:szCs w:val="24"/>
        </w:rPr>
      </w:pPr>
    </w:p>
    <w:p w14:paraId="326BD9FD" w14:textId="0BA4E350" w:rsidR="00490359" w:rsidRDefault="00490359" w:rsidP="00313579">
      <w:pPr>
        <w:suppressAutoHyphens/>
        <w:spacing w:line="360" w:lineRule="auto"/>
        <w:ind w:left="1276" w:hanging="1276"/>
        <w:jc w:val="both"/>
        <w:rPr>
          <w:rFonts w:ascii="Arial" w:hAnsi="Arial" w:cs="Arial"/>
          <w:sz w:val="24"/>
          <w:szCs w:val="24"/>
        </w:rPr>
      </w:pPr>
      <w:r>
        <w:rPr>
          <w:rFonts w:ascii="Arial" w:hAnsi="Arial" w:cs="Arial"/>
          <w:sz w:val="24"/>
          <w:szCs w:val="24"/>
        </w:rPr>
        <w:t>B7.1.2</w:t>
      </w:r>
      <w:r>
        <w:rPr>
          <w:rFonts w:ascii="Arial" w:hAnsi="Arial" w:cs="Arial"/>
          <w:sz w:val="24"/>
          <w:szCs w:val="24"/>
        </w:rPr>
        <w:tab/>
      </w:r>
      <w:r w:rsidR="0D604E8B" w:rsidRPr="4F22F5CD">
        <w:rPr>
          <w:rFonts w:ascii="Arial" w:hAnsi="Arial" w:cs="Arial"/>
          <w:sz w:val="24"/>
          <w:szCs w:val="24"/>
        </w:rPr>
        <w:t xml:space="preserve">Programmes of study leading to the award of an Integrated Master of Engineering and </w:t>
      </w:r>
      <w:r w:rsidR="0D604E8B" w:rsidRPr="4F22F5CD">
        <w:rPr>
          <w:rFonts w:ascii="Arial" w:hAnsi="Arial" w:cs="Arial"/>
          <w:color w:val="000000" w:themeColor="text1"/>
          <w:sz w:val="24"/>
          <w:szCs w:val="24"/>
        </w:rPr>
        <w:t>the award of an</w:t>
      </w:r>
      <w:r w:rsidR="0D604E8B" w:rsidRPr="4F22F5CD">
        <w:rPr>
          <w:rFonts w:ascii="Arial" w:hAnsi="Arial" w:cs="Arial"/>
          <w:sz w:val="24"/>
          <w:szCs w:val="24"/>
        </w:rPr>
        <w:t xml:space="preserve"> </w:t>
      </w:r>
      <w:r w:rsidR="0D604E8B" w:rsidRPr="4F22F5CD">
        <w:rPr>
          <w:rFonts w:ascii="Arial" w:hAnsi="Arial" w:cs="Arial"/>
          <w:color w:val="000000" w:themeColor="text1"/>
          <w:sz w:val="24"/>
          <w:szCs w:val="24"/>
        </w:rPr>
        <w:t xml:space="preserve">Integrated </w:t>
      </w:r>
      <w:proofErr w:type="gramStart"/>
      <w:r w:rsidR="0D604E8B" w:rsidRPr="4F22F5CD">
        <w:rPr>
          <w:rFonts w:ascii="Arial" w:hAnsi="Arial" w:cs="Arial"/>
          <w:color w:val="000000" w:themeColor="text1"/>
          <w:sz w:val="24"/>
          <w:szCs w:val="24"/>
        </w:rPr>
        <w:t>Master in Science</w:t>
      </w:r>
      <w:proofErr w:type="gramEnd"/>
      <w:r w:rsidR="0D604E8B" w:rsidRPr="4F22F5CD">
        <w:rPr>
          <w:rFonts w:ascii="Arial" w:hAnsi="Arial" w:cs="Arial"/>
          <w:color w:val="000000" w:themeColor="text1"/>
          <w:sz w:val="24"/>
          <w:szCs w:val="24"/>
        </w:rPr>
        <w:t xml:space="preserve"> </w:t>
      </w:r>
      <w:r w:rsidR="0D604E8B" w:rsidRPr="4F22F5CD">
        <w:rPr>
          <w:rFonts w:ascii="Arial" w:hAnsi="Arial" w:cs="Arial"/>
          <w:sz w:val="24"/>
          <w:szCs w:val="24"/>
        </w:rPr>
        <w:t xml:space="preserve">have five stages of study with each stage containing 120 credits. The award regulation for an Integrated Master of Engineering and </w:t>
      </w:r>
      <w:r w:rsidR="0D604E8B" w:rsidRPr="4F22F5CD">
        <w:rPr>
          <w:rFonts w:ascii="Arial" w:hAnsi="Arial" w:cs="Arial"/>
          <w:color w:val="000000" w:themeColor="text1"/>
          <w:sz w:val="24"/>
          <w:szCs w:val="24"/>
        </w:rPr>
        <w:t>an</w:t>
      </w:r>
      <w:r w:rsidR="0D604E8B" w:rsidRPr="4F22F5CD">
        <w:rPr>
          <w:rFonts w:ascii="Arial" w:hAnsi="Arial" w:cs="Arial"/>
          <w:sz w:val="24"/>
          <w:szCs w:val="24"/>
        </w:rPr>
        <w:t xml:space="preserve"> </w:t>
      </w:r>
      <w:r w:rsidR="0D604E8B" w:rsidRPr="4F22F5CD">
        <w:rPr>
          <w:rFonts w:ascii="Arial" w:hAnsi="Arial" w:cs="Arial"/>
          <w:color w:val="000000" w:themeColor="text1"/>
          <w:sz w:val="24"/>
          <w:szCs w:val="24"/>
        </w:rPr>
        <w:t xml:space="preserve">Integrated </w:t>
      </w:r>
      <w:proofErr w:type="gramStart"/>
      <w:r w:rsidR="0D604E8B" w:rsidRPr="4F22F5CD">
        <w:rPr>
          <w:rFonts w:ascii="Arial" w:hAnsi="Arial" w:cs="Arial"/>
          <w:color w:val="000000" w:themeColor="text1"/>
          <w:sz w:val="24"/>
          <w:szCs w:val="24"/>
        </w:rPr>
        <w:t>Master in Science</w:t>
      </w:r>
      <w:proofErr w:type="gramEnd"/>
      <w:r w:rsidR="0D604E8B" w:rsidRPr="4F22F5CD">
        <w:rPr>
          <w:rFonts w:ascii="Arial" w:hAnsi="Arial" w:cs="Arial"/>
          <w:sz w:val="24"/>
          <w:szCs w:val="24"/>
        </w:rPr>
        <w:t xml:space="preserve"> is defined in Regulation </w:t>
      </w:r>
      <w:hyperlink w:anchor="b7_2">
        <w:r w:rsidR="0D604E8B" w:rsidRPr="4F22F5CD">
          <w:rPr>
            <w:rStyle w:val="Hyperlink"/>
            <w:rFonts w:ascii="Arial" w:hAnsi="Arial" w:cs="Arial"/>
            <w:sz w:val="24"/>
            <w:szCs w:val="24"/>
          </w:rPr>
          <w:t>B7.2.3</w:t>
        </w:r>
      </w:hyperlink>
      <w:r w:rsidR="0D604E8B" w:rsidRPr="4F22F5CD">
        <w:rPr>
          <w:rFonts w:ascii="Arial" w:hAnsi="Arial" w:cs="Arial"/>
          <w:sz w:val="24"/>
          <w:szCs w:val="24"/>
        </w:rPr>
        <w:t>.</w:t>
      </w:r>
    </w:p>
    <w:p w14:paraId="4FB121D8" w14:textId="77777777" w:rsidR="00490359" w:rsidRDefault="00490359" w:rsidP="00313579">
      <w:pPr>
        <w:suppressAutoHyphens/>
        <w:spacing w:line="360" w:lineRule="auto"/>
        <w:ind w:left="1276" w:hanging="1276"/>
        <w:jc w:val="both"/>
        <w:rPr>
          <w:rFonts w:ascii="Arial" w:hAnsi="Arial" w:cs="Arial"/>
          <w:sz w:val="24"/>
          <w:szCs w:val="24"/>
        </w:rPr>
      </w:pPr>
    </w:p>
    <w:p w14:paraId="5F9D01E2" w14:textId="7FB9042E" w:rsidR="00490359" w:rsidRDefault="00490359" w:rsidP="00313579">
      <w:pPr>
        <w:suppressAutoHyphens/>
        <w:spacing w:line="360" w:lineRule="auto"/>
        <w:ind w:left="1276" w:hanging="1276"/>
        <w:jc w:val="both"/>
        <w:rPr>
          <w:rFonts w:ascii="Arial" w:hAnsi="Arial" w:cs="Arial"/>
          <w:color w:val="000000" w:themeColor="text1"/>
          <w:sz w:val="24"/>
          <w:szCs w:val="24"/>
        </w:rPr>
      </w:pPr>
      <w:r>
        <w:rPr>
          <w:rFonts w:ascii="Arial" w:hAnsi="Arial" w:cs="Arial"/>
          <w:sz w:val="24"/>
          <w:szCs w:val="24"/>
        </w:rPr>
        <w:t>B7.1.3</w:t>
      </w:r>
      <w:r>
        <w:rPr>
          <w:rFonts w:ascii="Arial" w:hAnsi="Arial" w:cs="Arial"/>
          <w:sz w:val="24"/>
          <w:szCs w:val="24"/>
        </w:rPr>
        <w:tab/>
      </w:r>
      <w:r w:rsidR="0D604E8B" w:rsidRPr="4F22F5CD">
        <w:rPr>
          <w:rFonts w:ascii="Arial" w:hAnsi="Arial" w:cs="Arial"/>
          <w:sz w:val="24"/>
          <w:szCs w:val="24"/>
        </w:rPr>
        <w:t>I</w:t>
      </w:r>
      <w:r w:rsidR="0D604E8B" w:rsidRPr="4F22F5CD">
        <w:rPr>
          <w:rFonts w:ascii="Arial" w:hAnsi="Arial" w:cs="Arial"/>
          <w:color w:val="000000" w:themeColor="text1"/>
          <w:sz w:val="24"/>
          <w:szCs w:val="24"/>
        </w:rPr>
        <w:t xml:space="preserve">ndividual regulations within Regulation B7 have been designed to reconcile differences between the University’s regulatory requirements and the qualification benchmark requirements for integrated </w:t>
      </w:r>
      <w:proofErr w:type="gramStart"/>
      <w:r w:rsidR="0009379F">
        <w:rPr>
          <w:rFonts w:ascii="Arial" w:hAnsi="Arial" w:cs="Arial"/>
          <w:color w:val="000000" w:themeColor="text1"/>
          <w:sz w:val="24"/>
          <w:szCs w:val="24"/>
        </w:rPr>
        <w:t>M</w:t>
      </w:r>
      <w:r w:rsidR="0009379F" w:rsidRPr="4F22F5CD">
        <w:rPr>
          <w:rFonts w:ascii="Arial" w:hAnsi="Arial" w:cs="Arial"/>
          <w:color w:val="000000" w:themeColor="text1"/>
          <w:sz w:val="24"/>
          <w:szCs w:val="24"/>
        </w:rPr>
        <w:t>asters</w:t>
      </w:r>
      <w:proofErr w:type="gramEnd"/>
      <w:r w:rsidR="0009379F" w:rsidRPr="4F22F5CD">
        <w:rPr>
          <w:rFonts w:ascii="Arial" w:hAnsi="Arial" w:cs="Arial"/>
          <w:color w:val="000000" w:themeColor="text1"/>
          <w:sz w:val="24"/>
          <w:szCs w:val="24"/>
        </w:rPr>
        <w:t xml:space="preserve"> </w:t>
      </w:r>
      <w:r w:rsidR="0D604E8B" w:rsidRPr="4F22F5CD">
        <w:rPr>
          <w:rFonts w:ascii="Arial" w:hAnsi="Arial" w:cs="Arial"/>
          <w:color w:val="000000" w:themeColor="text1"/>
          <w:sz w:val="24"/>
          <w:szCs w:val="24"/>
        </w:rPr>
        <w:t>awards in engineering subjects.</w:t>
      </w:r>
    </w:p>
    <w:p w14:paraId="77E258E9" w14:textId="77777777" w:rsidR="00490359" w:rsidRDefault="00490359" w:rsidP="00313579">
      <w:pPr>
        <w:suppressAutoHyphens/>
        <w:spacing w:line="360" w:lineRule="auto"/>
        <w:ind w:left="1276" w:hanging="1276"/>
        <w:jc w:val="both"/>
        <w:rPr>
          <w:rFonts w:ascii="Arial" w:hAnsi="Arial" w:cs="Arial"/>
          <w:sz w:val="24"/>
          <w:szCs w:val="24"/>
        </w:rPr>
      </w:pPr>
    </w:p>
    <w:p w14:paraId="762CB9D0" w14:textId="318613F9" w:rsidR="009970D0" w:rsidRPr="00D64A2D" w:rsidRDefault="00490359" w:rsidP="00313579">
      <w:pPr>
        <w:suppressAutoHyphens/>
        <w:spacing w:line="360" w:lineRule="auto"/>
        <w:ind w:left="1276" w:hanging="1276"/>
        <w:jc w:val="both"/>
        <w:rPr>
          <w:rFonts w:ascii="Arial" w:hAnsi="Arial" w:cs="Arial"/>
          <w:sz w:val="24"/>
          <w:szCs w:val="24"/>
        </w:rPr>
      </w:pPr>
      <w:r>
        <w:rPr>
          <w:rFonts w:ascii="Arial" w:hAnsi="Arial" w:cs="Arial"/>
          <w:sz w:val="24"/>
          <w:szCs w:val="24"/>
        </w:rPr>
        <w:t>B7.1.4</w:t>
      </w:r>
      <w:r>
        <w:rPr>
          <w:rFonts w:ascii="Arial" w:hAnsi="Arial" w:cs="Arial"/>
          <w:sz w:val="24"/>
          <w:szCs w:val="24"/>
        </w:rPr>
        <w:tab/>
      </w:r>
      <w:r w:rsidR="0D604E8B" w:rsidRPr="4F22F5CD">
        <w:rPr>
          <w:rFonts w:ascii="Arial" w:hAnsi="Arial" w:cs="Arial"/>
          <w:sz w:val="24"/>
          <w:szCs w:val="24"/>
        </w:rPr>
        <w:t xml:space="preserve">In applying the </w:t>
      </w:r>
      <w:r w:rsidR="0D604E8B" w:rsidRPr="4F22F5CD">
        <w:rPr>
          <w:rFonts w:ascii="Arial" w:hAnsi="Arial"/>
          <w:sz w:val="24"/>
          <w:szCs w:val="24"/>
        </w:rPr>
        <w:t xml:space="preserve">Integrated Master of Engineering and </w:t>
      </w:r>
      <w:r w:rsidR="0D604E8B" w:rsidRPr="4F22F5CD">
        <w:rPr>
          <w:rFonts w:ascii="Arial" w:hAnsi="Arial" w:cs="Arial"/>
          <w:color w:val="000000" w:themeColor="text1"/>
          <w:sz w:val="24"/>
          <w:szCs w:val="24"/>
        </w:rPr>
        <w:t xml:space="preserve">Integrated </w:t>
      </w:r>
      <w:proofErr w:type="gramStart"/>
      <w:r w:rsidR="0D604E8B" w:rsidRPr="4F22F5CD">
        <w:rPr>
          <w:rFonts w:ascii="Arial" w:hAnsi="Arial" w:cs="Arial"/>
          <w:color w:val="000000" w:themeColor="text1"/>
          <w:sz w:val="24"/>
          <w:szCs w:val="24"/>
        </w:rPr>
        <w:t>Master in Science</w:t>
      </w:r>
      <w:proofErr w:type="gramEnd"/>
      <w:r w:rsidR="0D604E8B" w:rsidRPr="4F22F5CD">
        <w:rPr>
          <w:rFonts w:ascii="Arial" w:hAnsi="Arial" w:cs="Arial"/>
          <w:color w:val="000000" w:themeColor="text1"/>
          <w:sz w:val="24"/>
          <w:szCs w:val="24"/>
        </w:rPr>
        <w:t xml:space="preserve"> </w:t>
      </w:r>
      <w:r w:rsidR="0D604E8B" w:rsidRPr="4F22F5CD">
        <w:rPr>
          <w:rFonts w:ascii="Arial" w:hAnsi="Arial" w:cs="Arial"/>
          <w:sz w:val="24"/>
          <w:szCs w:val="24"/>
        </w:rPr>
        <w:t>programme-specific regulations account will be taken of the regulations contained in Section A: General Regulations which apply to all programmes of study offered by the University and to the following regulations contained in Section B: Undergraduate Regulations:</w:t>
      </w:r>
    </w:p>
    <w:p w14:paraId="2CE15933" w14:textId="77777777" w:rsidR="009970D0" w:rsidRPr="00D64A2D" w:rsidRDefault="009970D0" w:rsidP="00313579">
      <w:pPr>
        <w:suppressAutoHyphens/>
        <w:spacing w:line="360" w:lineRule="auto"/>
        <w:jc w:val="both"/>
        <w:rPr>
          <w:rFonts w:ascii="Arial" w:hAnsi="Arial" w:cs="Arial"/>
          <w:sz w:val="24"/>
          <w:szCs w:val="24"/>
        </w:rPr>
      </w:pPr>
    </w:p>
    <w:p w14:paraId="5C27BE16" w14:textId="676DCED3" w:rsidR="009970D0" w:rsidRPr="00D64A2D" w:rsidRDefault="0D604E8B" w:rsidP="00313579">
      <w:pPr>
        <w:numPr>
          <w:ilvl w:val="0"/>
          <w:numId w:val="35"/>
        </w:numPr>
        <w:suppressAutoHyphens/>
        <w:spacing w:line="360" w:lineRule="auto"/>
        <w:ind w:left="1276"/>
        <w:jc w:val="both"/>
        <w:rPr>
          <w:rFonts w:ascii="Arial" w:hAnsi="Arial" w:cs="Arial"/>
          <w:sz w:val="24"/>
          <w:szCs w:val="24"/>
        </w:rPr>
      </w:pPr>
      <w:r w:rsidRPr="4F22F5CD">
        <w:rPr>
          <w:rFonts w:ascii="Arial" w:hAnsi="Arial" w:cs="Arial"/>
          <w:sz w:val="24"/>
          <w:szCs w:val="24"/>
        </w:rPr>
        <w:t xml:space="preserve">Regulation </w:t>
      </w:r>
      <w:hyperlink w:anchor="_B1_Introduction">
        <w:r w:rsidRPr="4F22F5CD">
          <w:rPr>
            <w:rStyle w:val="Hyperlink"/>
            <w:rFonts w:ascii="Arial" w:hAnsi="Arial" w:cs="Arial"/>
            <w:sz w:val="24"/>
            <w:szCs w:val="24"/>
          </w:rPr>
          <w:t>B1</w:t>
        </w:r>
      </w:hyperlink>
      <w:r w:rsidRPr="4F22F5CD">
        <w:rPr>
          <w:rFonts w:ascii="Arial" w:hAnsi="Arial" w:cs="Arial"/>
          <w:sz w:val="24"/>
          <w:szCs w:val="24"/>
        </w:rPr>
        <w:t>: Introduction</w:t>
      </w:r>
    </w:p>
    <w:p w14:paraId="7BB4338C" w14:textId="77777777" w:rsidR="009970D0" w:rsidRPr="00D64A2D" w:rsidRDefault="009970D0" w:rsidP="00313579">
      <w:pPr>
        <w:suppressAutoHyphens/>
        <w:spacing w:line="360" w:lineRule="auto"/>
        <w:ind w:left="1276"/>
        <w:jc w:val="both"/>
        <w:rPr>
          <w:rFonts w:ascii="Arial" w:hAnsi="Arial" w:cs="Arial"/>
          <w:sz w:val="24"/>
          <w:szCs w:val="24"/>
        </w:rPr>
      </w:pPr>
    </w:p>
    <w:p w14:paraId="4B2A6EBB" w14:textId="77777777" w:rsidR="009970D0" w:rsidRPr="00D64A2D" w:rsidRDefault="0D604E8B" w:rsidP="00313579">
      <w:pPr>
        <w:numPr>
          <w:ilvl w:val="0"/>
          <w:numId w:val="35"/>
        </w:numPr>
        <w:suppressAutoHyphens/>
        <w:spacing w:line="360" w:lineRule="auto"/>
        <w:ind w:left="1276"/>
        <w:jc w:val="both"/>
        <w:rPr>
          <w:rFonts w:ascii="Arial" w:hAnsi="Arial" w:cs="Arial"/>
          <w:sz w:val="24"/>
          <w:szCs w:val="24"/>
        </w:rPr>
      </w:pPr>
      <w:r w:rsidRPr="4F22F5CD">
        <w:rPr>
          <w:rFonts w:ascii="Arial" w:hAnsi="Arial" w:cs="Arial"/>
          <w:sz w:val="24"/>
          <w:szCs w:val="24"/>
        </w:rPr>
        <w:t xml:space="preserve">Regulation </w:t>
      </w:r>
      <w:hyperlink w:anchor="_B2_Definitions">
        <w:r w:rsidRPr="4F22F5CD">
          <w:rPr>
            <w:rStyle w:val="Hyperlink"/>
            <w:rFonts w:ascii="Arial" w:hAnsi="Arial" w:cs="Arial"/>
            <w:sz w:val="24"/>
            <w:szCs w:val="24"/>
          </w:rPr>
          <w:t>B2</w:t>
        </w:r>
      </w:hyperlink>
      <w:r w:rsidRPr="4F22F5CD">
        <w:rPr>
          <w:rFonts w:ascii="Arial" w:hAnsi="Arial" w:cs="Arial"/>
          <w:sz w:val="24"/>
          <w:szCs w:val="24"/>
        </w:rPr>
        <w:t>: Definitions</w:t>
      </w:r>
    </w:p>
    <w:p w14:paraId="35E6D2ED" w14:textId="77777777" w:rsidR="009970D0" w:rsidRPr="00D64A2D" w:rsidRDefault="009970D0" w:rsidP="00313579">
      <w:pPr>
        <w:suppressAutoHyphens/>
        <w:spacing w:line="360" w:lineRule="auto"/>
        <w:ind w:left="1276"/>
        <w:jc w:val="both"/>
        <w:rPr>
          <w:rFonts w:ascii="Arial" w:hAnsi="Arial" w:cs="Arial"/>
          <w:sz w:val="24"/>
          <w:szCs w:val="24"/>
        </w:rPr>
      </w:pPr>
    </w:p>
    <w:p w14:paraId="7336A383" w14:textId="77777777" w:rsidR="009970D0" w:rsidRPr="00D64A2D" w:rsidRDefault="0D604E8B" w:rsidP="00313579">
      <w:pPr>
        <w:numPr>
          <w:ilvl w:val="0"/>
          <w:numId w:val="35"/>
        </w:numPr>
        <w:suppressAutoHyphens/>
        <w:spacing w:line="360" w:lineRule="auto"/>
        <w:ind w:left="1276"/>
        <w:jc w:val="both"/>
        <w:rPr>
          <w:rFonts w:ascii="Arial" w:hAnsi="Arial" w:cs="Arial"/>
          <w:sz w:val="24"/>
          <w:szCs w:val="24"/>
        </w:rPr>
      </w:pPr>
      <w:r w:rsidRPr="4F22F5CD">
        <w:rPr>
          <w:rFonts w:ascii="Arial" w:hAnsi="Arial" w:cs="Arial"/>
          <w:sz w:val="24"/>
          <w:szCs w:val="24"/>
        </w:rPr>
        <w:t xml:space="preserve">Regulation </w:t>
      </w:r>
      <w:hyperlink w:anchor="_B4__">
        <w:r w:rsidRPr="4F22F5CD">
          <w:rPr>
            <w:rStyle w:val="Hyperlink"/>
            <w:rFonts w:ascii="Arial" w:hAnsi="Arial" w:cs="Arial"/>
            <w:sz w:val="24"/>
            <w:szCs w:val="24"/>
          </w:rPr>
          <w:t>B4</w:t>
        </w:r>
      </w:hyperlink>
      <w:r w:rsidRPr="4F22F5CD">
        <w:rPr>
          <w:rFonts w:ascii="Arial" w:hAnsi="Arial" w:cs="Arial"/>
          <w:sz w:val="24"/>
          <w:szCs w:val="24"/>
        </w:rPr>
        <w:t>: Admission regulations</w:t>
      </w:r>
    </w:p>
    <w:p w14:paraId="122BDB7E" w14:textId="77777777" w:rsidR="009970D0" w:rsidRPr="00D64A2D" w:rsidRDefault="009970D0" w:rsidP="00313579">
      <w:pPr>
        <w:suppressAutoHyphens/>
        <w:spacing w:line="360" w:lineRule="auto"/>
        <w:ind w:left="1276"/>
        <w:jc w:val="both"/>
        <w:rPr>
          <w:rFonts w:ascii="Arial" w:hAnsi="Arial" w:cs="Arial"/>
          <w:sz w:val="24"/>
          <w:szCs w:val="24"/>
        </w:rPr>
      </w:pPr>
    </w:p>
    <w:p w14:paraId="379030D7" w14:textId="77777777" w:rsidR="009970D0" w:rsidRPr="00D64A2D" w:rsidRDefault="0D604E8B" w:rsidP="00313579">
      <w:pPr>
        <w:numPr>
          <w:ilvl w:val="0"/>
          <w:numId w:val="35"/>
        </w:numPr>
        <w:suppressAutoHyphens/>
        <w:spacing w:line="360" w:lineRule="auto"/>
        <w:ind w:left="1276"/>
        <w:jc w:val="both"/>
        <w:rPr>
          <w:rFonts w:ascii="Arial" w:hAnsi="Arial" w:cs="Arial"/>
          <w:sz w:val="24"/>
          <w:szCs w:val="24"/>
        </w:rPr>
      </w:pPr>
      <w:r w:rsidRPr="4F22F5CD">
        <w:rPr>
          <w:rFonts w:ascii="Arial" w:hAnsi="Arial" w:cs="Arial"/>
          <w:sz w:val="24"/>
          <w:szCs w:val="24"/>
        </w:rPr>
        <w:t xml:space="preserve">Regulation </w:t>
      </w:r>
      <w:hyperlink w:anchor="_B5_Assessment_regulations">
        <w:r w:rsidRPr="4F22F5CD">
          <w:rPr>
            <w:rStyle w:val="Hyperlink"/>
            <w:rFonts w:ascii="Arial" w:hAnsi="Arial" w:cs="Arial"/>
            <w:sz w:val="24"/>
            <w:szCs w:val="24"/>
          </w:rPr>
          <w:t>B5</w:t>
        </w:r>
      </w:hyperlink>
      <w:r w:rsidRPr="4F22F5CD">
        <w:rPr>
          <w:rFonts w:ascii="Arial" w:hAnsi="Arial" w:cs="Arial"/>
          <w:sz w:val="24"/>
          <w:szCs w:val="24"/>
        </w:rPr>
        <w:t>: Assessment regulations</w:t>
      </w:r>
    </w:p>
    <w:p w14:paraId="31AE6732" w14:textId="77777777" w:rsidR="009970D0" w:rsidRPr="00D64A2D" w:rsidRDefault="009970D0" w:rsidP="00313579">
      <w:pPr>
        <w:suppressAutoHyphens/>
        <w:spacing w:line="360" w:lineRule="auto"/>
        <w:ind w:left="1276"/>
        <w:jc w:val="both"/>
        <w:rPr>
          <w:rFonts w:ascii="Arial" w:hAnsi="Arial" w:cs="Arial"/>
          <w:sz w:val="24"/>
          <w:szCs w:val="24"/>
        </w:rPr>
      </w:pPr>
    </w:p>
    <w:p w14:paraId="0AB9C0C2" w14:textId="77777777" w:rsidR="009970D0" w:rsidRPr="00D64A2D" w:rsidRDefault="0D604E8B" w:rsidP="00313579">
      <w:pPr>
        <w:numPr>
          <w:ilvl w:val="0"/>
          <w:numId w:val="35"/>
        </w:numPr>
        <w:suppressAutoHyphens/>
        <w:spacing w:line="360" w:lineRule="auto"/>
        <w:ind w:left="1276"/>
        <w:jc w:val="both"/>
        <w:rPr>
          <w:rFonts w:ascii="Arial" w:hAnsi="Arial" w:cs="Arial"/>
          <w:sz w:val="24"/>
          <w:szCs w:val="24"/>
        </w:rPr>
      </w:pPr>
      <w:r w:rsidRPr="4F22F5CD">
        <w:rPr>
          <w:rFonts w:ascii="Arial" w:hAnsi="Arial" w:cs="Arial"/>
          <w:sz w:val="24"/>
          <w:szCs w:val="24"/>
        </w:rPr>
        <w:t xml:space="preserve">Regulation </w:t>
      </w:r>
      <w:hyperlink w:anchor="_B6_Continuation_of">
        <w:r w:rsidRPr="4F22F5CD">
          <w:rPr>
            <w:rStyle w:val="Hyperlink"/>
            <w:rFonts w:ascii="Arial" w:hAnsi="Arial" w:cs="Arial"/>
            <w:sz w:val="24"/>
            <w:szCs w:val="24"/>
          </w:rPr>
          <w:t>B6</w:t>
        </w:r>
      </w:hyperlink>
      <w:r w:rsidRPr="4F22F5CD">
        <w:rPr>
          <w:rFonts w:ascii="Arial" w:hAnsi="Arial" w:cs="Arial"/>
          <w:sz w:val="24"/>
          <w:szCs w:val="24"/>
        </w:rPr>
        <w:t>: Continuation of study regulations</w:t>
      </w:r>
    </w:p>
    <w:p w14:paraId="132492EB" w14:textId="77777777" w:rsidR="009B66FC" w:rsidRDefault="009B66FC" w:rsidP="00313579">
      <w:pPr>
        <w:spacing w:line="360" w:lineRule="auto"/>
        <w:jc w:val="both"/>
        <w:rPr>
          <w:rFonts w:ascii="Arial" w:hAnsi="Arial"/>
          <w:sz w:val="24"/>
          <w:szCs w:val="24"/>
        </w:rPr>
      </w:pPr>
    </w:p>
    <w:p w14:paraId="5138AC98" w14:textId="77777777" w:rsidR="009970D0" w:rsidRPr="00D64A2D" w:rsidRDefault="0D604E8B" w:rsidP="0050319C">
      <w:pPr>
        <w:pStyle w:val="Heading4"/>
      </w:pPr>
      <w:r w:rsidRPr="4F22F5CD">
        <w:t>B7.2</w:t>
      </w:r>
      <w:r w:rsidR="009970D0">
        <w:tab/>
      </w:r>
      <w:bookmarkStart w:id="9" w:name="b7_2"/>
      <w:r w:rsidRPr="4F22F5CD">
        <w:t>Award regulations</w:t>
      </w:r>
      <w:bookmarkEnd w:id="9"/>
    </w:p>
    <w:p w14:paraId="0642217B" w14:textId="77777777" w:rsidR="009970D0" w:rsidRPr="00D64A2D" w:rsidRDefault="009970D0" w:rsidP="00313579">
      <w:pPr>
        <w:suppressAutoHyphens/>
        <w:spacing w:line="360" w:lineRule="auto"/>
        <w:jc w:val="both"/>
        <w:rPr>
          <w:rFonts w:ascii="Arial" w:hAnsi="Arial"/>
          <w:sz w:val="24"/>
          <w:szCs w:val="24"/>
        </w:rPr>
      </w:pPr>
    </w:p>
    <w:p w14:paraId="7179719B" w14:textId="77777777" w:rsidR="00CF4B73" w:rsidRDefault="00CF4B73" w:rsidP="00313579">
      <w:pPr>
        <w:suppressAutoHyphens/>
        <w:spacing w:line="360" w:lineRule="auto"/>
        <w:ind w:left="1134" w:hanging="1134"/>
        <w:jc w:val="both"/>
        <w:rPr>
          <w:rFonts w:ascii="Arial" w:hAnsi="Arial"/>
          <w:sz w:val="24"/>
          <w:szCs w:val="24"/>
        </w:rPr>
      </w:pPr>
      <w:r>
        <w:rPr>
          <w:rFonts w:ascii="Arial" w:hAnsi="Arial"/>
          <w:sz w:val="24"/>
          <w:szCs w:val="24"/>
        </w:rPr>
        <w:t>B7.2.1</w:t>
      </w:r>
      <w:r>
        <w:rPr>
          <w:rFonts w:ascii="Arial" w:hAnsi="Arial"/>
          <w:sz w:val="24"/>
          <w:szCs w:val="24"/>
        </w:rPr>
        <w:tab/>
      </w:r>
      <w:r w:rsidR="0D604E8B" w:rsidRPr="4F22F5CD">
        <w:rPr>
          <w:rFonts w:ascii="Arial" w:hAnsi="Arial"/>
          <w:sz w:val="24"/>
          <w:szCs w:val="24"/>
        </w:rPr>
        <w:t xml:space="preserve">In addition to meeting the requirements of Regulation B7, to receive </w:t>
      </w:r>
      <w:r w:rsidR="0D604E8B" w:rsidRPr="4F22F5CD">
        <w:rPr>
          <w:rFonts w:ascii="Arial" w:hAnsi="Arial" w:cs="Arial"/>
          <w:color w:val="000000" w:themeColor="text1"/>
          <w:sz w:val="24"/>
          <w:szCs w:val="24"/>
        </w:rPr>
        <w:t xml:space="preserve">the award of an </w:t>
      </w:r>
      <w:r w:rsidR="0D604E8B" w:rsidRPr="4F22F5CD">
        <w:rPr>
          <w:rFonts w:ascii="Arial" w:hAnsi="Arial"/>
          <w:sz w:val="24"/>
          <w:szCs w:val="24"/>
        </w:rPr>
        <w:t xml:space="preserve">Integrated Master of Engineering or an </w:t>
      </w:r>
      <w:r w:rsidR="0D604E8B" w:rsidRPr="4F22F5CD">
        <w:rPr>
          <w:rFonts w:ascii="Arial" w:hAnsi="Arial" w:cs="Arial"/>
          <w:color w:val="000000" w:themeColor="text1"/>
          <w:sz w:val="24"/>
          <w:szCs w:val="24"/>
        </w:rPr>
        <w:t xml:space="preserve">Integrated Master in Science </w:t>
      </w:r>
      <w:r w:rsidR="0D604E8B" w:rsidRPr="4F22F5CD">
        <w:rPr>
          <w:rFonts w:ascii="Arial" w:hAnsi="Arial"/>
          <w:sz w:val="24"/>
          <w:szCs w:val="24"/>
        </w:rPr>
        <w:t>a student must satisfy the</w:t>
      </w:r>
      <w:r w:rsidR="0816ED4D" w:rsidRPr="4F22F5CD">
        <w:rPr>
          <w:rFonts w:ascii="Arial" w:hAnsi="Arial"/>
          <w:sz w:val="24"/>
          <w:szCs w:val="24"/>
        </w:rPr>
        <w:t xml:space="preserve"> requirements of Regulation </w:t>
      </w:r>
      <w:hyperlink r:id="rId24" w:history="1">
        <w:r w:rsidR="0816ED4D" w:rsidRPr="00DC1650">
          <w:rPr>
            <w:rStyle w:val="Hyperlink"/>
            <w:rFonts w:ascii="Arial" w:hAnsi="Arial"/>
            <w:sz w:val="24"/>
            <w:szCs w:val="24"/>
          </w:rPr>
          <w:t>A4.3</w:t>
        </w:r>
      </w:hyperlink>
      <w:r w:rsidR="0D604E8B" w:rsidRPr="4F22F5CD">
        <w:rPr>
          <w:rFonts w:ascii="Arial" w:hAnsi="Arial"/>
          <w:sz w:val="24"/>
          <w:szCs w:val="24"/>
        </w:rPr>
        <w:t>.</w:t>
      </w:r>
    </w:p>
    <w:p w14:paraId="66C9287A" w14:textId="77777777" w:rsidR="00CF4B73" w:rsidRDefault="00CF4B73" w:rsidP="00313579">
      <w:pPr>
        <w:suppressAutoHyphens/>
        <w:spacing w:line="360" w:lineRule="auto"/>
        <w:ind w:left="1134" w:hanging="1134"/>
        <w:jc w:val="both"/>
        <w:rPr>
          <w:rFonts w:ascii="Arial" w:hAnsi="Arial"/>
          <w:sz w:val="24"/>
          <w:szCs w:val="24"/>
        </w:rPr>
      </w:pPr>
    </w:p>
    <w:p w14:paraId="061F00DC" w14:textId="5F765BC8" w:rsidR="009970D0" w:rsidRPr="00D64A2D" w:rsidRDefault="00CF4B73" w:rsidP="00313579">
      <w:pPr>
        <w:suppressAutoHyphens/>
        <w:spacing w:line="360" w:lineRule="auto"/>
        <w:ind w:left="1134" w:hanging="1134"/>
        <w:jc w:val="both"/>
        <w:rPr>
          <w:rFonts w:ascii="Arial" w:hAnsi="Arial"/>
          <w:sz w:val="24"/>
          <w:szCs w:val="24"/>
        </w:rPr>
      </w:pPr>
      <w:r>
        <w:rPr>
          <w:rFonts w:ascii="Arial" w:hAnsi="Arial"/>
          <w:sz w:val="24"/>
          <w:szCs w:val="24"/>
        </w:rPr>
        <w:t>B7.2.2</w:t>
      </w:r>
      <w:r>
        <w:rPr>
          <w:rFonts w:ascii="Arial" w:hAnsi="Arial"/>
          <w:sz w:val="24"/>
          <w:szCs w:val="24"/>
        </w:rPr>
        <w:tab/>
      </w:r>
      <w:r w:rsidR="0D604E8B" w:rsidRPr="4F22F5CD">
        <w:rPr>
          <w:rFonts w:ascii="Arial" w:hAnsi="Arial"/>
          <w:sz w:val="24"/>
          <w:szCs w:val="24"/>
        </w:rPr>
        <w:t xml:space="preserve">In accordance with Regulation A5.7 the following exit awards have been approved for students who are unable to achieve an Integrated Master of Engineering or </w:t>
      </w:r>
      <w:r w:rsidR="0D604E8B" w:rsidRPr="4F22F5CD">
        <w:rPr>
          <w:rFonts w:ascii="Arial" w:hAnsi="Arial" w:cs="Arial"/>
          <w:color w:val="000000" w:themeColor="text1"/>
          <w:sz w:val="24"/>
          <w:szCs w:val="24"/>
        </w:rPr>
        <w:t>an</w:t>
      </w:r>
      <w:r w:rsidR="0D604E8B" w:rsidRPr="4F22F5CD">
        <w:rPr>
          <w:rFonts w:ascii="Arial" w:hAnsi="Arial" w:cs="Arial"/>
          <w:sz w:val="24"/>
          <w:szCs w:val="24"/>
        </w:rPr>
        <w:t xml:space="preserve"> </w:t>
      </w:r>
      <w:r w:rsidR="0D604E8B" w:rsidRPr="4F22F5CD">
        <w:rPr>
          <w:rFonts w:ascii="Arial" w:hAnsi="Arial" w:cs="Arial"/>
          <w:color w:val="000000" w:themeColor="text1"/>
          <w:sz w:val="24"/>
          <w:szCs w:val="24"/>
        </w:rPr>
        <w:t xml:space="preserve">Integrated </w:t>
      </w:r>
      <w:proofErr w:type="gramStart"/>
      <w:r w:rsidR="0D604E8B" w:rsidRPr="4F22F5CD">
        <w:rPr>
          <w:rFonts w:ascii="Arial" w:hAnsi="Arial" w:cs="Arial"/>
          <w:color w:val="000000" w:themeColor="text1"/>
          <w:sz w:val="24"/>
          <w:szCs w:val="24"/>
        </w:rPr>
        <w:t>Master in Science</w:t>
      </w:r>
      <w:proofErr w:type="gramEnd"/>
      <w:r w:rsidR="0D604E8B" w:rsidRPr="4F22F5CD">
        <w:rPr>
          <w:rFonts w:ascii="Arial" w:hAnsi="Arial"/>
          <w:sz w:val="24"/>
          <w:szCs w:val="24"/>
        </w:rPr>
        <w:t>. In each case account must be taken of the award requirements defined in the listed regulations:</w:t>
      </w:r>
    </w:p>
    <w:p w14:paraId="6E70B3C9" w14:textId="77777777" w:rsidR="009970D0" w:rsidRPr="00D64A2D" w:rsidRDefault="009970D0" w:rsidP="00313579">
      <w:pPr>
        <w:suppressAutoHyphens/>
        <w:spacing w:line="360" w:lineRule="auto"/>
        <w:jc w:val="both"/>
        <w:rPr>
          <w:rFonts w:ascii="Arial" w:hAnsi="Arial"/>
          <w:sz w:val="24"/>
          <w:szCs w:val="24"/>
        </w:rPr>
      </w:pPr>
    </w:p>
    <w:p w14:paraId="74AE2B3D" w14:textId="77777777" w:rsidR="009970D0" w:rsidRPr="002364B6" w:rsidRDefault="0D604E8B" w:rsidP="00313579">
      <w:pPr>
        <w:numPr>
          <w:ilvl w:val="0"/>
          <w:numId w:val="10"/>
        </w:numPr>
        <w:tabs>
          <w:tab w:val="clear" w:pos="1418"/>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 xml:space="preserve">A certificate of credit: Regulation </w:t>
      </w:r>
      <w:hyperlink w:anchor="_B3_Undergraduate_awards">
        <w:r w:rsidRPr="4F22F5CD">
          <w:rPr>
            <w:rStyle w:val="Hyperlink"/>
            <w:rFonts w:ascii="Arial" w:hAnsi="Arial" w:cs="Arial"/>
            <w:sz w:val="24"/>
            <w:szCs w:val="24"/>
          </w:rPr>
          <w:t>B3.</w:t>
        </w:r>
        <w:r w:rsidR="7764D705" w:rsidRPr="4F22F5CD">
          <w:rPr>
            <w:rStyle w:val="Hyperlink"/>
            <w:rFonts w:ascii="Arial" w:hAnsi="Arial" w:cs="Arial"/>
            <w:sz w:val="24"/>
            <w:szCs w:val="24"/>
          </w:rPr>
          <w:t>2</w:t>
        </w:r>
      </w:hyperlink>
    </w:p>
    <w:p w14:paraId="58BDC1DD" w14:textId="77777777" w:rsidR="009970D0" w:rsidRPr="002364B6" w:rsidRDefault="009970D0" w:rsidP="00313579">
      <w:pPr>
        <w:suppressAutoHyphens/>
        <w:spacing w:line="360" w:lineRule="auto"/>
        <w:jc w:val="both"/>
        <w:rPr>
          <w:rFonts w:ascii="Arial" w:hAnsi="Arial" w:cs="Arial"/>
          <w:sz w:val="24"/>
          <w:szCs w:val="24"/>
        </w:rPr>
      </w:pPr>
    </w:p>
    <w:p w14:paraId="02C31B1F" w14:textId="77777777" w:rsidR="009970D0" w:rsidRPr="002364B6" w:rsidRDefault="0D604E8B" w:rsidP="00313579">
      <w:pPr>
        <w:numPr>
          <w:ilvl w:val="0"/>
          <w:numId w:val="10"/>
        </w:numPr>
        <w:tabs>
          <w:tab w:val="clear" w:pos="1418"/>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 xml:space="preserve">A certificate of higher education: Regulation </w:t>
      </w:r>
      <w:hyperlink w:anchor="_B3_Undergraduate_awards">
        <w:r w:rsidRPr="4F22F5CD">
          <w:rPr>
            <w:rStyle w:val="Hyperlink"/>
            <w:rFonts w:ascii="Arial" w:hAnsi="Arial" w:cs="Arial"/>
            <w:sz w:val="24"/>
            <w:szCs w:val="24"/>
          </w:rPr>
          <w:t>B3.</w:t>
        </w:r>
        <w:r w:rsidR="7764D705" w:rsidRPr="4F22F5CD">
          <w:rPr>
            <w:rStyle w:val="Hyperlink"/>
            <w:rFonts w:ascii="Arial" w:hAnsi="Arial" w:cs="Arial"/>
            <w:sz w:val="24"/>
            <w:szCs w:val="24"/>
          </w:rPr>
          <w:t>3</w:t>
        </w:r>
      </w:hyperlink>
    </w:p>
    <w:p w14:paraId="6079DA41" w14:textId="77777777" w:rsidR="009970D0" w:rsidRPr="002364B6" w:rsidRDefault="0D604E8B" w:rsidP="00313579">
      <w:pPr>
        <w:numPr>
          <w:ilvl w:val="0"/>
          <w:numId w:val="10"/>
        </w:numPr>
        <w:tabs>
          <w:tab w:val="clear" w:pos="1418"/>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 xml:space="preserve">A certificate of higher education with distinction: Regulation </w:t>
      </w:r>
      <w:hyperlink w:anchor="_B3_Undergraduate_awards">
        <w:r w:rsidRPr="4F22F5CD">
          <w:rPr>
            <w:rStyle w:val="Hyperlink"/>
            <w:rFonts w:ascii="Arial" w:hAnsi="Arial" w:cs="Arial"/>
            <w:sz w:val="24"/>
            <w:szCs w:val="24"/>
          </w:rPr>
          <w:t>B3.</w:t>
        </w:r>
        <w:r w:rsidR="7764D705" w:rsidRPr="4F22F5CD">
          <w:rPr>
            <w:rStyle w:val="Hyperlink"/>
            <w:rFonts w:ascii="Arial" w:hAnsi="Arial" w:cs="Arial"/>
            <w:sz w:val="24"/>
            <w:szCs w:val="24"/>
          </w:rPr>
          <w:t>4</w:t>
        </w:r>
      </w:hyperlink>
    </w:p>
    <w:p w14:paraId="3DB6CC73" w14:textId="77777777" w:rsidR="009970D0" w:rsidRPr="002364B6" w:rsidRDefault="009970D0" w:rsidP="00313579">
      <w:pPr>
        <w:suppressAutoHyphens/>
        <w:spacing w:line="360" w:lineRule="auto"/>
        <w:jc w:val="both"/>
        <w:rPr>
          <w:rFonts w:ascii="Arial" w:hAnsi="Arial" w:cs="Arial"/>
          <w:sz w:val="24"/>
          <w:szCs w:val="24"/>
        </w:rPr>
      </w:pPr>
    </w:p>
    <w:p w14:paraId="28CE33A4" w14:textId="77777777" w:rsidR="009970D0" w:rsidRPr="002364B6" w:rsidRDefault="0D604E8B" w:rsidP="00313579">
      <w:pPr>
        <w:numPr>
          <w:ilvl w:val="0"/>
          <w:numId w:val="10"/>
        </w:numPr>
        <w:tabs>
          <w:tab w:val="clear" w:pos="1418"/>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 xml:space="preserve">A diploma of higher education: Regulation </w:t>
      </w:r>
      <w:hyperlink w:anchor="_B3_Undergraduate_awards">
        <w:r w:rsidRPr="4F22F5CD">
          <w:rPr>
            <w:rStyle w:val="Hyperlink"/>
            <w:rFonts w:ascii="Arial" w:hAnsi="Arial" w:cs="Arial"/>
            <w:sz w:val="24"/>
            <w:szCs w:val="24"/>
          </w:rPr>
          <w:t>B3.</w:t>
        </w:r>
        <w:r w:rsidR="7764D705" w:rsidRPr="4F22F5CD">
          <w:rPr>
            <w:rStyle w:val="Hyperlink"/>
            <w:rFonts w:ascii="Arial" w:hAnsi="Arial" w:cs="Arial"/>
            <w:sz w:val="24"/>
            <w:szCs w:val="24"/>
          </w:rPr>
          <w:t>5</w:t>
        </w:r>
      </w:hyperlink>
    </w:p>
    <w:p w14:paraId="099FE895" w14:textId="77777777" w:rsidR="009970D0" w:rsidRPr="002364B6" w:rsidRDefault="009970D0" w:rsidP="00313579">
      <w:pPr>
        <w:suppressAutoHyphens/>
        <w:spacing w:line="360" w:lineRule="auto"/>
        <w:jc w:val="both"/>
        <w:rPr>
          <w:rFonts w:ascii="Arial" w:hAnsi="Arial" w:cs="Arial"/>
          <w:sz w:val="24"/>
          <w:szCs w:val="24"/>
        </w:rPr>
      </w:pPr>
    </w:p>
    <w:p w14:paraId="56AA52FA" w14:textId="77777777" w:rsidR="009970D0" w:rsidRPr="002364B6" w:rsidRDefault="0D604E8B" w:rsidP="00313579">
      <w:pPr>
        <w:numPr>
          <w:ilvl w:val="0"/>
          <w:numId w:val="10"/>
        </w:numPr>
        <w:tabs>
          <w:tab w:val="clear" w:pos="1418"/>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 xml:space="preserve">A diploma of higher education with distinction: Regulation </w:t>
      </w:r>
      <w:hyperlink w:anchor="_B3_Undergraduate_awards">
        <w:r w:rsidRPr="4F22F5CD">
          <w:rPr>
            <w:rStyle w:val="Hyperlink"/>
            <w:rFonts w:ascii="Arial" w:hAnsi="Arial" w:cs="Arial"/>
            <w:sz w:val="24"/>
            <w:szCs w:val="24"/>
          </w:rPr>
          <w:t>B3.</w:t>
        </w:r>
        <w:r w:rsidR="7764D705" w:rsidRPr="4F22F5CD">
          <w:rPr>
            <w:rStyle w:val="Hyperlink"/>
            <w:rFonts w:ascii="Arial" w:hAnsi="Arial" w:cs="Arial"/>
            <w:sz w:val="24"/>
            <w:szCs w:val="24"/>
          </w:rPr>
          <w:t>6</w:t>
        </w:r>
      </w:hyperlink>
    </w:p>
    <w:p w14:paraId="5F3E1929" w14:textId="77777777" w:rsidR="009970D0" w:rsidRPr="002364B6" w:rsidRDefault="009970D0" w:rsidP="00313579">
      <w:pPr>
        <w:suppressAutoHyphens/>
        <w:spacing w:line="360" w:lineRule="auto"/>
        <w:jc w:val="both"/>
        <w:rPr>
          <w:rFonts w:ascii="Arial" w:hAnsi="Arial" w:cs="Arial"/>
          <w:sz w:val="24"/>
          <w:szCs w:val="24"/>
        </w:rPr>
      </w:pPr>
    </w:p>
    <w:p w14:paraId="6C5819A7" w14:textId="77777777" w:rsidR="009970D0" w:rsidRPr="002364B6" w:rsidRDefault="0D604E8B" w:rsidP="00313579">
      <w:pPr>
        <w:numPr>
          <w:ilvl w:val="0"/>
          <w:numId w:val="10"/>
        </w:numPr>
        <w:tabs>
          <w:tab w:val="clear" w:pos="1418"/>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A bachelor</w:t>
      </w:r>
      <w:r w:rsidR="0B392D2F" w:rsidRPr="4F22F5CD">
        <w:rPr>
          <w:rFonts w:ascii="Arial" w:hAnsi="Arial" w:cs="Arial"/>
          <w:sz w:val="24"/>
          <w:szCs w:val="24"/>
        </w:rPr>
        <w:t>’</w:t>
      </w:r>
      <w:r w:rsidRPr="4F22F5CD">
        <w:rPr>
          <w:rFonts w:ascii="Arial" w:hAnsi="Arial" w:cs="Arial"/>
          <w:sz w:val="24"/>
          <w:szCs w:val="24"/>
        </w:rPr>
        <w:t xml:space="preserve">s degree: Regulation </w:t>
      </w:r>
      <w:hyperlink w:anchor="_B3_Undergraduate_awards">
        <w:r w:rsidRPr="4F22F5CD">
          <w:rPr>
            <w:rStyle w:val="Hyperlink"/>
            <w:rFonts w:ascii="Arial" w:hAnsi="Arial" w:cs="Arial"/>
            <w:sz w:val="24"/>
            <w:szCs w:val="24"/>
          </w:rPr>
          <w:t>B3.</w:t>
        </w:r>
        <w:r w:rsidR="7764D705" w:rsidRPr="4F22F5CD">
          <w:rPr>
            <w:rStyle w:val="Hyperlink"/>
            <w:rFonts w:ascii="Arial" w:hAnsi="Arial" w:cs="Arial"/>
            <w:sz w:val="24"/>
            <w:szCs w:val="24"/>
          </w:rPr>
          <w:t>8</w:t>
        </w:r>
      </w:hyperlink>
    </w:p>
    <w:p w14:paraId="0ADCFAC1" w14:textId="77777777" w:rsidR="009970D0" w:rsidRPr="002364B6" w:rsidRDefault="009970D0" w:rsidP="00313579">
      <w:pPr>
        <w:suppressAutoHyphens/>
        <w:spacing w:line="360" w:lineRule="auto"/>
        <w:jc w:val="both"/>
        <w:rPr>
          <w:rFonts w:ascii="Arial" w:hAnsi="Arial" w:cs="Arial"/>
          <w:sz w:val="24"/>
          <w:szCs w:val="24"/>
        </w:rPr>
      </w:pPr>
    </w:p>
    <w:p w14:paraId="5A8C84EB" w14:textId="77777777" w:rsidR="009970D0" w:rsidRPr="002364B6" w:rsidRDefault="0D604E8B" w:rsidP="00313579">
      <w:pPr>
        <w:numPr>
          <w:ilvl w:val="0"/>
          <w:numId w:val="10"/>
        </w:numPr>
        <w:tabs>
          <w:tab w:val="clear" w:pos="1418"/>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A bachelor</w:t>
      </w:r>
      <w:r w:rsidR="0B392D2F" w:rsidRPr="4F22F5CD">
        <w:rPr>
          <w:rFonts w:ascii="Arial" w:hAnsi="Arial" w:cs="Arial"/>
          <w:sz w:val="24"/>
          <w:szCs w:val="24"/>
        </w:rPr>
        <w:t>’</w:t>
      </w:r>
      <w:r w:rsidRPr="4F22F5CD">
        <w:rPr>
          <w:rFonts w:ascii="Arial" w:hAnsi="Arial" w:cs="Arial"/>
          <w:sz w:val="24"/>
          <w:szCs w:val="24"/>
        </w:rPr>
        <w:t xml:space="preserve">s degree with distinction: Regulation </w:t>
      </w:r>
      <w:hyperlink w:anchor="b3_9">
        <w:r w:rsidR="7764D705" w:rsidRPr="4F22F5CD">
          <w:rPr>
            <w:rStyle w:val="Hyperlink"/>
            <w:rFonts w:ascii="Arial" w:hAnsi="Arial" w:cs="Arial"/>
            <w:sz w:val="24"/>
            <w:szCs w:val="24"/>
          </w:rPr>
          <w:t>B3.9</w:t>
        </w:r>
      </w:hyperlink>
    </w:p>
    <w:p w14:paraId="5BD41E29" w14:textId="77777777" w:rsidR="009970D0" w:rsidRPr="002364B6" w:rsidRDefault="009970D0" w:rsidP="00313579">
      <w:pPr>
        <w:suppressAutoHyphens/>
        <w:spacing w:line="360" w:lineRule="auto"/>
        <w:jc w:val="both"/>
        <w:rPr>
          <w:rFonts w:ascii="Arial" w:hAnsi="Arial" w:cs="Arial"/>
          <w:sz w:val="24"/>
          <w:szCs w:val="24"/>
        </w:rPr>
      </w:pPr>
    </w:p>
    <w:p w14:paraId="7395EF38" w14:textId="77777777" w:rsidR="009970D0" w:rsidRPr="002364B6" w:rsidRDefault="0D604E8B" w:rsidP="00313579">
      <w:pPr>
        <w:numPr>
          <w:ilvl w:val="0"/>
          <w:numId w:val="10"/>
        </w:numPr>
        <w:tabs>
          <w:tab w:val="clear" w:pos="1418"/>
          <w:tab w:val="num" w:pos="1701"/>
        </w:tabs>
        <w:suppressAutoHyphens/>
        <w:spacing w:line="360" w:lineRule="auto"/>
        <w:ind w:left="1701"/>
        <w:jc w:val="both"/>
        <w:rPr>
          <w:rFonts w:ascii="Arial" w:hAnsi="Arial" w:cs="Arial"/>
          <w:sz w:val="24"/>
          <w:szCs w:val="24"/>
        </w:rPr>
      </w:pPr>
      <w:r w:rsidRPr="4F22F5CD">
        <w:rPr>
          <w:rFonts w:ascii="Arial" w:hAnsi="Arial" w:cs="Arial"/>
          <w:sz w:val="24"/>
          <w:szCs w:val="24"/>
        </w:rPr>
        <w:t>A bachelor</w:t>
      </w:r>
      <w:r w:rsidR="0B392D2F" w:rsidRPr="4F22F5CD">
        <w:rPr>
          <w:rFonts w:ascii="Arial" w:hAnsi="Arial" w:cs="Arial"/>
          <w:sz w:val="24"/>
          <w:szCs w:val="24"/>
        </w:rPr>
        <w:t>’</w:t>
      </w:r>
      <w:r w:rsidRPr="4F22F5CD">
        <w:rPr>
          <w:rFonts w:ascii="Arial" w:hAnsi="Arial" w:cs="Arial"/>
          <w:sz w:val="24"/>
          <w:szCs w:val="24"/>
        </w:rPr>
        <w:t xml:space="preserve">s degree with honours: Regulations </w:t>
      </w:r>
      <w:hyperlink w:anchor="b3_9">
        <w:r w:rsidRPr="4F22F5CD">
          <w:rPr>
            <w:rStyle w:val="Hyperlink"/>
            <w:rFonts w:ascii="Arial" w:hAnsi="Arial" w:cs="Arial"/>
            <w:sz w:val="24"/>
            <w:szCs w:val="24"/>
          </w:rPr>
          <w:t>B3.15</w:t>
        </w:r>
      </w:hyperlink>
      <w:r w:rsidRPr="4F22F5CD">
        <w:rPr>
          <w:rFonts w:ascii="Arial" w:hAnsi="Arial" w:cs="Arial"/>
          <w:sz w:val="24"/>
          <w:szCs w:val="24"/>
        </w:rPr>
        <w:t xml:space="preserve">, </w:t>
      </w:r>
      <w:hyperlink w:anchor="b3_9">
        <w:r w:rsidRPr="4F22F5CD">
          <w:rPr>
            <w:rStyle w:val="Hyperlink"/>
            <w:rFonts w:ascii="Arial" w:hAnsi="Arial" w:cs="Arial"/>
            <w:sz w:val="24"/>
            <w:szCs w:val="24"/>
          </w:rPr>
          <w:t>B3.16</w:t>
        </w:r>
      </w:hyperlink>
      <w:r w:rsidRPr="4F22F5CD">
        <w:rPr>
          <w:rFonts w:ascii="Arial" w:hAnsi="Arial" w:cs="Arial"/>
          <w:sz w:val="24"/>
          <w:szCs w:val="24"/>
        </w:rPr>
        <w:t xml:space="preserve">, </w:t>
      </w:r>
      <w:hyperlink w:anchor="b3_17">
        <w:r w:rsidRPr="4F22F5CD">
          <w:rPr>
            <w:rStyle w:val="Hyperlink"/>
            <w:rFonts w:ascii="Arial" w:hAnsi="Arial" w:cs="Arial"/>
            <w:sz w:val="24"/>
            <w:szCs w:val="24"/>
          </w:rPr>
          <w:t>B3.17</w:t>
        </w:r>
      </w:hyperlink>
      <w:r w:rsidRPr="4F22F5CD">
        <w:rPr>
          <w:rFonts w:ascii="Arial" w:hAnsi="Arial" w:cs="Arial"/>
          <w:sz w:val="24"/>
          <w:szCs w:val="24"/>
        </w:rPr>
        <w:t xml:space="preserve"> and </w:t>
      </w:r>
      <w:hyperlink w:anchor="b3_17">
        <w:r w:rsidRPr="4F22F5CD">
          <w:rPr>
            <w:rStyle w:val="Hyperlink"/>
            <w:rFonts w:ascii="Arial" w:hAnsi="Arial" w:cs="Arial"/>
            <w:sz w:val="24"/>
            <w:szCs w:val="24"/>
          </w:rPr>
          <w:t>B3.18</w:t>
        </w:r>
      </w:hyperlink>
      <w:r w:rsidRPr="4F22F5CD">
        <w:rPr>
          <w:rFonts w:ascii="Arial" w:hAnsi="Arial" w:cs="Arial"/>
          <w:sz w:val="24"/>
          <w:szCs w:val="24"/>
        </w:rPr>
        <w:t>.</w:t>
      </w:r>
    </w:p>
    <w:p w14:paraId="5A073FDD" w14:textId="77777777" w:rsidR="009970D0" w:rsidRPr="002364B6" w:rsidRDefault="009970D0" w:rsidP="00313579">
      <w:pPr>
        <w:spacing w:line="360" w:lineRule="auto"/>
        <w:jc w:val="both"/>
        <w:rPr>
          <w:rFonts w:ascii="Arial" w:hAnsi="Arial" w:cs="Arial"/>
          <w:sz w:val="24"/>
          <w:szCs w:val="24"/>
        </w:rPr>
      </w:pPr>
    </w:p>
    <w:p w14:paraId="57832F66" w14:textId="76D30BFB" w:rsidR="009970D0" w:rsidRDefault="00CF4B73" w:rsidP="00313579">
      <w:pPr>
        <w:suppressAutoHyphens/>
        <w:spacing w:line="360" w:lineRule="auto"/>
        <w:ind w:left="1134" w:hanging="1134"/>
        <w:jc w:val="both"/>
        <w:rPr>
          <w:rFonts w:ascii="Arial" w:hAnsi="Arial" w:cs="Arial"/>
          <w:sz w:val="24"/>
          <w:szCs w:val="24"/>
        </w:rPr>
      </w:pPr>
      <w:r>
        <w:rPr>
          <w:rFonts w:ascii="Arial" w:hAnsi="Arial" w:cs="Arial"/>
          <w:sz w:val="24"/>
          <w:szCs w:val="24"/>
        </w:rPr>
        <w:t>B7.2.3</w:t>
      </w:r>
      <w:r>
        <w:rPr>
          <w:rFonts w:ascii="Arial" w:hAnsi="Arial" w:cs="Arial"/>
          <w:sz w:val="24"/>
          <w:szCs w:val="24"/>
        </w:rPr>
        <w:tab/>
      </w:r>
      <w:r w:rsidR="0D604E8B" w:rsidRPr="4F22F5CD">
        <w:rPr>
          <w:rFonts w:ascii="Arial" w:hAnsi="Arial" w:cs="Arial"/>
          <w:sz w:val="24"/>
          <w:szCs w:val="24"/>
        </w:rPr>
        <w:t xml:space="preserve">An </w:t>
      </w:r>
      <w:r w:rsidR="0D604E8B" w:rsidRPr="4F22F5CD">
        <w:rPr>
          <w:rFonts w:ascii="Arial" w:hAnsi="Arial"/>
          <w:b/>
          <w:bCs/>
          <w:sz w:val="24"/>
          <w:szCs w:val="24"/>
        </w:rPr>
        <w:t>Integrated Master of Engineering</w:t>
      </w:r>
      <w:r w:rsidR="0D604E8B" w:rsidRPr="4F22F5CD">
        <w:rPr>
          <w:rFonts w:ascii="Arial" w:hAnsi="Arial" w:cs="Arial"/>
          <w:sz w:val="24"/>
          <w:szCs w:val="24"/>
        </w:rPr>
        <w:t xml:space="preserve"> or </w:t>
      </w:r>
      <w:r w:rsidR="0D604E8B" w:rsidRPr="4F22F5CD">
        <w:rPr>
          <w:rFonts w:ascii="Arial" w:hAnsi="Arial" w:cs="Arial"/>
          <w:color w:val="000000" w:themeColor="text1"/>
          <w:sz w:val="24"/>
          <w:szCs w:val="24"/>
        </w:rPr>
        <w:t>an</w:t>
      </w:r>
      <w:r w:rsidR="0D604E8B" w:rsidRPr="4F22F5CD">
        <w:rPr>
          <w:rFonts w:ascii="Arial" w:hAnsi="Arial" w:cs="Arial"/>
          <w:sz w:val="24"/>
          <w:szCs w:val="24"/>
        </w:rPr>
        <w:t xml:space="preserve"> </w:t>
      </w:r>
      <w:r w:rsidR="0D604E8B" w:rsidRPr="4F22F5CD">
        <w:rPr>
          <w:rFonts w:ascii="Arial" w:hAnsi="Arial" w:cs="Arial"/>
          <w:b/>
          <w:bCs/>
          <w:color w:val="000000" w:themeColor="text1"/>
          <w:sz w:val="24"/>
          <w:szCs w:val="24"/>
        </w:rPr>
        <w:t xml:space="preserve">Integrated </w:t>
      </w:r>
      <w:proofErr w:type="gramStart"/>
      <w:r w:rsidR="0D604E8B" w:rsidRPr="4F22F5CD">
        <w:rPr>
          <w:rFonts w:ascii="Arial" w:hAnsi="Arial" w:cs="Arial"/>
          <w:b/>
          <w:bCs/>
          <w:color w:val="000000" w:themeColor="text1"/>
          <w:sz w:val="24"/>
          <w:szCs w:val="24"/>
        </w:rPr>
        <w:t>Master in Science</w:t>
      </w:r>
      <w:proofErr w:type="gramEnd"/>
      <w:r w:rsidR="0D604E8B" w:rsidRPr="4F22F5CD">
        <w:rPr>
          <w:rFonts w:ascii="Arial" w:hAnsi="Arial" w:cs="Arial"/>
          <w:color w:val="000000" w:themeColor="text1"/>
          <w:sz w:val="24"/>
          <w:szCs w:val="24"/>
        </w:rPr>
        <w:t xml:space="preserve"> </w:t>
      </w:r>
      <w:r w:rsidR="0D604E8B" w:rsidRPr="4F22F5CD">
        <w:rPr>
          <w:rFonts w:ascii="Arial" w:hAnsi="Arial" w:cs="Arial"/>
          <w:sz w:val="24"/>
          <w:szCs w:val="24"/>
        </w:rPr>
        <w:t>will be awarded to a student who has satisfied all programme-specific requirements and gained a minimum of 600 credits of which:</w:t>
      </w:r>
    </w:p>
    <w:p w14:paraId="197F98CB" w14:textId="77777777" w:rsidR="00CF4B73" w:rsidRPr="00D64A2D" w:rsidRDefault="00CF4B73" w:rsidP="00313579">
      <w:pPr>
        <w:suppressAutoHyphens/>
        <w:spacing w:line="360" w:lineRule="auto"/>
        <w:ind w:left="1134" w:hanging="1134"/>
        <w:jc w:val="both"/>
        <w:rPr>
          <w:rFonts w:ascii="Arial" w:hAnsi="Arial"/>
          <w:sz w:val="24"/>
          <w:szCs w:val="24"/>
        </w:rPr>
      </w:pPr>
    </w:p>
    <w:p w14:paraId="4C2F3888" w14:textId="4A989C89" w:rsidR="00CF4B73" w:rsidRDefault="0D604E8B" w:rsidP="00313579">
      <w:pPr>
        <w:pStyle w:val="ListParagraph"/>
        <w:numPr>
          <w:ilvl w:val="0"/>
          <w:numId w:val="36"/>
        </w:numPr>
        <w:suppressAutoHyphens/>
        <w:spacing w:line="360" w:lineRule="auto"/>
        <w:ind w:left="1701" w:hanging="567"/>
        <w:jc w:val="both"/>
        <w:rPr>
          <w:rFonts w:ascii="Arial" w:hAnsi="Arial" w:cs="Arial"/>
          <w:sz w:val="24"/>
          <w:szCs w:val="24"/>
        </w:rPr>
      </w:pPr>
      <w:r w:rsidRPr="00CF4B73">
        <w:rPr>
          <w:rFonts w:ascii="Arial" w:hAnsi="Arial" w:cs="Arial"/>
          <w:sz w:val="24"/>
          <w:szCs w:val="24"/>
        </w:rPr>
        <w:lastRenderedPageBreak/>
        <w:t>120 credits are from programme-specific compulsory and option modules at SCQF level 11 and</w:t>
      </w:r>
    </w:p>
    <w:p w14:paraId="5BBA1985" w14:textId="77777777" w:rsidR="00CF4B73" w:rsidRDefault="00CF4B73" w:rsidP="00313579">
      <w:pPr>
        <w:pStyle w:val="ListParagraph"/>
        <w:suppressAutoHyphens/>
        <w:spacing w:line="360" w:lineRule="auto"/>
        <w:ind w:left="1701"/>
        <w:jc w:val="both"/>
        <w:rPr>
          <w:rFonts w:ascii="Arial" w:hAnsi="Arial" w:cs="Arial"/>
          <w:sz w:val="24"/>
          <w:szCs w:val="24"/>
        </w:rPr>
      </w:pPr>
    </w:p>
    <w:p w14:paraId="0FBCA4CC" w14:textId="77777777" w:rsidR="00CF4B73" w:rsidRDefault="0D604E8B" w:rsidP="00313579">
      <w:pPr>
        <w:pStyle w:val="ListParagraph"/>
        <w:numPr>
          <w:ilvl w:val="0"/>
          <w:numId w:val="36"/>
        </w:numPr>
        <w:suppressAutoHyphens/>
        <w:spacing w:line="360" w:lineRule="auto"/>
        <w:ind w:left="1701" w:hanging="567"/>
        <w:jc w:val="both"/>
        <w:rPr>
          <w:rFonts w:ascii="Arial" w:hAnsi="Arial" w:cs="Arial"/>
          <w:sz w:val="24"/>
          <w:szCs w:val="24"/>
        </w:rPr>
      </w:pPr>
      <w:r w:rsidRPr="00CF4B73">
        <w:rPr>
          <w:rFonts w:ascii="Arial" w:hAnsi="Arial" w:cs="Arial"/>
          <w:sz w:val="24"/>
          <w:szCs w:val="24"/>
        </w:rPr>
        <w:t>100 credits are from programme-specific compulsory and option modules at SCQF level 10, of which a minimum of 40 credits are derived from a dissertation or individual project and</w:t>
      </w:r>
    </w:p>
    <w:p w14:paraId="530AE8F2" w14:textId="77777777" w:rsidR="00CF4B73" w:rsidRPr="00CF4B73" w:rsidRDefault="00CF4B73" w:rsidP="00313579">
      <w:pPr>
        <w:pStyle w:val="ListParagraph"/>
        <w:spacing w:line="360" w:lineRule="auto"/>
        <w:rPr>
          <w:rFonts w:ascii="Arial" w:hAnsi="Arial" w:cs="Arial"/>
          <w:sz w:val="24"/>
          <w:szCs w:val="24"/>
        </w:rPr>
      </w:pPr>
    </w:p>
    <w:p w14:paraId="5ADBBEC2" w14:textId="77777777" w:rsidR="00CF4B73" w:rsidRDefault="0D604E8B" w:rsidP="00313579">
      <w:pPr>
        <w:pStyle w:val="ListParagraph"/>
        <w:numPr>
          <w:ilvl w:val="0"/>
          <w:numId w:val="36"/>
        </w:numPr>
        <w:suppressAutoHyphens/>
        <w:spacing w:line="360" w:lineRule="auto"/>
        <w:ind w:left="1701" w:hanging="567"/>
        <w:jc w:val="both"/>
        <w:rPr>
          <w:rFonts w:ascii="Arial" w:hAnsi="Arial" w:cs="Arial"/>
          <w:sz w:val="24"/>
          <w:szCs w:val="24"/>
        </w:rPr>
      </w:pPr>
      <w:r w:rsidRPr="00CF4B73">
        <w:rPr>
          <w:rFonts w:ascii="Arial" w:hAnsi="Arial" w:cs="Arial"/>
          <w:sz w:val="24"/>
          <w:szCs w:val="24"/>
        </w:rPr>
        <w:t xml:space="preserve">80 credits are from programme-specific compulsory and option modules at SCQF level 9 or above, </w:t>
      </w:r>
      <w:proofErr w:type="gramStart"/>
      <w:r w:rsidRPr="00CF4B73">
        <w:rPr>
          <w:rFonts w:ascii="Arial" w:hAnsi="Arial" w:cs="Arial"/>
          <w:sz w:val="24"/>
          <w:szCs w:val="24"/>
        </w:rPr>
        <w:t>and;</w:t>
      </w:r>
      <w:proofErr w:type="gramEnd"/>
    </w:p>
    <w:p w14:paraId="3B320BF2" w14:textId="77777777" w:rsidR="00CF4B73" w:rsidRPr="00CF4B73" w:rsidRDefault="00CF4B73" w:rsidP="00313579">
      <w:pPr>
        <w:pStyle w:val="ListParagraph"/>
        <w:spacing w:line="360" w:lineRule="auto"/>
        <w:rPr>
          <w:rFonts w:ascii="Arial" w:hAnsi="Arial" w:cs="Arial"/>
          <w:sz w:val="24"/>
          <w:szCs w:val="24"/>
        </w:rPr>
      </w:pPr>
    </w:p>
    <w:p w14:paraId="796E27E3" w14:textId="030E68EB" w:rsidR="009970D0" w:rsidRPr="00CF4B73" w:rsidRDefault="0D604E8B" w:rsidP="00313579">
      <w:pPr>
        <w:pStyle w:val="ListParagraph"/>
        <w:numPr>
          <w:ilvl w:val="0"/>
          <w:numId w:val="36"/>
        </w:numPr>
        <w:suppressAutoHyphens/>
        <w:spacing w:line="360" w:lineRule="auto"/>
        <w:ind w:left="1701" w:hanging="567"/>
        <w:jc w:val="both"/>
        <w:rPr>
          <w:rFonts w:ascii="Arial" w:hAnsi="Arial" w:cs="Arial"/>
          <w:sz w:val="24"/>
          <w:szCs w:val="24"/>
        </w:rPr>
      </w:pPr>
      <w:r w:rsidRPr="00CF4B73">
        <w:rPr>
          <w:rFonts w:ascii="Arial" w:hAnsi="Arial" w:cs="Arial"/>
          <w:sz w:val="24"/>
          <w:szCs w:val="24"/>
        </w:rPr>
        <w:t>120 credits are from programme specific compulsory and option modules at SCQF level 8 or above.</w:t>
      </w:r>
    </w:p>
    <w:p w14:paraId="11FD32D1" w14:textId="6F2F5906" w:rsidR="00E739ED" w:rsidRDefault="00E739ED" w:rsidP="00313579">
      <w:pPr>
        <w:suppressAutoHyphens/>
        <w:spacing w:line="360" w:lineRule="auto"/>
        <w:jc w:val="both"/>
        <w:rPr>
          <w:rFonts w:ascii="Arial" w:hAnsi="Arial" w:cs="Arial"/>
          <w:sz w:val="24"/>
          <w:szCs w:val="24"/>
        </w:rPr>
      </w:pPr>
    </w:p>
    <w:p w14:paraId="60F5786A" w14:textId="216B1759" w:rsidR="009970D0" w:rsidRPr="00517BE7" w:rsidRDefault="00543AA6" w:rsidP="00313579">
      <w:pPr>
        <w:suppressAutoHyphens/>
        <w:spacing w:line="360" w:lineRule="auto"/>
        <w:ind w:left="1134" w:hanging="1134"/>
        <w:jc w:val="both"/>
        <w:rPr>
          <w:rFonts w:ascii="Arial" w:hAnsi="Arial"/>
          <w:sz w:val="24"/>
          <w:szCs w:val="24"/>
        </w:rPr>
      </w:pPr>
      <w:r>
        <w:rPr>
          <w:rFonts w:ascii="Arial" w:hAnsi="Arial" w:cs="Arial"/>
          <w:sz w:val="24"/>
          <w:szCs w:val="24"/>
        </w:rPr>
        <w:t>B7.2.4</w:t>
      </w:r>
      <w:r>
        <w:rPr>
          <w:rFonts w:ascii="Arial" w:hAnsi="Arial" w:cs="Arial"/>
          <w:sz w:val="24"/>
          <w:szCs w:val="24"/>
        </w:rPr>
        <w:tab/>
      </w:r>
      <w:r w:rsidR="0D604E8B" w:rsidRPr="4F22F5CD">
        <w:rPr>
          <w:rFonts w:ascii="Arial" w:hAnsi="Arial" w:cs="Arial"/>
          <w:sz w:val="24"/>
          <w:szCs w:val="24"/>
        </w:rPr>
        <w:t xml:space="preserve">A student who has satisfied the requirements of Regulation B7.2.3 may be considered for an </w:t>
      </w:r>
      <w:r w:rsidR="0D604E8B" w:rsidRPr="4F22F5CD">
        <w:rPr>
          <w:rFonts w:ascii="Arial" w:hAnsi="Arial"/>
          <w:b/>
          <w:bCs/>
          <w:sz w:val="24"/>
          <w:szCs w:val="24"/>
        </w:rPr>
        <w:t xml:space="preserve">Integrated Master of Engineering </w:t>
      </w:r>
      <w:r w:rsidR="459CEEFC" w:rsidRPr="4F22F5CD">
        <w:rPr>
          <w:rFonts w:ascii="Arial" w:hAnsi="Arial"/>
          <w:sz w:val="24"/>
          <w:szCs w:val="24"/>
        </w:rPr>
        <w:t xml:space="preserve">or an </w:t>
      </w:r>
      <w:r w:rsidR="65C38DE2" w:rsidRPr="4F22F5CD">
        <w:rPr>
          <w:rFonts w:ascii="Arial" w:hAnsi="Arial"/>
          <w:b/>
          <w:bCs/>
          <w:sz w:val="24"/>
          <w:szCs w:val="24"/>
        </w:rPr>
        <w:t>Inte</w:t>
      </w:r>
      <w:r w:rsidR="459CEEFC" w:rsidRPr="4F22F5CD">
        <w:rPr>
          <w:rFonts w:ascii="Arial" w:hAnsi="Arial"/>
          <w:b/>
          <w:bCs/>
          <w:sz w:val="24"/>
          <w:szCs w:val="24"/>
        </w:rPr>
        <w:t xml:space="preserve">grated </w:t>
      </w:r>
      <w:proofErr w:type="gramStart"/>
      <w:r w:rsidR="459CEEFC" w:rsidRPr="4F22F5CD">
        <w:rPr>
          <w:rFonts w:ascii="Arial" w:hAnsi="Arial"/>
          <w:b/>
          <w:bCs/>
          <w:sz w:val="24"/>
          <w:szCs w:val="24"/>
        </w:rPr>
        <w:t>Master in Science</w:t>
      </w:r>
      <w:proofErr w:type="gramEnd"/>
      <w:r w:rsidR="459CEEFC" w:rsidRPr="4F22F5CD">
        <w:rPr>
          <w:rFonts w:ascii="Arial" w:hAnsi="Arial"/>
          <w:b/>
          <w:bCs/>
          <w:sz w:val="24"/>
          <w:szCs w:val="24"/>
        </w:rPr>
        <w:t xml:space="preserve"> </w:t>
      </w:r>
      <w:r w:rsidR="0D604E8B" w:rsidRPr="4F22F5CD">
        <w:rPr>
          <w:rFonts w:ascii="Arial" w:hAnsi="Arial" w:cs="Arial"/>
          <w:b/>
          <w:bCs/>
          <w:sz w:val="24"/>
          <w:szCs w:val="24"/>
        </w:rPr>
        <w:t>with classification</w:t>
      </w:r>
      <w:r w:rsidR="0D604E8B" w:rsidRPr="4F22F5CD">
        <w:rPr>
          <w:rFonts w:ascii="Arial" w:hAnsi="Arial" w:cs="Arial"/>
          <w:sz w:val="24"/>
          <w:szCs w:val="24"/>
        </w:rPr>
        <w:t xml:space="preserve"> based on the following:</w:t>
      </w:r>
    </w:p>
    <w:p w14:paraId="44195459" w14:textId="77777777" w:rsidR="00517BE7" w:rsidRDefault="00517BE7" w:rsidP="00313579">
      <w:pPr>
        <w:suppressAutoHyphens/>
        <w:spacing w:line="360" w:lineRule="auto"/>
        <w:ind w:left="1134"/>
        <w:jc w:val="both"/>
        <w:rPr>
          <w:rFonts w:ascii="Arial" w:hAnsi="Arial"/>
          <w:sz w:val="24"/>
          <w:szCs w:val="24"/>
        </w:rPr>
      </w:pPr>
    </w:p>
    <w:p w14:paraId="1AC5AC02" w14:textId="79B646DD" w:rsidR="00517BE7" w:rsidRPr="00827A61" w:rsidRDefault="48022D12" w:rsidP="00313579">
      <w:pPr>
        <w:numPr>
          <w:ilvl w:val="0"/>
          <w:numId w:val="15"/>
        </w:numPr>
        <w:tabs>
          <w:tab w:val="clear" w:pos="2268"/>
          <w:tab w:val="num" w:pos="1701"/>
        </w:tabs>
        <w:suppressAutoHyphens/>
        <w:spacing w:line="360" w:lineRule="auto"/>
        <w:ind w:left="1701"/>
        <w:jc w:val="both"/>
        <w:rPr>
          <w:rFonts w:ascii="Arial" w:hAnsi="Arial" w:cs="Arial"/>
          <w:sz w:val="24"/>
          <w:szCs w:val="24"/>
        </w:rPr>
      </w:pPr>
      <w:r w:rsidRPr="4F22F5CD">
        <w:rPr>
          <w:rFonts w:ascii="Arial" w:hAnsi="Arial"/>
          <w:sz w:val="24"/>
          <w:szCs w:val="24"/>
        </w:rPr>
        <w:t>The calculation of the classification will be based on:</w:t>
      </w:r>
    </w:p>
    <w:p w14:paraId="60C99879" w14:textId="77777777" w:rsidR="00827A61" w:rsidRPr="00EC5CFD" w:rsidRDefault="00827A61" w:rsidP="00313579">
      <w:pPr>
        <w:suppressAutoHyphens/>
        <w:spacing w:line="360" w:lineRule="auto"/>
        <w:ind w:left="1701"/>
        <w:jc w:val="both"/>
        <w:rPr>
          <w:rFonts w:ascii="Arial" w:hAnsi="Arial" w:cs="Arial"/>
          <w:sz w:val="24"/>
          <w:szCs w:val="24"/>
        </w:rPr>
      </w:pPr>
    </w:p>
    <w:p w14:paraId="2C647BC1" w14:textId="77777777" w:rsidR="00517BE7" w:rsidRPr="00D64A2D" w:rsidRDefault="48022D12" w:rsidP="00313579">
      <w:pPr>
        <w:numPr>
          <w:ilvl w:val="0"/>
          <w:numId w:val="13"/>
        </w:numPr>
        <w:tabs>
          <w:tab w:val="clear" w:pos="1985"/>
          <w:tab w:val="num" w:pos="2268"/>
        </w:tabs>
        <w:suppressAutoHyphens/>
        <w:spacing w:line="360" w:lineRule="auto"/>
        <w:ind w:left="2268"/>
        <w:jc w:val="both"/>
        <w:rPr>
          <w:rFonts w:ascii="Arial" w:hAnsi="Arial"/>
          <w:sz w:val="24"/>
          <w:szCs w:val="24"/>
        </w:rPr>
      </w:pPr>
      <w:r w:rsidRPr="4F22F5CD">
        <w:rPr>
          <w:rFonts w:ascii="Arial" w:hAnsi="Arial"/>
          <w:sz w:val="24"/>
          <w:szCs w:val="24"/>
        </w:rPr>
        <w:t>average marks for programme-specific compulsory and option modules at SCQF level 11 will be weighted 0.60</w:t>
      </w:r>
    </w:p>
    <w:p w14:paraId="25EC6957" w14:textId="77777777" w:rsidR="00517BE7" w:rsidRPr="00D64A2D" w:rsidRDefault="48022D12" w:rsidP="00313579">
      <w:pPr>
        <w:numPr>
          <w:ilvl w:val="0"/>
          <w:numId w:val="13"/>
        </w:numPr>
        <w:tabs>
          <w:tab w:val="clear" w:pos="1985"/>
          <w:tab w:val="num" w:pos="2268"/>
        </w:tabs>
        <w:suppressAutoHyphens/>
        <w:spacing w:line="360" w:lineRule="auto"/>
        <w:ind w:left="2268"/>
        <w:jc w:val="both"/>
        <w:rPr>
          <w:rFonts w:ascii="Arial" w:hAnsi="Arial"/>
          <w:sz w:val="24"/>
          <w:szCs w:val="24"/>
        </w:rPr>
      </w:pPr>
      <w:r w:rsidRPr="4F22F5CD">
        <w:rPr>
          <w:rFonts w:ascii="Arial" w:hAnsi="Arial"/>
          <w:sz w:val="24"/>
          <w:szCs w:val="24"/>
        </w:rPr>
        <w:t>average marks for programme-specific compulsory and option modules at SCQF level 10 will be weighted 0.30</w:t>
      </w:r>
    </w:p>
    <w:p w14:paraId="7991FA5B" w14:textId="77777777" w:rsidR="00517BE7" w:rsidRPr="00D64A2D" w:rsidRDefault="48022D12" w:rsidP="00313579">
      <w:pPr>
        <w:numPr>
          <w:ilvl w:val="0"/>
          <w:numId w:val="13"/>
        </w:numPr>
        <w:tabs>
          <w:tab w:val="clear" w:pos="1985"/>
          <w:tab w:val="num" w:pos="2268"/>
        </w:tabs>
        <w:suppressAutoHyphens/>
        <w:spacing w:line="360" w:lineRule="auto"/>
        <w:ind w:left="2268"/>
        <w:jc w:val="both"/>
        <w:rPr>
          <w:rFonts w:ascii="Arial" w:hAnsi="Arial"/>
          <w:sz w:val="24"/>
          <w:szCs w:val="24"/>
        </w:rPr>
      </w:pPr>
      <w:r w:rsidRPr="4F22F5CD">
        <w:rPr>
          <w:rFonts w:ascii="Arial" w:hAnsi="Arial"/>
          <w:sz w:val="24"/>
          <w:szCs w:val="24"/>
        </w:rPr>
        <w:t>average marks for programme-specific compulsory and option modules at SCQF level 9 will be weighted 0.10.</w:t>
      </w:r>
    </w:p>
    <w:p w14:paraId="703E6766" w14:textId="77777777" w:rsidR="00517BE7" w:rsidRPr="00D64A2D" w:rsidRDefault="00517BE7" w:rsidP="00313579">
      <w:pPr>
        <w:suppressAutoHyphens/>
        <w:spacing w:line="360" w:lineRule="auto"/>
        <w:jc w:val="both"/>
        <w:rPr>
          <w:rFonts w:ascii="Arial" w:hAnsi="Arial"/>
          <w:sz w:val="24"/>
          <w:szCs w:val="24"/>
        </w:rPr>
      </w:pPr>
    </w:p>
    <w:p w14:paraId="25119517" w14:textId="146C852D" w:rsidR="00517BE7" w:rsidRPr="00827A61" w:rsidRDefault="48022D12" w:rsidP="00313579">
      <w:pPr>
        <w:numPr>
          <w:ilvl w:val="0"/>
          <w:numId w:val="15"/>
        </w:numPr>
        <w:tabs>
          <w:tab w:val="clear" w:pos="2268"/>
          <w:tab w:val="num" w:pos="1701"/>
        </w:tabs>
        <w:suppressAutoHyphens/>
        <w:spacing w:line="360" w:lineRule="auto"/>
        <w:ind w:left="1701"/>
        <w:jc w:val="both"/>
        <w:rPr>
          <w:rFonts w:ascii="Arial" w:hAnsi="Arial" w:cs="Arial"/>
          <w:sz w:val="24"/>
          <w:szCs w:val="24"/>
        </w:rPr>
      </w:pPr>
      <w:r w:rsidRPr="4F22F5CD">
        <w:rPr>
          <w:rFonts w:ascii="Arial" w:hAnsi="Arial"/>
          <w:sz w:val="24"/>
          <w:szCs w:val="24"/>
        </w:rPr>
        <w:t>The calculation of the classification will be:</w:t>
      </w:r>
    </w:p>
    <w:p w14:paraId="223DC60C" w14:textId="77777777" w:rsidR="00827A61" w:rsidRPr="00EC5CFD" w:rsidRDefault="00827A61" w:rsidP="00313579">
      <w:pPr>
        <w:suppressAutoHyphens/>
        <w:spacing w:line="360" w:lineRule="auto"/>
        <w:ind w:left="1701"/>
        <w:jc w:val="both"/>
        <w:rPr>
          <w:rFonts w:ascii="Arial" w:hAnsi="Arial" w:cs="Arial"/>
          <w:sz w:val="24"/>
          <w:szCs w:val="24"/>
        </w:rPr>
      </w:pPr>
    </w:p>
    <w:p w14:paraId="408C8D37" w14:textId="77777777" w:rsidR="00EF5E9C" w:rsidRDefault="2B29F7A0" w:rsidP="00313579">
      <w:pPr>
        <w:numPr>
          <w:ilvl w:val="2"/>
          <w:numId w:val="37"/>
        </w:numPr>
        <w:suppressAutoHyphens/>
        <w:spacing w:line="360" w:lineRule="auto"/>
        <w:ind w:left="2127"/>
        <w:jc w:val="both"/>
        <w:rPr>
          <w:rFonts w:ascii="Arial" w:hAnsi="Arial"/>
          <w:sz w:val="24"/>
          <w:szCs w:val="24"/>
        </w:rPr>
      </w:pPr>
      <w:r w:rsidRPr="4F22F5CD">
        <w:rPr>
          <w:rFonts w:ascii="Arial" w:hAnsi="Arial"/>
          <w:sz w:val="24"/>
          <w:szCs w:val="24"/>
        </w:rPr>
        <w:t>69.50</w:t>
      </w:r>
      <w:r w:rsidR="48022D12" w:rsidRPr="4F22F5CD">
        <w:rPr>
          <w:rFonts w:ascii="Arial" w:hAnsi="Arial"/>
          <w:sz w:val="24"/>
          <w:szCs w:val="24"/>
        </w:rPr>
        <w:t xml:space="preserve"> per cent</w:t>
      </w:r>
      <w:r w:rsidRPr="4F22F5CD">
        <w:rPr>
          <w:rFonts w:ascii="Arial" w:hAnsi="Arial"/>
          <w:sz w:val="24"/>
          <w:szCs w:val="24"/>
        </w:rPr>
        <w:t xml:space="preserve"> (70%)</w:t>
      </w:r>
      <w:r w:rsidR="48022D12" w:rsidRPr="4F22F5CD">
        <w:rPr>
          <w:rFonts w:ascii="Arial" w:hAnsi="Arial"/>
          <w:sz w:val="24"/>
          <w:szCs w:val="24"/>
        </w:rPr>
        <w:t xml:space="preserve"> or above, First Class</w:t>
      </w:r>
    </w:p>
    <w:p w14:paraId="39C0ED0A" w14:textId="77777777" w:rsidR="00EF5E9C" w:rsidRDefault="2B29F7A0" w:rsidP="00313579">
      <w:pPr>
        <w:numPr>
          <w:ilvl w:val="2"/>
          <w:numId w:val="37"/>
        </w:numPr>
        <w:suppressAutoHyphens/>
        <w:spacing w:line="360" w:lineRule="auto"/>
        <w:ind w:left="2127"/>
        <w:jc w:val="both"/>
        <w:rPr>
          <w:rFonts w:ascii="Arial" w:hAnsi="Arial"/>
          <w:sz w:val="24"/>
          <w:szCs w:val="24"/>
        </w:rPr>
      </w:pPr>
      <w:r w:rsidRPr="00EF5E9C">
        <w:rPr>
          <w:rFonts w:ascii="Arial" w:hAnsi="Arial"/>
          <w:sz w:val="24"/>
          <w:szCs w:val="24"/>
        </w:rPr>
        <w:t>59.50</w:t>
      </w:r>
      <w:r w:rsidR="48022D12" w:rsidRPr="00EF5E9C">
        <w:rPr>
          <w:rFonts w:ascii="Arial" w:hAnsi="Arial"/>
          <w:sz w:val="24"/>
          <w:szCs w:val="24"/>
        </w:rPr>
        <w:t xml:space="preserve"> to 69</w:t>
      </w:r>
      <w:r w:rsidRPr="00EF5E9C">
        <w:rPr>
          <w:rFonts w:ascii="Arial" w:hAnsi="Arial"/>
          <w:sz w:val="24"/>
          <w:szCs w:val="24"/>
        </w:rPr>
        <w:t>.49</w:t>
      </w:r>
      <w:r w:rsidR="48022D12" w:rsidRPr="00EF5E9C">
        <w:rPr>
          <w:rFonts w:ascii="Arial" w:hAnsi="Arial"/>
          <w:sz w:val="24"/>
          <w:szCs w:val="24"/>
        </w:rPr>
        <w:t xml:space="preserve"> per cent</w:t>
      </w:r>
      <w:r w:rsidRPr="00EF5E9C">
        <w:rPr>
          <w:rFonts w:ascii="Arial" w:hAnsi="Arial"/>
          <w:sz w:val="24"/>
          <w:szCs w:val="24"/>
        </w:rPr>
        <w:t xml:space="preserve"> (60% to 69%)</w:t>
      </w:r>
      <w:r w:rsidR="48022D12" w:rsidRPr="00EF5E9C">
        <w:rPr>
          <w:rFonts w:ascii="Arial" w:hAnsi="Arial"/>
          <w:sz w:val="24"/>
          <w:szCs w:val="24"/>
        </w:rPr>
        <w:t>, Second Class, upper division</w:t>
      </w:r>
    </w:p>
    <w:p w14:paraId="259FF5E5" w14:textId="77777777" w:rsidR="00EF5E9C" w:rsidRDefault="2B29F7A0" w:rsidP="00313579">
      <w:pPr>
        <w:numPr>
          <w:ilvl w:val="2"/>
          <w:numId w:val="37"/>
        </w:numPr>
        <w:suppressAutoHyphens/>
        <w:spacing w:line="360" w:lineRule="auto"/>
        <w:ind w:left="2127"/>
        <w:jc w:val="both"/>
        <w:rPr>
          <w:rFonts w:ascii="Arial" w:hAnsi="Arial"/>
          <w:sz w:val="24"/>
          <w:szCs w:val="24"/>
        </w:rPr>
      </w:pPr>
      <w:r w:rsidRPr="00EF5E9C">
        <w:rPr>
          <w:rFonts w:ascii="Arial" w:hAnsi="Arial"/>
          <w:sz w:val="24"/>
          <w:szCs w:val="24"/>
        </w:rPr>
        <w:t>49.50</w:t>
      </w:r>
      <w:r w:rsidR="48022D12" w:rsidRPr="00EF5E9C">
        <w:rPr>
          <w:rFonts w:ascii="Arial" w:hAnsi="Arial"/>
          <w:sz w:val="24"/>
          <w:szCs w:val="24"/>
        </w:rPr>
        <w:t xml:space="preserve"> to 59.</w:t>
      </w:r>
      <w:r w:rsidRPr="00EF5E9C">
        <w:rPr>
          <w:rFonts w:ascii="Arial" w:hAnsi="Arial"/>
          <w:sz w:val="24"/>
          <w:szCs w:val="24"/>
        </w:rPr>
        <w:t>49</w:t>
      </w:r>
      <w:r w:rsidR="48022D12" w:rsidRPr="00EF5E9C">
        <w:rPr>
          <w:rFonts w:ascii="Arial" w:hAnsi="Arial"/>
          <w:sz w:val="24"/>
          <w:szCs w:val="24"/>
        </w:rPr>
        <w:t xml:space="preserve"> per cent</w:t>
      </w:r>
      <w:r w:rsidRPr="00EF5E9C">
        <w:rPr>
          <w:rFonts w:ascii="Arial" w:hAnsi="Arial"/>
          <w:sz w:val="24"/>
          <w:szCs w:val="24"/>
        </w:rPr>
        <w:t xml:space="preserve"> (50% to 59%)</w:t>
      </w:r>
      <w:r w:rsidR="48022D12" w:rsidRPr="00EF5E9C">
        <w:rPr>
          <w:rFonts w:ascii="Arial" w:hAnsi="Arial"/>
          <w:sz w:val="24"/>
          <w:szCs w:val="24"/>
        </w:rPr>
        <w:t>, Second Class, lower division</w:t>
      </w:r>
    </w:p>
    <w:p w14:paraId="1A7D5D49" w14:textId="578BB4B2" w:rsidR="00517BE7" w:rsidRPr="00EF5E9C" w:rsidRDefault="2B29F7A0" w:rsidP="00313579">
      <w:pPr>
        <w:numPr>
          <w:ilvl w:val="2"/>
          <w:numId w:val="37"/>
        </w:numPr>
        <w:suppressAutoHyphens/>
        <w:spacing w:line="360" w:lineRule="auto"/>
        <w:ind w:left="2127"/>
        <w:jc w:val="both"/>
        <w:rPr>
          <w:rFonts w:ascii="Arial" w:hAnsi="Arial"/>
          <w:sz w:val="24"/>
          <w:szCs w:val="24"/>
        </w:rPr>
      </w:pPr>
      <w:r w:rsidRPr="00EF5E9C">
        <w:rPr>
          <w:rFonts w:ascii="Arial" w:hAnsi="Arial"/>
          <w:sz w:val="24"/>
          <w:szCs w:val="24"/>
        </w:rPr>
        <w:t>39.50</w:t>
      </w:r>
      <w:r w:rsidR="48022D12" w:rsidRPr="00EF5E9C">
        <w:rPr>
          <w:rFonts w:ascii="Arial" w:hAnsi="Arial"/>
          <w:sz w:val="24"/>
          <w:szCs w:val="24"/>
        </w:rPr>
        <w:t xml:space="preserve"> to 49.</w:t>
      </w:r>
      <w:r w:rsidRPr="00EF5E9C">
        <w:rPr>
          <w:rFonts w:ascii="Arial" w:hAnsi="Arial"/>
          <w:sz w:val="24"/>
          <w:szCs w:val="24"/>
        </w:rPr>
        <w:t>49</w:t>
      </w:r>
      <w:r w:rsidR="48022D12" w:rsidRPr="00EF5E9C">
        <w:rPr>
          <w:rFonts w:ascii="Arial" w:hAnsi="Arial"/>
          <w:sz w:val="24"/>
          <w:szCs w:val="24"/>
        </w:rPr>
        <w:t xml:space="preserve"> per cent</w:t>
      </w:r>
      <w:r w:rsidRPr="00EF5E9C">
        <w:rPr>
          <w:rFonts w:ascii="Arial" w:hAnsi="Arial"/>
          <w:sz w:val="24"/>
          <w:szCs w:val="24"/>
        </w:rPr>
        <w:t xml:space="preserve"> (40% to 49%)</w:t>
      </w:r>
      <w:r w:rsidR="0B392D2F" w:rsidRPr="00EF5E9C">
        <w:rPr>
          <w:rFonts w:ascii="Arial" w:hAnsi="Arial"/>
          <w:sz w:val="24"/>
          <w:szCs w:val="24"/>
        </w:rPr>
        <w:t>,</w:t>
      </w:r>
      <w:r w:rsidR="48022D12" w:rsidRPr="00EF5E9C">
        <w:rPr>
          <w:rFonts w:ascii="Arial" w:hAnsi="Arial"/>
          <w:sz w:val="24"/>
          <w:szCs w:val="24"/>
        </w:rPr>
        <w:t xml:space="preserve"> Third Class.</w:t>
      </w:r>
    </w:p>
    <w:p w14:paraId="56D9AF04" w14:textId="77777777" w:rsidR="00DE3E48" w:rsidRDefault="00DE3E48" w:rsidP="00313579">
      <w:pPr>
        <w:pStyle w:val="ListParagraph"/>
        <w:spacing w:line="360" w:lineRule="auto"/>
        <w:jc w:val="both"/>
        <w:rPr>
          <w:rFonts w:ascii="Arial" w:hAnsi="Arial" w:cs="Arial"/>
          <w:sz w:val="24"/>
          <w:szCs w:val="24"/>
        </w:rPr>
      </w:pPr>
    </w:p>
    <w:p w14:paraId="781C2157" w14:textId="38B1E2DE" w:rsidR="00DE3E48" w:rsidRDefault="2B29F7A0" w:rsidP="00313579">
      <w:pPr>
        <w:suppressAutoHyphens/>
        <w:spacing w:line="360" w:lineRule="auto"/>
        <w:ind w:left="1746"/>
        <w:jc w:val="both"/>
        <w:rPr>
          <w:rFonts w:ascii="Arial" w:hAnsi="Arial" w:cs="Arial"/>
          <w:sz w:val="24"/>
          <w:szCs w:val="24"/>
        </w:rPr>
      </w:pPr>
      <w:r w:rsidRPr="4F22F5CD">
        <w:rPr>
          <w:rFonts w:ascii="Arial" w:hAnsi="Arial" w:cs="Arial"/>
          <w:sz w:val="24"/>
          <w:szCs w:val="24"/>
        </w:rPr>
        <w:t xml:space="preserve">These boundaries take account of a 0.5% </w:t>
      </w:r>
      <w:r w:rsidR="64BDDD82" w:rsidRPr="4F22F5CD">
        <w:rPr>
          <w:rFonts w:ascii="Arial" w:hAnsi="Arial" w:cs="Arial"/>
          <w:sz w:val="24"/>
          <w:szCs w:val="24"/>
        </w:rPr>
        <w:t>allowance.</w:t>
      </w:r>
    </w:p>
    <w:p w14:paraId="31FB4558" w14:textId="4785EC63" w:rsidR="00517BE7" w:rsidRPr="00D64A2D" w:rsidRDefault="373844D9" w:rsidP="00313579">
      <w:pPr>
        <w:numPr>
          <w:ilvl w:val="0"/>
          <w:numId w:val="15"/>
        </w:numPr>
        <w:tabs>
          <w:tab w:val="clear" w:pos="2268"/>
          <w:tab w:val="num" w:pos="1701"/>
        </w:tabs>
        <w:suppressAutoHyphens/>
        <w:spacing w:line="360" w:lineRule="auto"/>
        <w:ind w:left="1701"/>
        <w:jc w:val="both"/>
        <w:rPr>
          <w:rFonts w:ascii="Arial" w:hAnsi="Arial" w:cs="Arial"/>
          <w:sz w:val="24"/>
          <w:szCs w:val="24"/>
        </w:rPr>
      </w:pPr>
      <w:r w:rsidRPr="4F22F5CD">
        <w:rPr>
          <w:rFonts w:ascii="Arial" w:hAnsi="Arial"/>
          <w:b/>
          <w:bCs/>
          <w:sz w:val="24"/>
          <w:szCs w:val="24"/>
        </w:rPr>
        <w:lastRenderedPageBreak/>
        <w:t>For students who were undertaking Level 9 study prior to Academic Year 20</w:t>
      </w:r>
      <w:r w:rsidR="003F4C59">
        <w:rPr>
          <w:rFonts w:ascii="Arial" w:hAnsi="Arial"/>
          <w:b/>
          <w:bCs/>
          <w:sz w:val="24"/>
          <w:szCs w:val="24"/>
        </w:rPr>
        <w:t>20</w:t>
      </w:r>
      <w:r w:rsidRPr="4F22F5CD">
        <w:rPr>
          <w:rFonts w:ascii="Arial" w:hAnsi="Arial"/>
          <w:b/>
          <w:bCs/>
          <w:sz w:val="24"/>
          <w:szCs w:val="24"/>
        </w:rPr>
        <w:t>/21 only</w:t>
      </w:r>
      <w:r w:rsidRPr="4F22F5CD">
        <w:rPr>
          <w:rFonts w:ascii="Arial" w:hAnsi="Arial"/>
          <w:sz w:val="24"/>
          <w:szCs w:val="24"/>
        </w:rPr>
        <w:t xml:space="preserve">, </w:t>
      </w:r>
      <w:r w:rsidR="11977E05" w:rsidRPr="4F22F5CD">
        <w:rPr>
          <w:rFonts w:ascii="Arial" w:hAnsi="Arial"/>
          <w:sz w:val="24"/>
          <w:szCs w:val="24"/>
        </w:rPr>
        <w:t>Programme Assessment Boards</w:t>
      </w:r>
      <w:r w:rsidR="48022D12" w:rsidRPr="4F22F5CD">
        <w:rPr>
          <w:rFonts w:ascii="Arial" w:hAnsi="Arial"/>
          <w:sz w:val="24"/>
          <w:szCs w:val="24"/>
        </w:rPr>
        <w:t xml:space="preserve"> may consider students at the cusp of a classification boundary for the award of a higher classification. </w:t>
      </w:r>
    </w:p>
    <w:p w14:paraId="0FA014F7" w14:textId="77777777" w:rsidR="00517BE7" w:rsidRPr="00D64A2D" w:rsidRDefault="00517BE7" w:rsidP="00313579">
      <w:pPr>
        <w:suppressAutoHyphens/>
        <w:spacing w:line="360" w:lineRule="auto"/>
        <w:jc w:val="both"/>
        <w:rPr>
          <w:rFonts w:ascii="Arial" w:hAnsi="Arial" w:cs="Arial"/>
          <w:sz w:val="24"/>
          <w:szCs w:val="24"/>
        </w:rPr>
      </w:pPr>
    </w:p>
    <w:p w14:paraId="0B5112F6" w14:textId="2948427B" w:rsidR="00517BE7" w:rsidRPr="00827A61" w:rsidRDefault="48022D12" w:rsidP="00313579">
      <w:pPr>
        <w:numPr>
          <w:ilvl w:val="0"/>
          <w:numId w:val="15"/>
        </w:numPr>
        <w:tabs>
          <w:tab w:val="clear" w:pos="2268"/>
          <w:tab w:val="num" w:pos="1701"/>
        </w:tabs>
        <w:suppressAutoHyphens/>
        <w:spacing w:line="360" w:lineRule="auto"/>
        <w:ind w:left="1701"/>
        <w:jc w:val="both"/>
        <w:rPr>
          <w:rFonts w:ascii="Arial" w:hAnsi="Arial" w:cs="Arial"/>
          <w:sz w:val="24"/>
          <w:szCs w:val="24"/>
        </w:rPr>
      </w:pPr>
      <w:r w:rsidRPr="4F22F5CD">
        <w:rPr>
          <w:rFonts w:ascii="Arial" w:hAnsi="Arial"/>
          <w:sz w:val="24"/>
          <w:szCs w:val="24"/>
        </w:rPr>
        <w:t>The cusp of a classification boundary is defined as a student with an overall average mark of:</w:t>
      </w:r>
    </w:p>
    <w:p w14:paraId="542B31D0" w14:textId="2DD256E2" w:rsidR="00827A61" w:rsidRPr="00EC5CFD" w:rsidRDefault="00827A61" w:rsidP="00313579">
      <w:pPr>
        <w:suppressAutoHyphens/>
        <w:spacing w:line="360" w:lineRule="auto"/>
        <w:jc w:val="both"/>
        <w:rPr>
          <w:rFonts w:ascii="Arial" w:hAnsi="Arial" w:cs="Arial"/>
          <w:sz w:val="24"/>
          <w:szCs w:val="24"/>
        </w:rPr>
      </w:pPr>
    </w:p>
    <w:p w14:paraId="405128EE" w14:textId="38F7BF4E" w:rsidR="00517BE7" w:rsidRPr="00D64A2D" w:rsidRDefault="48022D12" w:rsidP="00313579">
      <w:pPr>
        <w:numPr>
          <w:ilvl w:val="0"/>
          <w:numId w:val="14"/>
        </w:numPr>
        <w:tabs>
          <w:tab w:val="clear" w:pos="1985"/>
          <w:tab w:val="num" w:pos="2268"/>
        </w:tabs>
        <w:suppressAutoHyphens/>
        <w:spacing w:line="360" w:lineRule="auto"/>
        <w:ind w:left="2268"/>
        <w:jc w:val="both"/>
        <w:rPr>
          <w:rFonts w:ascii="Arial" w:hAnsi="Arial"/>
          <w:sz w:val="24"/>
          <w:szCs w:val="24"/>
        </w:rPr>
      </w:pPr>
      <w:r w:rsidRPr="4F22F5CD">
        <w:rPr>
          <w:rFonts w:ascii="Arial" w:hAnsi="Arial"/>
          <w:sz w:val="24"/>
          <w:szCs w:val="24"/>
        </w:rPr>
        <w:t>68</w:t>
      </w:r>
      <w:r w:rsidR="23F1AE4A" w:rsidRPr="4F22F5CD">
        <w:rPr>
          <w:rFonts w:ascii="Arial" w:hAnsi="Arial"/>
          <w:sz w:val="24"/>
          <w:szCs w:val="24"/>
        </w:rPr>
        <w:t>.00</w:t>
      </w:r>
      <w:r w:rsidRPr="4F22F5CD">
        <w:rPr>
          <w:rFonts w:ascii="Arial" w:hAnsi="Arial"/>
          <w:sz w:val="24"/>
          <w:szCs w:val="24"/>
        </w:rPr>
        <w:t xml:space="preserve"> per cent to 69.4</w:t>
      </w:r>
      <w:r w:rsidR="3570B624" w:rsidRPr="4F22F5CD">
        <w:rPr>
          <w:rFonts w:ascii="Arial" w:hAnsi="Arial"/>
          <w:sz w:val="24"/>
          <w:szCs w:val="24"/>
        </w:rPr>
        <w:t>9</w:t>
      </w:r>
      <w:r w:rsidRPr="4F22F5CD">
        <w:rPr>
          <w:rFonts w:ascii="Arial" w:hAnsi="Arial"/>
          <w:sz w:val="24"/>
          <w:szCs w:val="24"/>
        </w:rPr>
        <w:t xml:space="preserve"> per cent or</w:t>
      </w:r>
    </w:p>
    <w:p w14:paraId="049C09D5" w14:textId="7EAC8651" w:rsidR="00517BE7" w:rsidRPr="00D64A2D" w:rsidRDefault="48022D12" w:rsidP="00313579">
      <w:pPr>
        <w:numPr>
          <w:ilvl w:val="0"/>
          <w:numId w:val="14"/>
        </w:numPr>
        <w:tabs>
          <w:tab w:val="clear" w:pos="1985"/>
          <w:tab w:val="num" w:pos="2268"/>
        </w:tabs>
        <w:suppressAutoHyphens/>
        <w:spacing w:line="360" w:lineRule="auto"/>
        <w:ind w:left="2268"/>
        <w:jc w:val="both"/>
        <w:rPr>
          <w:rFonts w:ascii="Arial" w:hAnsi="Arial"/>
          <w:sz w:val="24"/>
          <w:szCs w:val="24"/>
        </w:rPr>
      </w:pPr>
      <w:r w:rsidRPr="4F22F5CD">
        <w:rPr>
          <w:rFonts w:ascii="Arial" w:hAnsi="Arial"/>
          <w:sz w:val="24"/>
          <w:szCs w:val="24"/>
        </w:rPr>
        <w:t>58</w:t>
      </w:r>
      <w:r w:rsidR="23F1AE4A" w:rsidRPr="4F22F5CD">
        <w:rPr>
          <w:rFonts w:ascii="Arial" w:hAnsi="Arial"/>
          <w:sz w:val="24"/>
          <w:szCs w:val="24"/>
        </w:rPr>
        <w:t>.00</w:t>
      </w:r>
      <w:r w:rsidRPr="4F22F5CD">
        <w:rPr>
          <w:rFonts w:ascii="Arial" w:hAnsi="Arial"/>
          <w:sz w:val="24"/>
          <w:szCs w:val="24"/>
        </w:rPr>
        <w:t xml:space="preserve"> per cent to 59.4</w:t>
      </w:r>
      <w:r w:rsidR="3570B624" w:rsidRPr="4F22F5CD">
        <w:rPr>
          <w:rFonts w:ascii="Arial" w:hAnsi="Arial"/>
          <w:sz w:val="24"/>
          <w:szCs w:val="24"/>
        </w:rPr>
        <w:t>9</w:t>
      </w:r>
      <w:r w:rsidRPr="4F22F5CD">
        <w:rPr>
          <w:rFonts w:ascii="Arial" w:hAnsi="Arial"/>
          <w:sz w:val="24"/>
          <w:szCs w:val="24"/>
        </w:rPr>
        <w:t xml:space="preserve"> per cent or</w:t>
      </w:r>
    </w:p>
    <w:p w14:paraId="7131DBE9" w14:textId="5142A4A7" w:rsidR="00517BE7" w:rsidRPr="00D64A2D" w:rsidRDefault="48022D12" w:rsidP="00313579">
      <w:pPr>
        <w:numPr>
          <w:ilvl w:val="0"/>
          <w:numId w:val="14"/>
        </w:numPr>
        <w:tabs>
          <w:tab w:val="clear" w:pos="1985"/>
          <w:tab w:val="num" w:pos="2268"/>
        </w:tabs>
        <w:suppressAutoHyphens/>
        <w:spacing w:line="360" w:lineRule="auto"/>
        <w:ind w:left="2268"/>
        <w:jc w:val="both"/>
        <w:rPr>
          <w:rFonts w:ascii="Arial" w:hAnsi="Arial"/>
          <w:sz w:val="24"/>
          <w:szCs w:val="24"/>
        </w:rPr>
      </w:pPr>
      <w:r w:rsidRPr="4F22F5CD">
        <w:rPr>
          <w:rFonts w:ascii="Arial" w:hAnsi="Arial"/>
          <w:sz w:val="24"/>
          <w:szCs w:val="24"/>
        </w:rPr>
        <w:t>48</w:t>
      </w:r>
      <w:r w:rsidR="23F1AE4A" w:rsidRPr="4F22F5CD">
        <w:rPr>
          <w:rFonts w:ascii="Arial" w:hAnsi="Arial"/>
          <w:sz w:val="24"/>
          <w:szCs w:val="24"/>
        </w:rPr>
        <w:t>.00</w:t>
      </w:r>
      <w:r w:rsidRPr="4F22F5CD">
        <w:rPr>
          <w:rFonts w:ascii="Arial" w:hAnsi="Arial"/>
          <w:sz w:val="24"/>
          <w:szCs w:val="24"/>
        </w:rPr>
        <w:t xml:space="preserve"> per cent to 49.4</w:t>
      </w:r>
      <w:r w:rsidR="3570B624" w:rsidRPr="4F22F5CD">
        <w:rPr>
          <w:rFonts w:ascii="Arial" w:hAnsi="Arial"/>
          <w:sz w:val="24"/>
          <w:szCs w:val="24"/>
        </w:rPr>
        <w:t>9</w:t>
      </w:r>
      <w:r w:rsidRPr="4F22F5CD">
        <w:rPr>
          <w:rFonts w:ascii="Arial" w:hAnsi="Arial"/>
          <w:sz w:val="24"/>
          <w:szCs w:val="24"/>
        </w:rPr>
        <w:t xml:space="preserve"> per cent.</w:t>
      </w:r>
    </w:p>
    <w:p w14:paraId="20CE67F1" w14:textId="397CEBD2" w:rsidR="00517BE7" w:rsidRDefault="48022D12" w:rsidP="00313579">
      <w:pPr>
        <w:numPr>
          <w:ilvl w:val="0"/>
          <w:numId w:val="14"/>
        </w:numPr>
        <w:tabs>
          <w:tab w:val="clear" w:pos="1985"/>
          <w:tab w:val="num" w:pos="2268"/>
        </w:tabs>
        <w:suppressAutoHyphens/>
        <w:spacing w:line="360" w:lineRule="auto"/>
        <w:ind w:left="2268"/>
        <w:jc w:val="both"/>
        <w:rPr>
          <w:rFonts w:ascii="Arial" w:hAnsi="Arial"/>
          <w:sz w:val="24"/>
          <w:szCs w:val="24"/>
        </w:rPr>
      </w:pPr>
      <w:r w:rsidRPr="4F22F5CD">
        <w:rPr>
          <w:rFonts w:ascii="Arial" w:hAnsi="Arial"/>
          <w:sz w:val="24"/>
          <w:szCs w:val="24"/>
        </w:rPr>
        <w:t xml:space="preserve">In such cases, the best 100 credits at SCQF level 11 may be considered by the </w:t>
      </w:r>
      <w:r w:rsidR="11977E05" w:rsidRPr="4F22F5CD">
        <w:rPr>
          <w:rFonts w:ascii="Arial" w:hAnsi="Arial"/>
          <w:sz w:val="24"/>
          <w:szCs w:val="24"/>
        </w:rPr>
        <w:t>Programme Assessment Board</w:t>
      </w:r>
      <w:r w:rsidRPr="4F22F5CD">
        <w:rPr>
          <w:rFonts w:ascii="Arial" w:hAnsi="Arial"/>
          <w:sz w:val="24"/>
          <w:szCs w:val="24"/>
        </w:rPr>
        <w:t xml:space="preserve">. A student may be awarded the higher classification if the credit achieved from the modules being considered is at or above the level defined in Regulations </w:t>
      </w:r>
      <w:proofErr w:type="gramStart"/>
      <w:r w:rsidRPr="4F22F5CD">
        <w:rPr>
          <w:rFonts w:ascii="Arial" w:hAnsi="Arial"/>
          <w:sz w:val="24"/>
          <w:szCs w:val="24"/>
        </w:rPr>
        <w:t>B7.2.4b)i</w:t>
      </w:r>
      <w:proofErr w:type="gramEnd"/>
      <w:r w:rsidRPr="4F22F5CD">
        <w:rPr>
          <w:rFonts w:ascii="Arial" w:hAnsi="Arial"/>
          <w:sz w:val="24"/>
          <w:szCs w:val="24"/>
        </w:rPr>
        <w:t>) to iv).</w:t>
      </w:r>
    </w:p>
    <w:p w14:paraId="29764A6A" w14:textId="77777777" w:rsidR="003F0C55" w:rsidRDefault="003F0C55" w:rsidP="00313579">
      <w:pPr>
        <w:suppressAutoHyphens/>
        <w:spacing w:line="360" w:lineRule="auto"/>
        <w:ind w:left="2268"/>
        <w:jc w:val="both"/>
        <w:rPr>
          <w:rFonts w:ascii="Arial" w:hAnsi="Arial"/>
          <w:sz w:val="24"/>
          <w:szCs w:val="24"/>
        </w:rPr>
      </w:pPr>
    </w:p>
    <w:p w14:paraId="3A119163" w14:textId="25BD8654" w:rsidR="003F0C55" w:rsidRDefault="27C25AC9" w:rsidP="00313579">
      <w:pPr>
        <w:pStyle w:val="ListParagraph"/>
        <w:numPr>
          <w:ilvl w:val="0"/>
          <w:numId w:val="15"/>
        </w:numPr>
        <w:tabs>
          <w:tab w:val="clear" w:pos="2268"/>
          <w:tab w:val="num" w:pos="1701"/>
        </w:tabs>
        <w:spacing w:line="360" w:lineRule="auto"/>
        <w:ind w:left="1701"/>
        <w:jc w:val="both"/>
        <w:rPr>
          <w:rFonts w:ascii="Arial" w:hAnsi="Arial" w:cs="Arial"/>
          <w:sz w:val="24"/>
          <w:szCs w:val="24"/>
        </w:rPr>
      </w:pPr>
      <w:r w:rsidRPr="4F22F5CD">
        <w:rPr>
          <w:rFonts w:ascii="Arial" w:hAnsi="Arial" w:cs="Arial"/>
          <w:sz w:val="24"/>
          <w:szCs w:val="24"/>
        </w:rPr>
        <w:t xml:space="preserve">The calculation of the classification for a student directly entering at stage 4 of an MEng or an </w:t>
      </w:r>
      <w:proofErr w:type="spellStart"/>
      <w:r w:rsidRPr="4F22F5CD">
        <w:rPr>
          <w:rFonts w:ascii="Arial" w:hAnsi="Arial" w:cs="Arial"/>
          <w:sz w:val="24"/>
          <w:szCs w:val="24"/>
        </w:rPr>
        <w:t>MSci</w:t>
      </w:r>
      <w:proofErr w:type="spellEnd"/>
      <w:r w:rsidRPr="4F22F5CD">
        <w:rPr>
          <w:rFonts w:ascii="Arial" w:hAnsi="Arial" w:cs="Arial"/>
          <w:sz w:val="24"/>
          <w:szCs w:val="24"/>
        </w:rPr>
        <w:t xml:space="preserve"> will be based on:</w:t>
      </w:r>
    </w:p>
    <w:p w14:paraId="72D70E04" w14:textId="77777777" w:rsidR="00827A61" w:rsidRPr="006C1DE9" w:rsidRDefault="00827A61" w:rsidP="00313579">
      <w:pPr>
        <w:pStyle w:val="ListParagraph"/>
        <w:spacing w:line="360" w:lineRule="auto"/>
        <w:ind w:left="1701"/>
        <w:jc w:val="both"/>
        <w:rPr>
          <w:rFonts w:ascii="Arial" w:hAnsi="Arial" w:cs="Arial"/>
          <w:sz w:val="24"/>
          <w:szCs w:val="24"/>
        </w:rPr>
      </w:pPr>
    </w:p>
    <w:p w14:paraId="4F034460" w14:textId="77777777" w:rsidR="003F0C55" w:rsidRPr="006C1DE9" w:rsidRDefault="27C25AC9" w:rsidP="00313579">
      <w:pPr>
        <w:pStyle w:val="ListParagraph"/>
        <w:numPr>
          <w:ilvl w:val="0"/>
          <w:numId w:val="10"/>
        </w:numPr>
        <w:tabs>
          <w:tab w:val="clear" w:pos="1418"/>
          <w:tab w:val="num" w:pos="2268"/>
        </w:tabs>
        <w:spacing w:line="360" w:lineRule="auto"/>
        <w:ind w:left="2268"/>
        <w:jc w:val="both"/>
        <w:rPr>
          <w:rFonts w:ascii="Arial" w:hAnsi="Arial" w:cs="Arial"/>
          <w:sz w:val="24"/>
          <w:szCs w:val="24"/>
        </w:rPr>
      </w:pPr>
      <w:r w:rsidRPr="4F22F5CD">
        <w:rPr>
          <w:rFonts w:ascii="Arial" w:hAnsi="Arial" w:cs="Arial"/>
          <w:sz w:val="24"/>
          <w:szCs w:val="24"/>
        </w:rPr>
        <w:t>average marks for programme-specific compulsory and option modules at SCQF level 11 will be weighted 0.60.</w:t>
      </w:r>
    </w:p>
    <w:p w14:paraId="4B6306AB" w14:textId="77777777" w:rsidR="003F0C55" w:rsidRPr="006C1DE9" w:rsidRDefault="27C25AC9" w:rsidP="00313579">
      <w:pPr>
        <w:pStyle w:val="ListParagraph"/>
        <w:numPr>
          <w:ilvl w:val="0"/>
          <w:numId w:val="29"/>
        </w:numPr>
        <w:spacing w:line="360" w:lineRule="auto"/>
        <w:jc w:val="both"/>
        <w:rPr>
          <w:rFonts w:ascii="Arial" w:hAnsi="Arial" w:cs="Arial"/>
          <w:sz w:val="24"/>
          <w:szCs w:val="24"/>
        </w:rPr>
      </w:pPr>
      <w:r w:rsidRPr="4F22F5CD">
        <w:rPr>
          <w:rFonts w:ascii="Arial" w:hAnsi="Arial" w:cs="Arial"/>
          <w:sz w:val="24"/>
          <w:szCs w:val="24"/>
        </w:rPr>
        <w:t xml:space="preserve">average marks for programme-specific compulsory and option modules at SCQF level 10 will be weighted 0.40. </w:t>
      </w:r>
    </w:p>
    <w:p w14:paraId="222304E4" w14:textId="581EC0F8" w:rsidR="00827A61" w:rsidRDefault="00827A61" w:rsidP="00313579">
      <w:pPr>
        <w:spacing w:line="360" w:lineRule="auto"/>
        <w:jc w:val="both"/>
        <w:rPr>
          <w:rFonts w:ascii="Arial" w:hAnsi="Arial"/>
          <w:b/>
          <w:bCs/>
          <w:sz w:val="24"/>
          <w:szCs w:val="24"/>
        </w:rPr>
      </w:pPr>
    </w:p>
    <w:p w14:paraId="5C57B295" w14:textId="21F07E1E" w:rsidR="009970D0" w:rsidRPr="00D64A2D" w:rsidRDefault="0D604E8B" w:rsidP="0050319C">
      <w:pPr>
        <w:pStyle w:val="Heading4"/>
      </w:pPr>
      <w:r w:rsidRPr="4F22F5CD">
        <w:t>B7.3</w:t>
      </w:r>
      <w:r w:rsidR="009970D0">
        <w:tab/>
      </w:r>
      <w:r w:rsidRPr="4F22F5CD">
        <w:t>Admission regulations</w:t>
      </w:r>
    </w:p>
    <w:p w14:paraId="2B6AF44B" w14:textId="77777777" w:rsidR="009970D0" w:rsidRPr="00D64A2D" w:rsidRDefault="009970D0" w:rsidP="00313579">
      <w:pPr>
        <w:suppressAutoHyphens/>
        <w:spacing w:line="360" w:lineRule="auto"/>
        <w:jc w:val="both"/>
        <w:rPr>
          <w:rFonts w:ascii="Arial" w:hAnsi="Arial"/>
          <w:sz w:val="24"/>
          <w:szCs w:val="24"/>
        </w:rPr>
      </w:pPr>
    </w:p>
    <w:p w14:paraId="412AA5E1" w14:textId="02553DAF" w:rsidR="009970D0" w:rsidRPr="00D64A2D" w:rsidRDefault="00EF5E9C" w:rsidP="00313579">
      <w:pPr>
        <w:suppressAutoHyphens/>
        <w:spacing w:line="360" w:lineRule="auto"/>
        <w:ind w:left="1134" w:hanging="1134"/>
        <w:jc w:val="both"/>
        <w:rPr>
          <w:rFonts w:ascii="Arial" w:hAnsi="Arial"/>
          <w:sz w:val="24"/>
          <w:szCs w:val="24"/>
        </w:rPr>
      </w:pPr>
      <w:r>
        <w:rPr>
          <w:rFonts w:ascii="Arial" w:hAnsi="Arial"/>
          <w:sz w:val="24"/>
          <w:szCs w:val="24"/>
        </w:rPr>
        <w:t>B7.3.1</w:t>
      </w:r>
      <w:r>
        <w:rPr>
          <w:rFonts w:ascii="Arial" w:hAnsi="Arial"/>
          <w:sz w:val="24"/>
          <w:szCs w:val="24"/>
        </w:rPr>
        <w:tab/>
      </w:r>
      <w:r w:rsidR="0D604E8B" w:rsidRPr="4F22F5CD">
        <w:rPr>
          <w:rFonts w:ascii="Arial" w:hAnsi="Arial"/>
          <w:sz w:val="24"/>
          <w:szCs w:val="24"/>
        </w:rPr>
        <w:t xml:space="preserve">In addition to meeting the requirements of Regulation B4, account will be taken of Regulations B7.3.2 and B7.3.3 when considering students for admission to a programme of study leading to an award of an Integrated Master of Engineering </w:t>
      </w:r>
      <w:r w:rsidR="0E767535" w:rsidRPr="4F22F5CD">
        <w:rPr>
          <w:rFonts w:ascii="Arial" w:hAnsi="Arial"/>
          <w:sz w:val="24"/>
          <w:szCs w:val="24"/>
        </w:rPr>
        <w:t xml:space="preserve">or </w:t>
      </w:r>
      <w:r w:rsidR="0D604E8B" w:rsidRPr="4F22F5CD">
        <w:rPr>
          <w:rFonts w:ascii="Arial" w:hAnsi="Arial"/>
          <w:sz w:val="24"/>
          <w:szCs w:val="24"/>
        </w:rPr>
        <w:t xml:space="preserve">an </w:t>
      </w:r>
      <w:r w:rsidR="0E767535" w:rsidRPr="4F22F5CD">
        <w:rPr>
          <w:rFonts w:ascii="Arial" w:hAnsi="Arial"/>
          <w:sz w:val="24"/>
          <w:szCs w:val="24"/>
        </w:rPr>
        <w:t xml:space="preserve">award of an </w:t>
      </w:r>
      <w:r w:rsidR="0D604E8B" w:rsidRPr="4F22F5CD">
        <w:rPr>
          <w:rFonts w:ascii="Arial" w:hAnsi="Arial"/>
          <w:sz w:val="24"/>
          <w:szCs w:val="24"/>
        </w:rPr>
        <w:t xml:space="preserve">Integrated </w:t>
      </w:r>
      <w:proofErr w:type="gramStart"/>
      <w:r w:rsidR="0D604E8B" w:rsidRPr="4F22F5CD">
        <w:rPr>
          <w:rFonts w:ascii="Arial" w:hAnsi="Arial"/>
          <w:sz w:val="24"/>
          <w:szCs w:val="24"/>
        </w:rPr>
        <w:t>Master in Science</w:t>
      </w:r>
      <w:proofErr w:type="gramEnd"/>
      <w:r w:rsidR="0D604E8B" w:rsidRPr="4F22F5CD">
        <w:rPr>
          <w:rFonts w:ascii="Arial" w:hAnsi="Arial"/>
          <w:sz w:val="24"/>
          <w:szCs w:val="24"/>
        </w:rPr>
        <w:t>.</w:t>
      </w:r>
    </w:p>
    <w:p w14:paraId="1C2A9144" w14:textId="445917B1" w:rsidR="006C1DE9" w:rsidRDefault="006C1DE9" w:rsidP="00313579">
      <w:pPr>
        <w:suppressAutoHyphens/>
        <w:spacing w:line="360" w:lineRule="auto"/>
        <w:ind w:left="1134"/>
        <w:jc w:val="both"/>
        <w:rPr>
          <w:rFonts w:ascii="Arial" w:hAnsi="Arial"/>
          <w:sz w:val="24"/>
          <w:szCs w:val="24"/>
        </w:rPr>
      </w:pPr>
    </w:p>
    <w:p w14:paraId="2813A017" w14:textId="4AFD4FF2" w:rsidR="00E739ED" w:rsidRDefault="00EF5E9C" w:rsidP="00313579">
      <w:pPr>
        <w:suppressAutoHyphens/>
        <w:spacing w:line="360" w:lineRule="auto"/>
        <w:ind w:left="1134" w:hanging="1134"/>
        <w:jc w:val="both"/>
        <w:rPr>
          <w:rFonts w:ascii="Arial" w:hAnsi="Arial"/>
          <w:sz w:val="24"/>
          <w:szCs w:val="24"/>
        </w:rPr>
      </w:pPr>
      <w:r>
        <w:rPr>
          <w:rFonts w:ascii="Arial" w:hAnsi="Arial"/>
          <w:sz w:val="24"/>
          <w:szCs w:val="24"/>
        </w:rPr>
        <w:t>B7.3.2</w:t>
      </w:r>
      <w:r>
        <w:rPr>
          <w:rFonts w:ascii="Arial" w:hAnsi="Arial"/>
          <w:sz w:val="24"/>
          <w:szCs w:val="24"/>
        </w:rPr>
        <w:tab/>
      </w:r>
      <w:r w:rsidR="62A85CE2" w:rsidRPr="4F22F5CD">
        <w:rPr>
          <w:rFonts w:ascii="Arial" w:hAnsi="Arial"/>
          <w:sz w:val="24"/>
          <w:szCs w:val="24"/>
        </w:rPr>
        <w:t xml:space="preserve">Students enrolled on a programme of study leading to the award of a Bachelor of Engineering with Honours or a Bachelor of Science with Honours may be admitted to the programme of study leading to the award of an </w:t>
      </w:r>
      <w:r w:rsidR="62A85CE2" w:rsidRPr="4F22F5CD">
        <w:rPr>
          <w:rFonts w:ascii="Arial" w:hAnsi="Arial"/>
          <w:b/>
          <w:bCs/>
          <w:sz w:val="24"/>
          <w:szCs w:val="24"/>
        </w:rPr>
        <w:t xml:space="preserve">Integrated Master </w:t>
      </w:r>
      <w:r w:rsidR="62A85CE2" w:rsidRPr="4F22F5CD">
        <w:rPr>
          <w:rFonts w:ascii="Arial" w:hAnsi="Arial"/>
          <w:b/>
          <w:bCs/>
          <w:sz w:val="24"/>
          <w:szCs w:val="24"/>
        </w:rPr>
        <w:lastRenderedPageBreak/>
        <w:t>of Engineering</w:t>
      </w:r>
      <w:r w:rsidR="62A85CE2" w:rsidRPr="4F22F5CD">
        <w:rPr>
          <w:rFonts w:ascii="Arial" w:hAnsi="Arial"/>
          <w:sz w:val="24"/>
          <w:szCs w:val="24"/>
        </w:rPr>
        <w:t xml:space="preserve"> or </w:t>
      </w:r>
      <w:r w:rsidR="62A85CE2" w:rsidRPr="4F22F5CD">
        <w:rPr>
          <w:rFonts w:ascii="Arial" w:hAnsi="Arial"/>
          <w:b/>
          <w:bCs/>
          <w:sz w:val="24"/>
          <w:szCs w:val="24"/>
        </w:rPr>
        <w:t xml:space="preserve">Integrated </w:t>
      </w:r>
      <w:proofErr w:type="gramStart"/>
      <w:r w:rsidR="62A85CE2" w:rsidRPr="4F22F5CD">
        <w:rPr>
          <w:rFonts w:ascii="Arial" w:hAnsi="Arial"/>
          <w:b/>
          <w:bCs/>
          <w:sz w:val="24"/>
          <w:szCs w:val="24"/>
        </w:rPr>
        <w:t>Master in Science</w:t>
      </w:r>
      <w:proofErr w:type="gramEnd"/>
      <w:r w:rsidR="62A85CE2" w:rsidRPr="4F22F5CD">
        <w:rPr>
          <w:rFonts w:ascii="Arial" w:hAnsi="Arial"/>
          <w:b/>
          <w:bCs/>
          <w:sz w:val="24"/>
          <w:szCs w:val="24"/>
        </w:rPr>
        <w:t xml:space="preserve"> </w:t>
      </w:r>
      <w:r w:rsidR="62A85CE2" w:rsidRPr="4F22F5CD">
        <w:rPr>
          <w:rFonts w:ascii="Arial" w:hAnsi="Arial"/>
          <w:sz w:val="24"/>
          <w:szCs w:val="24"/>
        </w:rPr>
        <w:t xml:space="preserve">dependent upon their performance in Stage 3. Students must achieve an average of 60 per cent or above </w:t>
      </w:r>
      <w:proofErr w:type="gramStart"/>
      <w:r w:rsidR="62A85CE2" w:rsidRPr="4F22F5CD">
        <w:rPr>
          <w:rFonts w:ascii="Arial" w:hAnsi="Arial"/>
          <w:sz w:val="24"/>
          <w:szCs w:val="24"/>
        </w:rPr>
        <w:t>in order to</w:t>
      </w:r>
      <w:proofErr w:type="gramEnd"/>
      <w:r w:rsidR="62A85CE2" w:rsidRPr="4F22F5CD">
        <w:rPr>
          <w:rFonts w:ascii="Arial" w:hAnsi="Arial"/>
          <w:sz w:val="24"/>
          <w:szCs w:val="24"/>
        </w:rPr>
        <w:t xml:space="preserve"> transfer to the programme of study leading to the award of an Integrated Master of Engineering</w:t>
      </w:r>
    </w:p>
    <w:p w14:paraId="2F6ED03C" w14:textId="64CC0332" w:rsidR="00E739ED" w:rsidRDefault="00E739ED" w:rsidP="00313579">
      <w:pPr>
        <w:suppressAutoHyphens/>
        <w:spacing w:line="360" w:lineRule="auto"/>
        <w:jc w:val="both"/>
        <w:rPr>
          <w:rFonts w:ascii="Arial" w:hAnsi="Arial"/>
          <w:sz w:val="24"/>
          <w:szCs w:val="24"/>
        </w:rPr>
      </w:pPr>
    </w:p>
    <w:p w14:paraId="493759D9" w14:textId="48B7C135" w:rsidR="009970D0" w:rsidRPr="00D64A2D" w:rsidRDefault="00EF5E9C" w:rsidP="00313579">
      <w:pPr>
        <w:suppressAutoHyphens/>
        <w:spacing w:line="360" w:lineRule="auto"/>
        <w:ind w:left="1134" w:hanging="1134"/>
        <w:jc w:val="both"/>
        <w:rPr>
          <w:rFonts w:ascii="Arial" w:hAnsi="Arial"/>
          <w:sz w:val="24"/>
          <w:szCs w:val="24"/>
        </w:rPr>
      </w:pPr>
      <w:r>
        <w:rPr>
          <w:rFonts w:ascii="Arial" w:hAnsi="Arial"/>
          <w:sz w:val="24"/>
          <w:szCs w:val="24"/>
        </w:rPr>
        <w:t>B7.3.3</w:t>
      </w:r>
      <w:r>
        <w:rPr>
          <w:rFonts w:ascii="Arial" w:hAnsi="Arial"/>
          <w:sz w:val="24"/>
          <w:szCs w:val="24"/>
        </w:rPr>
        <w:tab/>
        <w:t>T</w:t>
      </w:r>
      <w:r w:rsidR="0D604E8B" w:rsidRPr="4F22F5CD">
        <w:rPr>
          <w:rFonts w:ascii="Arial" w:hAnsi="Arial"/>
          <w:sz w:val="24"/>
          <w:szCs w:val="24"/>
        </w:rPr>
        <w:t>ransfer opportunities for students undertaking Stage 4 of a programme of study leading to the award of a Bachelor of Engineering with Honours</w:t>
      </w:r>
      <w:r w:rsidR="459CEEFC" w:rsidRPr="4F22F5CD">
        <w:rPr>
          <w:rFonts w:ascii="Arial" w:hAnsi="Arial"/>
          <w:sz w:val="24"/>
          <w:szCs w:val="24"/>
        </w:rPr>
        <w:t xml:space="preserve"> or a Bachelor of Science with Honours</w:t>
      </w:r>
      <w:r w:rsidR="0D604E8B" w:rsidRPr="4F22F5CD">
        <w:rPr>
          <w:rFonts w:ascii="Arial" w:hAnsi="Arial"/>
          <w:sz w:val="24"/>
          <w:szCs w:val="24"/>
        </w:rPr>
        <w:t xml:space="preserve"> to Stage 5 of </w:t>
      </w:r>
      <w:r w:rsidR="459CEEFC" w:rsidRPr="4F22F5CD">
        <w:rPr>
          <w:rFonts w:ascii="Arial" w:hAnsi="Arial"/>
          <w:sz w:val="24"/>
          <w:szCs w:val="24"/>
        </w:rPr>
        <w:t xml:space="preserve">a </w:t>
      </w:r>
      <w:r w:rsidR="0D604E8B" w:rsidRPr="4F22F5CD">
        <w:rPr>
          <w:rFonts w:ascii="Arial" w:hAnsi="Arial"/>
          <w:sz w:val="24"/>
          <w:szCs w:val="24"/>
        </w:rPr>
        <w:t xml:space="preserve">programme of study leading to an award of an </w:t>
      </w:r>
      <w:r w:rsidR="0D604E8B" w:rsidRPr="4F22F5CD">
        <w:rPr>
          <w:rFonts w:ascii="Arial" w:hAnsi="Arial"/>
          <w:b/>
          <w:bCs/>
          <w:sz w:val="24"/>
          <w:szCs w:val="24"/>
        </w:rPr>
        <w:t>Integrated Master of Engineering</w:t>
      </w:r>
      <w:r w:rsidR="459CEEFC" w:rsidRPr="4F22F5CD">
        <w:rPr>
          <w:rFonts w:ascii="Arial" w:hAnsi="Arial"/>
          <w:b/>
          <w:bCs/>
          <w:sz w:val="24"/>
          <w:szCs w:val="24"/>
        </w:rPr>
        <w:t xml:space="preserve"> </w:t>
      </w:r>
      <w:r w:rsidR="459CEEFC" w:rsidRPr="4F22F5CD">
        <w:rPr>
          <w:rFonts w:ascii="Arial" w:hAnsi="Arial"/>
          <w:sz w:val="24"/>
          <w:szCs w:val="24"/>
        </w:rPr>
        <w:t>or an</w:t>
      </w:r>
      <w:r w:rsidR="459CEEFC" w:rsidRPr="4F22F5CD">
        <w:rPr>
          <w:rFonts w:ascii="Arial" w:hAnsi="Arial"/>
          <w:b/>
          <w:bCs/>
          <w:sz w:val="24"/>
          <w:szCs w:val="24"/>
        </w:rPr>
        <w:t xml:space="preserve"> Integrated </w:t>
      </w:r>
      <w:proofErr w:type="gramStart"/>
      <w:r w:rsidR="459CEEFC" w:rsidRPr="4F22F5CD">
        <w:rPr>
          <w:rFonts w:ascii="Arial" w:hAnsi="Arial"/>
          <w:b/>
          <w:bCs/>
          <w:sz w:val="24"/>
          <w:szCs w:val="24"/>
        </w:rPr>
        <w:t xml:space="preserve">Master </w:t>
      </w:r>
      <w:r w:rsidR="62A85CE2" w:rsidRPr="4F22F5CD">
        <w:rPr>
          <w:rFonts w:ascii="Arial" w:hAnsi="Arial"/>
          <w:b/>
          <w:bCs/>
          <w:sz w:val="24"/>
          <w:szCs w:val="24"/>
        </w:rPr>
        <w:t xml:space="preserve">in </w:t>
      </w:r>
      <w:r w:rsidR="459CEEFC" w:rsidRPr="4F22F5CD">
        <w:rPr>
          <w:rFonts w:ascii="Arial" w:hAnsi="Arial"/>
          <w:b/>
          <w:bCs/>
          <w:sz w:val="24"/>
          <w:szCs w:val="24"/>
        </w:rPr>
        <w:t>Science</w:t>
      </w:r>
      <w:proofErr w:type="gramEnd"/>
      <w:r w:rsidR="0D604E8B" w:rsidRPr="4F22F5CD">
        <w:rPr>
          <w:rFonts w:ascii="Arial" w:hAnsi="Arial"/>
          <w:sz w:val="24"/>
          <w:szCs w:val="24"/>
        </w:rPr>
        <w:t xml:space="preserve"> will only be possible in exceptional cases as determined by the programme team.</w:t>
      </w:r>
    </w:p>
    <w:p w14:paraId="6B7EC1AE" w14:textId="77777777" w:rsidR="009970D0" w:rsidRPr="00D64A2D" w:rsidRDefault="009970D0" w:rsidP="00313579">
      <w:pPr>
        <w:suppressAutoHyphens/>
        <w:spacing w:line="360" w:lineRule="auto"/>
        <w:jc w:val="both"/>
        <w:rPr>
          <w:rFonts w:ascii="Arial" w:hAnsi="Arial"/>
          <w:sz w:val="24"/>
          <w:szCs w:val="24"/>
        </w:rPr>
      </w:pPr>
    </w:p>
    <w:p w14:paraId="78D926F8" w14:textId="08EA7D6D" w:rsidR="009970D0" w:rsidRPr="00517BE7" w:rsidRDefault="0D604E8B" w:rsidP="00313579">
      <w:pPr>
        <w:pStyle w:val="Heading6"/>
        <w:tabs>
          <w:tab w:val="left" w:pos="1134"/>
        </w:tabs>
        <w:spacing w:before="0" w:line="360" w:lineRule="auto"/>
        <w:jc w:val="both"/>
        <w:rPr>
          <w:rFonts w:ascii="Arial" w:hAnsi="Arial" w:cs="Arial"/>
          <w:b/>
          <w:bCs/>
          <w:i w:val="0"/>
          <w:iCs w:val="0"/>
          <w:color w:val="auto"/>
          <w:sz w:val="24"/>
          <w:szCs w:val="24"/>
        </w:rPr>
      </w:pPr>
      <w:bookmarkStart w:id="10" w:name="_B7.4_Assessment_regulations"/>
      <w:bookmarkEnd w:id="10"/>
      <w:r w:rsidRPr="4F22F5CD">
        <w:rPr>
          <w:rFonts w:ascii="Arial" w:hAnsi="Arial" w:cs="Arial"/>
          <w:b/>
          <w:bCs/>
          <w:i w:val="0"/>
          <w:iCs w:val="0"/>
          <w:color w:val="auto"/>
          <w:sz w:val="24"/>
          <w:szCs w:val="24"/>
        </w:rPr>
        <w:t>B7.4</w:t>
      </w:r>
      <w:r w:rsidR="009970D0">
        <w:tab/>
      </w:r>
      <w:r w:rsidRPr="4F22F5CD">
        <w:rPr>
          <w:rFonts w:ascii="Arial" w:hAnsi="Arial" w:cs="Arial"/>
          <w:b/>
          <w:bCs/>
          <w:i w:val="0"/>
          <w:iCs w:val="0"/>
          <w:color w:val="auto"/>
          <w:sz w:val="24"/>
          <w:szCs w:val="24"/>
        </w:rPr>
        <w:t>Assessment regulations</w:t>
      </w:r>
    </w:p>
    <w:p w14:paraId="3DB8F48D" w14:textId="77777777" w:rsidR="009970D0" w:rsidRPr="00D64A2D" w:rsidRDefault="009970D0" w:rsidP="00313579">
      <w:pPr>
        <w:spacing w:line="360" w:lineRule="auto"/>
        <w:jc w:val="both"/>
        <w:rPr>
          <w:rFonts w:ascii="Arial" w:hAnsi="Arial"/>
          <w:sz w:val="24"/>
          <w:szCs w:val="24"/>
        </w:rPr>
      </w:pPr>
    </w:p>
    <w:p w14:paraId="7B8A93D2" w14:textId="77777777" w:rsidR="009970D0" w:rsidRPr="00D64A2D" w:rsidRDefault="0D604E8B" w:rsidP="00313579">
      <w:pPr>
        <w:numPr>
          <w:ilvl w:val="0"/>
          <w:numId w:val="16"/>
        </w:numPr>
        <w:spacing w:line="360" w:lineRule="auto"/>
        <w:jc w:val="both"/>
        <w:rPr>
          <w:rFonts w:ascii="Arial" w:hAnsi="Arial"/>
          <w:sz w:val="24"/>
          <w:szCs w:val="24"/>
        </w:rPr>
      </w:pPr>
      <w:r w:rsidRPr="4F22F5CD">
        <w:rPr>
          <w:rFonts w:ascii="Arial" w:hAnsi="Arial"/>
          <w:sz w:val="24"/>
          <w:szCs w:val="24"/>
        </w:rPr>
        <w:t xml:space="preserve">All modules within the programme structure of a programme of study leading to an award of an </w:t>
      </w:r>
      <w:r w:rsidRPr="4F22F5CD">
        <w:rPr>
          <w:rFonts w:ascii="Arial" w:hAnsi="Arial"/>
          <w:b/>
          <w:bCs/>
          <w:sz w:val="24"/>
          <w:szCs w:val="24"/>
        </w:rPr>
        <w:t>Integrated Master of Engineering</w:t>
      </w:r>
      <w:r w:rsidRPr="4F22F5CD">
        <w:rPr>
          <w:rFonts w:ascii="Arial" w:hAnsi="Arial"/>
          <w:sz w:val="24"/>
          <w:szCs w:val="24"/>
        </w:rPr>
        <w:t xml:space="preserve"> </w:t>
      </w:r>
      <w:r w:rsidR="459CEEFC" w:rsidRPr="4F22F5CD">
        <w:rPr>
          <w:rFonts w:ascii="Arial" w:hAnsi="Arial"/>
          <w:sz w:val="24"/>
          <w:szCs w:val="24"/>
        </w:rPr>
        <w:t xml:space="preserve">and an </w:t>
      </w:r>
      <w:r w:rsidR="62A85CE2" w:rsidRPr="4F22F5CD">
        <w:rPr>
          <w:rFonts w:ascii="Arial" w:hAnsi="Arial"/>
          <w:b/>
          <w:bCs/>
          <w:sz w:val="24"/>
          <w:szCs w:val="24"/>
        </w:rPr>
        <w:t xml:space="preserve">Integrated </w:t>
      </w:r>
      <w:proofErr w:type="gramStart"/>
      <w:r w:rsidR="62A85CE2" w:rsidRPr="4F22F5CD">
        <w:rPr>
          <w:rFonts w:ascii="Arial" w:hAnsi="Arial"/>
          <w:b/>
          <w:bCs/>
          <w:sz w:val="24"/>
          <w:szCs w:val="24"/>
        </w:rPr>
        <w:t>Master in</w:t>
      </w:r>
      <w:r w:rsidR="459CEEFC" w:rsidRPr="4F22F5CD">
        <w:rPr>
          <w:rFonts w:ascii="Arial" w:hAnsi="Arial"/>
          <w:b/>
          <w:bCs/>
          <w:sz w:val="24"/>
          <w:szCs w:val="24"/>
        </w:rPr>
        <w:t xml:space="preserve"> Science</w:t>
      </w:r>
      <w:proofErr w:type="gramEnd"/>
      <w:r w:rsidR="459CEEFC" w:rsidRPr="4F22F5CD">
        <w:rPr>
          <w:rFonts w:ascii="Arial" w:hAnsi="Arial"/>
          <w:b/>
          <w:bCs/>
          <w:sz w:val="24"/>
          <w:szCs w:val="24"/>
        </w:rPr>
        <w:t xml:space="preserve"> </w:t>
      </w:r>
      <w:r w:rsidRPr="4F22F5CD">
        <w:rPr>
          <w:rFonts w:ascii="Arial" w:hAnsi="Arial"/>
          <w:sz w:val="24"/>
          <w:szCs w:val="24"/>
        </w:rPr>
        <w:t>will be assessed and reassessed in accordance with Regulation B5.</w:t>
      </w:r>
    </w:p>
    <w:p w14:paraId="157666F8" w14:textId="5A816763" w:rsidR="4F22F5CD" w:rsidRDefault="4F22F5CD" w:rsidP="00313579">
      <w:pPr>
        <w:spacing w:line="360" w:lineRule="auto"/>
        <w:jc w:val="both"/>
      </w:pPr>
    </w:p>
    <w:p w14:paraId="779FD87F" w14:textId="77777777" w:rsidR="009970D0" w:rsidRPr="00BE47B4" w:rsidRDefault="0D604E8B" w:rsidP="00313579">
      <w:pPr>
        <w:pStyle w:val="Heading6"/>
        <w:tabs>
          <w:tab w:val="left" w:pos="1134"/>
        </w:tabs>
        <w:spacing w:before="0" w:line="360" w:lineRule="auto"/>
        <w:jc w:val="both"/>
        <w:rPr>
          <w:rFonts w:ascii="Arial" w:hAnsi="Arial" w:cs="Arial"/>
          <w:b/>
          <w:bCs/>
          <w:i w:val="0"/>
          <w:iCs w:val="0"/>
          <w:color w:val="auto"/>
          <w:sz w:val="24"/>
          <w:szCs w:val="24"/>
        </w:rPr>
      </w:pPr>
      <w:r w:rsidRPr="4F22F5CD">
        <w:rPr>
          <w:rFonts w:ascii="Arial" w:hAnsi="Arial" w:cs="Arial"/>
          <w:b/>
          <w:bCs/>
          <w:i w:val="0"/>
          <w:iCs w:val="0"/>
          <w:color w:val="auto"/>
          <w:sz w:val="24"/>
          <w:szCs w:val="24"/>
        </w:rPr>
        <w:t>B7.5</w:t>
      </w:r>
      <w:r w:rsidR="009970D0">
        <w:tab/>
      </w:r>
      <w:r w:rsidRPr="4F22F5CD">
        <w:rPr>
          <w:rFonts w:ascii="Arial" w:hAnsi="Arial" w:cs="Arial"/>
          <w:b/>
          <w:bCs/>
          <w:i w:val="0"/>
          <w:iCs w:val="0"/>
          <w:color w:val="auto"/>
          <w:sz w:val="24"/>
          <w:szCs w:val="24"/>
        </w:rPr>
        <w:t>Continuation of study regulations</w:t>
      </w:r>
    </w:p>
    <w:p w14:paraId="4A416969" w14:textId="77777777" w:rsidR="009970D0" w:rsidRPr="00D64A2D" w:rsidRDefault="009970D0" w:rsidP="00313579">
      <w:pPr>
        <w:suppressAutoHyphens/>
        <w:spacing w:line="360" w:lineRule="auto"/>
        <w:jc w:val="both"/>
        <w:rPr>
          <w:rFonts w:ascii="Arial" w:hAnsi="Arial"/>
          <w:sz w:val="24"/>
          <w:szCs w:val="24"/>
        </w:rPr>
      </w:pPr>
    </w:p>
    <w:p w14:paraId="4A75C2ED" w14:textId="3824BAF0" w:rsidR="009970D0" w:rsidRDefault="005817F6" w:rsidP="00313579">
      <w:pPr>
        <w:suppressAutoHyphens/>
        <w:spacing w:line="360" w:lineRule="auto"/>
        <w:ind w:left="1134" w:hanging="1134"/>
        <w:jc w:val="both"/>
        <w:rPr>
          <w:rFonts w:ascii="Arial" w:hAnsi="Arial"/>
          <w:sz w:val="24"/>
          <w:szCs w:val="24"/>
        </w:rPr>
      </w:pPr>
      <w:r>
        <w:rPr>
          <w:rFonts w:ascii="Arial" w:hAnsi="Arial"/>
          <w:sz w:val="24"/>
          <w:szCs w:val="24"/>
        </w:rPr>
        <w:t>B7.5.1</w:t>
      </w:r>
      <w:r>
        <w:rPr>
          <w:rFonts w:ascii="Arial" w:hAnsi="Arial"/>
          <w:sz w:val="24"/>
          <w:szCs w:val="24"/>
        </w:rPr>
        <w:tab/>
      </w:r>
      <w:r w:rsidR="0D604E8B" w:rsidRPr="4F22F5CD">
        <w:rPr>
          <w:rFonts w:ascii="Arial" w:hAnsi="Arial"/>
          <w:sz w:val="24"/>
          <w:szCs w:val="24"/>
        </w:rPr>
        <w:t xml:space="preserve">In addition to meeting the requirements of Regulation B7.5, account will be taken of Regulation B6 by a </w:t>
      </w:r>
      <w:r w:rsidR="11977E05" w:rsidRPr="4F22F5CD">
        <w:rPr>
          <w:rFonts w:ascii="Arial" w:hAnsi="Arial"/>
          <w:sz w:val="24"/>
          <w:szCs w:val="24"/>
        </w:rPr>
        <w:t>Programme Assessment Board</w:t>
      </w:r>
      <w:r w:rsidR="0D604E8B" w:rsidRPr="4F22F5CD">
        <w:rPr>
          <w:rFonts w:ascii="Arial" w:hAnsi="Arial"/>
          <w:sz w:val="24"/>
          <w:szCs w:val="24"/>
        </w:rPr>
        <w:t xml:space="preserve"> considering the performance of individual students enrolled on SCQF level 7, 8, 9 and 10 modules which form part of a programme of study leading to the award of an </w:t>
      </w:r>
      <w:r w:rsidR="0D604E8B" w:rsidRPr="4F22F5CD">
        <w:rPr>
          <w:rFonts w:ascii="Arial" w:hAnsi="Arial"/>
          <w:b/>
          <w:bCs/>
          <w:sz w:val="24"/>
          <w:szCs w:val="24"/>
        </w:rPr>
        <w:t>Integrated Master of Engineering</w:t>
      </w:r>
      <w:r w:rsidR="0D604E8B" w:rsidRPr="4F22F5CD">
        <w:rPr>
          <w:rFonts w:ascii="Arial" w:hAnsi="Arial"/>
          <w:sz w:val="24"/>
          <w:szCs w:val="24"/>
        </w:rPr>
        <w:t xml:space="preserve"> or an </w:t>
      </w:r>
      <w:r w:rsidR="0D604E8B" w:rsidRPr="4F22F5CD">
        <w:rPr>
          <w:rFonts w:ascii="Arial" w:hAnsi="Arial"/>
          <w:b/>
          <w:bCs/>
          <w:sz w:val="24"/>
          <w:szCs w:val="24"/>
        </w:rPr>
        <w:t xml:space="preserve">Integrated </w:t>
      </w:r>
      <w:proofErr w:type="gramStart"/>
      <w:r w:rsidR="0D604E8B" w:rsidRPr="4F22F5CD">
        <w:rPr>
          <w:rFonts w:ascii="Arial" w:hAnsi="Arial"/>
          <w:b/>
          <w:bCs/>
          <w:sz w:val="24"/>
          <w:szCs w:val="24"/>
        </w:rPr>
        <w:t>Master in Science</w:t>
      </w:r>
      <w:proofErr w:type="gramEnd"/>
      <w:r w:rsidR="0D604E8B" w:rsidRPr="4F22F5CD">
        <w:rPr>
          <w:rFonts w:ascii="Arial" w:hAnsi="Arial"/>
          <w:sz w:val="24"/>
          <w:szCs w:val="24"/>
        </w:rPr>
        <w:t>.</w:t>
      </w:r>
    </w:p>
    <w:p w14:paraId="22C3D983" w14:textId="77777777" w:rsidR="009970D0" w:rsidRPr="00D64A2D" w:rsidRDefault="009970D0" w:rsidP="00313579">
      <w:pPr>
        <w:suppressAutoHyphens/>
        <w:spacing w:line="360" w:lineRule="auto"/>
        <w:jc w:val="both"/>
        <w:rPr>
          <w:rFonts w:ascii="Arial" w:hAnsi="Arial"/>
          <w:sz w:val="24"/>
          <w:szCs w:val="24"/>
        </w:rPr>
      </w:pPr>
    </w:p>
    <w:p w14:paraId="4E7C4125" w14:textId="49AE6139" w:rsidR="009970D0" w:rsidRPr="00D64A2D" w:rsidRDefault="005817F6" w:rsidP="00313579">
      <w:pPr>
        <w:suppressAutoHyphens/>
        <w:spacing w:line="360" w:lineRule="auto"/>
        <w:ind w:left="1134" w:hanging="1134"/>
        <w:jc w:val="both"/>
        <w:rPr>
          <w:rFonts w:ascii="Arial" w:hAnsi="Arial"/>
          <w:sz w:val="24"/>
          <w:szCs w:val="24"/>
        </w:rPr>
      </w:pPr>
      <w:r>
        <w:rPr>
          <w:rFonts w:ascii="Arial" w:hAnsi="Arial"/>
          <w:sz w:val="24"/>
          <w:szCs w:val="24"/>
        </w:rPr>
        <w:t>B7.5.2</w:t>
      </w:r>
      <w:r>
        <w:rPr>
          <w:rFonts w:ascii="Arial" w:hAnsi="Arial"/>
          <w:sz w:val="24"/>
          <w:szCs w:val="24"/>
        </w:rPr>
        <w:tab/>
      </w:r>
      <w:r w:rsidR="0D604E8B" w:rsidRPr="4F22F5CD">
        <w:rPr>
          <w:rFonts w:ascii="Arial" w:hAnsi="Arial"/>
          <w:sz w:val="24"/>
          <w:szCs w:val="24"/>
        </w:rPr>
        <w:t xml:space="preserve">Progression from Stage 3 to Stage 4 of the programme of study leading to an award of an </w:t>
      </w:r>
      <w:r w:rsidR="0D604E8B" w:rsidRPr="4F22F5CD">
        <w:rPr>
          <w:rFonts w:ascii="Arial" w:hAnsi="Arial"/>
          <w:b/>
          <w:bCs/>
          <w:sz w:val="24"/>
          <w:szCs w:val="24"/>
        </w:rPr>
        <w:t>Integrated Master of Engineering</w:t>
      </w:r>
      <w:r w:rsidR="459CEEFC" w:rsidRPr="4F22F5CD">
        <w:rPr>
          <w:rFonts w:ascii="Arial" w:hAnsi="Arial"/>
          <w:b/>
          <w:bCs/>
          <w:sz w:val="24"/>
          <w:szCs w:val="24"/>
        </w:rPr>
        <w:t xml:space="preserve"> </w:t>
      </w:r>
      <w:r w:rsidR="459CEEFC" w:rsidRPr="4F22F5CD">
        <w:rPr>
          <w:rFonts w:ascii="Arial" w:hAnsi="Arial"/>
          <w:sz w:val="24"/>
          <w:szCs w:val="24"/>
        </w:rPr>
        <w:t>or an</w:t>
      </w:r>
      <w:r w:rsidR="62A85CE2" w:rsidRPr="4F22F5CD">
        <w:rPr>
          <w:rFonts w:ascii="Arial" w:hAnsi="Arial"/>
          <w:b/>
          <w:bCs/>
          <w:sz w:val="24"/>
          <w:szCs w:val="24"/>
        </w:rPr>
        <w:t xml:space="preserve"> Integrated </w:t>
      </w:r>
      <w:proofErr w:type="gramStart"/>
      <w:r w:rsidR="62A85CE2" w:rsidRPr="4F22F5CD">
        <w:rPr>
          <w:rFonts w:ascii="Arial" w:hAnsi="Arial"/>
          <w:b/>
          <w:bCs/>
          <w:sz w:val="24"/>
          <w:szCs w:val="24"/>
        </w:rPr>
        <w:t>Master in</w:t>
      </w:r>
      <w:r w:rsidR="459CEEFC" w:rsidRPr="4F22F5CD">
        <w:rPr>
          <w:rFonts w:ascii="Arial" w:hAnsi="Arial"/>
          <w:b/>
          <w:bCs/>
          <w:sz w:val="24"/>
          <w:szCs w:val="24"/>
        </w:rPr>
        <w:t xml:space="preserve"> Science</w:t>
      </w:r>
      <w:proofErr w:type="gramEnd"/>
      <w:r w:rsidR="0D604E8B" w:rsidRPr="4F22F5CD">
        <w:rPr>
          <w:rFonts w:ascii="Arial" w:hAnsi="Arial"/>
          <w:sz w:val="24"/>
          <w:szCs w:val="24"/>
        </w:rPr>
        <w:t xml:space="preserve"> is dependent upon student performance in Stage 3. Students must achieve a weighted average of 60 per cent or above </w:t>
      </w:r>
      <w:proofErr w:type="gramStart"/>
      <w:r w:rsidR="0D604E8B" w:rsidRPr="4F22F5CD">
        <w:rPr>
          <w:rFonts w:ascii="Arial" w:hAnsi="Arial"/>
          <w:sz w:val="24"/>
          <w:szCs w:val="24"/>
        </w:rPr>
        <w:t>in order to</w:t>
      </w:r>
      <w:proofErr w:type="gramEnd"/>
      <w:r w:rsidR="0D604E8B" w:rsidRPr="4F22F5CD">
        <w:rPr>
          <w:rFonts w:ascii="Arial" w:hAnsi="Arial"/>
          <w:sz w:val="24"/>
          <w:szCs w:val="24"/>
        </w:rPr>
        <w:t xml:space="preserve"> progress to Stage 4 of the programme of study. Students whose performance does not meet this standard will transfer to Stage 4 of the programme of study leading to an award of a Bachelor of Engineering with Honours</w:t>
      </w:r>
      <w:r w:rsidR="459CEEFC" w:rsidRPr="4F22F5CD">
        <w:rPr>
          <w:rFonts w:ascii="Arial" w:hAnsi="Arial"/>
          <w:sz w:val="24"/>
          <w:szCs w:val="24"/>
        </w:rPr>
        <w:t xml:space="preserve"> or Bachelor of Science with Honours as appropriate</w:t>
      </w:r>
      <w:r w:rsidR="0D604E8B" w:rsidRPr="4F22F5CD">
        <w:rPr>
          <w:rFonts w:ascii="Arial" w:hAnsi="Arial"/>
          <w:sz w:val="24"/>
          <w:szCs w:val="24"/>
        </w:rPr>
        <w:t xml:space="preserve">. </w:t>
      </w:r>
    </w:p>
    <w:p w14:paraId="15CAD5C2" w14:textId="654B05AA" w:rsidR="00827A61" w:rsidRDefault="00827A61" w:rsidP="00313579">
      <w:pPr>
        <w:spacing w:line="360" w:lineRule="auto"/>
        <w:jc w:val="both"/>
        <w:rPr>
          <w:rFonts w:ascii="Arial" w:hAnsi="Arial" w:cs="Arial"/>
          <w:sz w:val="24"/>
          <w:szCs w:val="24"/>
        </w:rPr>
      </w:pPr>
      <w:r w:rsidRPr="4F22F5CD">
        <w:rPr>
          <w:rFonts w:ascii="Arial" w:hAnsi="Arial" w:cs="Arial"/>
          <w:sz w:val="24"/>
          <w:szCs w:val="24"/>
        </w:rPr>
        <w:br w:type="page"/>
      </w:r>
    </w:p>
    <w:p w14:paraId="217726E1" w14:textId="67E075F1" w:rsidR="00E32E7E" w:rsidRPr="00CD1D0C" w:rsidRDefault="3E06B80A" w:rsidP="0050319C">
      <w:pPr>
        <w:pStyle w:val="Heading3"/>
        <w:ind w:left="720" w:hanging="720"/>
        <w:rPr>
          <w:i/>
          <w:iCs/>
        </w:rPr>
      </w:pPr>
      <w:r w:rsidRPr="4F22F5CD">
        <w:lastRenderedPageBreak/>
        <w:t>B</w:t>
      </w:r>
      <w:r w:rsidR="00DC1650">
        <w:t>8</w:t>
      </w:r>
      <w:r w:rsidR="00DC1650">
        <w:tab/>
      </w:r>
      <w:r w:rsidRPr="4F22F5CD">
        <w:t>Regulations for programmes of study leading to veterinary nursing awards of the University</w:t>
      </w:r>
    </w:p>
    <w:p w14:paraId="731B5070" w14:textId="77777777" w:rsidR="00E32E7E" w:rsidRPr="00CD1D0C" w:rsidRDefault="00E32E7E" w:rsidP="00313579">
      <w:pPr>
        <w:suppressAutoHyphens/>
        <w:spacing w:line="360" w:lineRule="auto"/>
        <w:jc w:val="both"/>
        <w:rPr>
          <w:rFonts w:ascii="Arial" w:hAnsi="Arial" w:cs="Arial"/>
          <w:sz w:val="24"/>
          <w:szCs w:val="24"/>
        </w:rPr>
      </w:pPr>
    </w:p>
    <w:p w14:paraId="79E9DC8F" w14:textId="517442C4" w:rsidR="00E32E7E" w:rsidRPr="00DC1650" w:rsidRDefault="3E06B80A" w:rsidP="0050319C">
      <w:pPr>
        <w:pStyle w:val="Heading4"/>
      </w:pPr>
      <w:r w:rsidRPr="00DC1650">
        <w:t>B</w:t>
      </w:r>
      <w:r w:rsidR="00DC1650" w:rsidRPr="00DC1650">
        <w:t>8</w:t>
      </w:r>
      <w:r w:rsidRPr="00DC1650">
        <w:t>.1</w:t>
      </w:r>
      <w:r w:rsidR="00E32E7E">
        <w:tab/>
      </w:r>
      <w:r w:rsidRPr="00DC1650">
        <w:t>Introduction</w:t>
      </w:r>
    </w:p>
    <w:p w14:paraId="1BBF4E2A" w14:textId="77777777" w:rsidR="00E32E7E" w:rsidRPr="00CD1D0C" w:rsidRDefault="00E32E7E" w:rsidP="00313579">
      <w:pPr>
        <w:suppressAutoHyphens/>
        <w:spacing w:line="360" w:lineRule="auto"/>
        <w:jc w:val="both"/>
        <w:rPr>
          <w:rFonts w:ascii="Arial" w:hAnsi="Arial" w:cs="Arial"/>
          <w:sz w:val="24"/>
          <w:szCs w:val="24"/>
        </w:rPr>
      </w:pPr>
    </w:p>
    <w:p w14:paraId="3C57B86E" w14:textId="77777777" w:rsidR="00A0077B" w:rsidRDefault="00A0077B" w:rsidP="00313579">
      <w:pPr>
        <w:suppressAutoHyphens/>
        <w:spacing w:line="360" w:lineRule="auto"/>
        <w:ind w:left="1134" w:hanging="1134"/>
        <w:jc w:val="both"/>
        <w:rPr>
          <w:rFonts w:ascii="Arial" w:hAnsi="Arial" w:cs="Arial"/>
          <w:sz w:val="24"/>
          <w:szCs w:val="24"/>
        </w:rPr>
      </w:pPr>
      <w:r>
        <w:rPr>
          <w:rFonts w:ascii="Arial" w:hAnsi="Arial" w:cs="Arial"/>
          <w:sz w:val="24"/>
          <w:szCs w:val="24"/>
        </w:rPr>
        <w:t>B8.1.1</w:t>
      </w:r>
      <w:r>
        <w:rPr>
          <w:rFonts w:ascii="Arial" w:hAnsi="Arial" w:cs="Arial"/>
          <w:sz w:val="24"/>
          <w:szCs w:val="24"/>
        </w:rPr>
        <w:tab/>
      </w:r>
      <w:r w:rsidR="3E06B80A" w:rsidRPr="4F22F5CD">
        <w:rPr>
          <w:rFonts w:ascii="Arial" w:hAnsi="Arial" w:cs="Arial"/>
          <w:sz w:val="24"/>
          <w:szCs w:val="24"/>
        </w:rPr>
        <w:t>Regulation B</w:t>
      </w:r>
      <w:r w:rsidR="00A57A5D">
        <w:rPr>
          <w:rFonts w:ascii="Arial" w:hAnsi="Arial" w:cs="Arial"/>
          <w:sz w:val="24"/>
          <w:szCs w:val="24"/>
        </w:rPr>
        <w:t>8</w:t>
      </w:r>
      <w:r w:rsidR="3E06B80A" w:rsidRPr="4F22F5CD">
        <w:rPr>
          <w:rFonts w:ascii="Arial" w:hAnsi="Arial" w:cs="Arial"/>
          <w:sz w:val="24"/>
          <w:szCs w:val="24"/>
        </w:rPr>
        <w:t xml:space="preserve"> sets out programme-specific regulations which apply to programmes of study leading to </w:t>
      </w:r>
      <w:r w:rsidR="3E06B80A" w:rsidRPr="4F22F5CD">
        <w:rPr>
          <w:rFonts w:ascii="Arial" w:hAnsi="Arial" w:cs="Arial"/>
          <w:color w:val="000000" w:themeColor="text1"/>
          <w:sz w:val="24"/>
          <w:szCs w:val="24"/>
        </w:rPr>
        <w:t xml:space="preserve">the award of a Bachelor </w:t>
      </w:r>
      <w:r w:rsidR="3E06B80A" w:rsidRPr="4F22F5CD">
        <w:rPr>
          <w:rFonts w:ascii="Arial" w:hAnsi="Arial" w:cs="Arial"/>
          <w:sz w:val="24"/>
          <w:szCs w:val="24"/>
        </w:rPr>
        <w:t>of Science with Honours Veterinary Nursing</w:t>
      </w:r>
      <w:r w:rsidR="3E06B80A" w:rsidRPr="4F22F5CD">
        <w:rPr>
          <w:rFonts w:ascii="Arial" w:hAnsi="Arial" w:cs="Arial"/>
          <w:color w:val="000000" w:themeColor="text1"/>
          <w:sz w:val="24"/>
          <w:szCs w:val="24"/>
        </w:rPr>
        <w:t xml:space="preserve"> which is an approved award of the University as identified in Regulation A4.1a).</w:t>
      </w:r>
    </w:p>
    <w:p w14:paraId="3AF80558" w14:textId="77777777" w:rsidR="00A0077B" w:rsidRDefault="00A0077B" w:rsidP="00313579">
      <w:pPr>
        <w:suppressAutoHyphens/>
        <w:spacing w:line="360" w:lineRule="auto"/>
        <w:ind w:left="1134" w:hanging="1134"/>
        <w:jc w:val="both"/>
        <w:rPr>
          <w:rFonts w:ascii="Arial" w:hAnsi="Arial" w:cs="Arial"/>
          <w:color w:val="000000" w:themeColor="text1"/>
          <w:sz w:val="24"/>
          <w:szCs w:val="24"/>
        </w:rPr>
      </w:pPr>
    </w:p>
    <w:p w14:paraId="7625903D" w14:textId="0296B0FC" w:rsidR="00A0077B" w:rsidRDefault="00A0077B" w:rsidP="00313579">
      <w:pPr>
        <w:suppressAutoHyphens/>
        <w:spacing w:line="360" w:lineRule="auto"/>
        <w:ind w:left="1134" w:hanging="1134"/>
        <w:jc w:val="both"/>
        <w:rPr>
          <w:rFonts w:ascii="Arial" w:hAnsi="Arial" w:cs="Arial"/>
          <w:color w:val="000000" w:themeColor="text1"/>
          <w:sz w:val="24"/>
          <w:szCs w:val="24"/>
        </w:rPr>
      </w:pPr>
      <w:r>
        <w:rPr>
          <w:rFonts w:ascii="Arial" w:hAnsi="Arial" w:cs="Arial"/>
          <w:color w:val="000000" w:themeColor="text1"/>
          <w:sz w:val="24"/>
          <w:szCs w:val="24"/>
        </w:rPr>
        <w:t>B8.1.2</w:t>
      </w:r>
      <w:r>
        <w:rPr>
          <w:rFonts w:ascii="Arial" w:hAnsi="Arial" w:cs="Arial"/>
          <w:color w:val="000000" w:themeColor="text1"/>
          <w:sz w:val="24"/>
          <w:szCs w:val="24"/>
        </w:rPr>
        <w:tab/>
      </w:r>
      <w:r w:rsidR="3E06B80A" w:rsidRPr="4F22F5CD">
        <w:rPr>
          <w:rFonts w:ascii="Arial" w:hAnsi="Arial" w:cs="Arial"/>
          <w:color w:val="000000" w:themeColor="text1"/>
          <w:sz w:val="24"/>
          <w:szCs w:val="24"/>
        </w:rPr>
        <w:t>Individual regulations within Regulation B</w:t>
      </w:r>
      <w:r w:rsidR="00A57A5D">
        <w:rPr>
          <w:rFonts w:ascii="Arial" w:hAnsi="Arial" w:cs="Arial"/>
          <w:color w:val="000000" w:themeColor="text1"/>
          <w:sz w:val="24"/>
          <w:szCs w:val="24"/>
        </w:rPr>
        <w:t>8</w:t>
      </w:r>
      <w:r w:rsidR="3E06B80A" w:rsidRPr="4F22F5CD">
        <w:rPr>
          <w:rFonts w:ascii="Arial" w:hAnsi="Arial" w:cs="Arial"/>
          <w:color w:val="000000" w:themeColor="text1"/>
          <w:sz w:val="24"/>
          <w:szCs w:val="24"/>
        </w:rPr>
        <w:t xml:space="preserve"> have been designed to reconcile differences between the University’s regulatory requirements and the requirements of the Royal College of Veterinary Nursing (RCVS). Application of the programme-specific veterinary nursing regulations enables students to meet RCVS registration requirements</w:t>
      </w:r>
      <w:r w:rsidR="555377E8" w:rsidRPr="4F22F5CD">
        <w:rPr>
          <w:rFonts w:ascii="Arial" w:hAnsi="Arial" w:cs="Arial"/>
          <w:color w:val="000000" w:themeColor="text1"/>
          <w:sz w:val="24"/>
          <w:szCs w:val="24"/>
        </w:rPr>
        <w:t xml:space="preserve"> for the opportunity to apply for registration as a Veterinary Nurse</w:t>
      </w:r>
      <w:r w:rsidR="3E06B80A" w:rsidRPr="4F22F5CD">
        <w:rPr>
          <w:rFonts w:ascii="Arial" w:hAnsi="Arial" w:cs="Arial"/>
          <w:color w:val="000000" w:themeColor="text1"/>
          <w:sz w:val="24"/>
          <w:szCs w:val="24"/>
        </w:rPr>
        <w:t>.</w:t>
      </w:r>
    </w:p>
    <w:p w14:paraId="6A10612D" w14:textId="77777777" w:rsidR="00A0077B" w:rsidRDefault="00A0077B" w:rsidP="00313579">
      <w:pPr>
        <w:suppressAutoHyphens/>
        <w:spacing w:line="360" w:lineRule="auto"/>
        <w:ind w:left="1134" w:hanging="1134"/>
        <w:jc w:val="both"/>
        <w:rPr>
          <w:rFonts w:ascii="Arial" w:hAnsi="Arial" w:cs="Arial"/>
          <w:color w:val="000000" w:themeColor="text1"/>
          <w:sz w:val="24"/>
          <w:szCs w:val="24"/>
        </w:rPr>
      </w:pPr>
    </w:p>
    <w:p w14:paraId="07F2F553" w14:textId="1A5D2665" w:rsidR="00E32E7E" w:rsidRPr="00D64A2D" w:rsidRDefault="00A0077B" w:rsidP="00313579">
      <w:pPr>
        <w:suppressAutoHyphens/>
        <w:spacing w:line="360" w:lineRule="auto"/>
        <w:ind w:left="1134" w:hanging="1134"/>
        <w:jc w:val="both"/>
        <w:rPr>
          <w:rFonts w:ascii="Arial" w:hAnsi="Arial" w:cs="Arial"/>
          <w:sz w:val="24"/>
          <w:szCs w:val="24"/>
        </w:rPr>
      </w:pPr>
      <w:r>
        <w:rPr>
          <w:rFonts w:ascii="Arial" w:hAnsi="Arial" w:cs="Arial"/>
          <w:color w:val="000000" w:themeColor="text1"/>
          <w:sz w:val="24"/>
          <w:szCs w:val="24"/>
        </w:rPr>
        <w:t>B8.1.3</w:t>
      </w:r>
      <w:r>
        <w:rPr>
          <w:rFonts w:ascii="Arial" w:hAnsi="Arial" w:cs="Arial"/>
          <w:color w:val="000000" w:themeColor="text1"/>
          <w:sz w:val="24"/>
          <w:szCs w:val="24"/>
        </w:rPr>
        <w:tab/>
      </w:r>
      <w:r w:rsidR="3E06B80A" w:rsidRPr="4F22F5CD">
        <w:rPr>
          <w:rFonts w:ascii="Arial" w:hAnsi="Arial" w:cs="Arial"/>
          <w:sz w:val="24"/>
          <w:szCs w:val="24"/>
        </w:rPr>
        <w:t xml:space="preserve">In applying the programme-specific veterinary </w:t>
      </w:r>
      <w:r w:rsidR="3E06B80A" w:rsidRPr="4F22F5CD">
        <w:rPr>
          <w:rFonts w:ascii="Arial" w:hAnsi="Arial"/>
          <w:sz w:val="24"/>
          <w:szCs w:val="24"/>
        </w:rPr>
        <w:t xml:space="preserve">nursing </w:t>
      </w:r>
      <w:r w:rsidR="3E06B80A" w:rsidRPr="4F22F5CD">
        <w:rPr>
          <w:rFonts w:ascii="Arial" w:hAnsi="Arial" w:cs="Arial"/>
          <w:sz w:val="24"/>
          <w:szCs w:val="24"/>
        </w:rPr>
        <w:t>regulations account will be taken of the regulations contained in Section A: General Regulations which apply to all programmes of study offered by the University and to the following regulations contained in Section B: Undergraduate Regulations:</w:t>
      </w:r>
    </w:p>
    <w:p w14:paraId="0EBA1A24" w14:textId="77777777" w:rsidR="00E32E7E" w:rsidRPr="00D64A2D" w:rsidRDefault="00E32E7E" w:rsidP="00313579">
      <w:pPr>
        <w:suppressAutoHyphens/>
        <w:spacing w:line="360" w:lineRule="auto"/>
        <w:jc w:val="both"/>
        <w:rPr>
          <w:rFonts w:ascii="Arial" w:hAnsi="Arial" w:cs="Arial"/>
          <w:sz w:val="24"/>
          <w:szCs w:val="24"/>
        </w:rPr>
      </w:pPr>
    </w:p>
    <w:p w14:paraId="14899845" w14:textId="77777777" w:rsidR="00E32E7E" w:rsidRPr="00D64A2D" w:rsidRDefault="3E06B80A" w:rsidP="00313579">
      <w:pPr>
        <w:numPr>
          <w:ilvl w:val="0"/>
          <w:numId w:val="38"/>
        </w:numPr>
        <w:suppressAutoHyphens/>
        <w:spacing w:line="360" w:lineRule="auto"/>
        <w:ind w:left="1701"/>
        <w:jc w:val="both"/>
        <w:rPr>
          <w:rFonts w:ascii="Arial" w:hAnsi="Arial" w:cs="Arial"/>
          <w:sz w:val="24"/>
          <w:szCs w:val="24"/>
        </w:rPr>
      </w:pPr>
      <w:r w:rsidRPr="4F22F5CD">
        <w:rPr>
          <w:rFonts w:ascii="Arial" w:hAnsi="Arial" w:cs="Arial"/>
          <w:sz w:val="24"/>
          <w:szCs w:val="24"/>
        </w:rPr>
        <w:t xml:space="preserve">Regulation </w:t>
      </w:r>
      <w:hyperlink w:anchor="_B1_Introduction">
        <w:r w:rsidRPr="4F22F5CD">
          <w:rPr>
            <w:rStyle w:val="Hyperlink"/>
            <w:rFonts w:ascii="Arial" w:hAnsi="Arial" w:cs="Arial"/>
            <w:sz w:val="24"/>
            <w:szCs w:val="24"/>
          </w:rPr>
          <w:t>B1</w:t>
        </w:r>
      </w:hyperlink>
      <w:r w:rsidRPr="4F22F5CD">
        <w:rPr>
          <w:rFonts w:ascii="Arial" w:hAnsi="Arial" w:cs="Arial"/>
          <w:sz w:val="24"/>
          <w:szCs w:val="24"/>
        </w:rPr>
        <w:t>: Introduction</w:t>
      </w:r>
    </w:p>
    <w:p w14:paraId="18D5480B" w14:textId="77777777" w:rsidR="00AD12A4" w:rsidRDefault="3E06B80A" w:rsidP="00313579">
      <w:pPr>
        <w:numPr>
          <w:ilvl w:val="0"/>
          <w:numId w:val="38"/>
        </w:numPr>
        <w:suppressAutoHyphens/>
        <w:spacing w:line="360" w:lineRule="auto"/>
        <w:ind w:left="1134"/>
        <w:jc w:val="both"/>
        <w:rPr>
          <w:rFonts w:ascii="Arial" w:hAnsi="Arial" w:cs="Arial"/>
          <w:sz w:val="24"/>
          <w:szCs w:val="24"/>
        </w:rPr>
      </w:pPr>
      <w:r w:rsidRPr="4F22F5CD">
        <w:rPr>
          <w:rFonts w:ascii="Arial" w:hAnsi="Arial" w:cs="Arial"/>
          <w:sz w:val="24"/>
          <w:szCs w:val="24"/>
        </w:rPr>
        <w:t xml:space="preserve">Regulation </w:t>
      </w:r>
      <w:hyperlink w:anchor="_B2_Definitions">
        <w:r w:rsidRPr="4F22F5CD">
          <w:rPr>
            <w:rStyle w:val="Hyperlink"/>
            <w:rFonts w:ascii="Arial" w:hAnsi="Arial" w:cs="Arial"/>
            <w:sz w:val="24"/>
            <w:szCs w:val="24"/>
          </w:rPr>
          <w:t>B2</w:t>
        </w:r>
      </w:hyperlink>
      <w:r w:rsidRPr="4F22F5CD">
        <w:rPr>
          <w:rFonts w:ascii="Arial" w:hAnsi="Arial" w:cs="Arial"/>
          <w:sz w:val="24"/>
          <w:szCs w:val="24"/>
        </w:rPr>
        <w:t>: Definitions</w:t>
      </w:r>
    </w:p>
    <w:p w14:paraId="7B64DE5B" w14:textId="45E5B81F" w:rsidR="00E32E7E" w:rsidRPr="00AD12A4" w:rsidRDefault="3E06B80A" w:rsidP="00313579">
      <w:pPr>
        <w:numPr>
          <w:ilvl w:val="0"/>
          <w:numId w:val="38"/>
        </w:numPr>
        <w:suppressAutoHyphens/>
        <w:spacing w:line="360" w:lineRule="auto"/>
        <w:ind w:left="1701"/>
        <w:jc w:val="both"/>
        <w:rPr>
          <w:rFonts w:ascii="Arial" w:hAnsi="Arial" w:cs="Arial"/>
          <w:sz w:val="24"/>
          <w:szCs w:val="24"/>
        </w:rPr>
      </w:pPr>
      <w:r w:rsidRPr="00AD12A4">
        <w:rPr>
          <w:rFonts w:ascii="Arial" w:hAnsi="Arial" w:cs="Arial"/>
          <w:sz w:val="24"/>
          <w:szCs w:val="24"/>
        </w:rPr>
        <w:t xml:space="preserve">Regulation </w:t>
      </w:r>
      <w:hyperlink w:anchor="_B4__">
        <w:r w:rsidRPr="00AD12A4">
          <w:rPr>
            <w:rStyle w:val="Hyperlink"/>
            <w:rFonts w:ascii="Arial" w:hAnsi="Arial" w:cs="Arial"/>
            <w:sz w:val="24"/>
            <w:szCs w:val="24"/>
          </w:rPr>
          <w:t>B4</w:t>
        </w:r>
      </w:hyperlink>
      <w:r w:rsidRPr="00AD12A4">
        <w:rPr>
          <w:rFonts w:ascii="Arial" w:hAnsi="Arial" w:cs="Arial"/>
          <w:sz w:val="24"/>
          <w:szCs w:val="24"/>
        </w:rPr>
        <w:t>: Admission regulations.</w:t>
      </w:r>
    </w:p>
    <w:p w14:paraId="67B3357A" w14:textId="77777777" w:rsidR="00E32E7E" w:rsidRDefault="00E32E7E" w:rsidP="00313579">
      <w:pPr>
        <w:suppressAutoHyphens/>
        <w:spacing w:line="360" w:lineRule="auto"/>
        <w:jc w:val="both"/>
        <w:rPr>
          <w:rFonts w:ascii="Arial" w:hAnsi="Arial" w:cs="Arial"/>
          <w:sz w:val="24"/>
          <w:szCs w:val="24"/>
        </w:rPr>
      </w:pPr>
    </w:p>
    <w:p w14:paraId="6117833A" w14:textId="02C86071" w:rsidR="00E32E7E" w:rsidRPr="001651AB" w:rsidRDefault="001651AB" w:rsidP="0050319C">
      <w:pPr>
        <w:pStyle w:val="Heading4"/>
        <w:rPr>
          <w:rFonts w:cs="Arial"/>
        </w:rPr>
      </w:pPr>
      <w:r>
        <w:t>B8.2</w:t>
      </w:r>
      <w:r>
        <w:tab/>
      </w:r>
      <w:r w:rsidR="00E32E7E" w:rsidRPr="001651AB">
        <w:t>Definitions</w:t>
      </w:r>
    </w:p>
    <w:p w14:paraId="5E123637" w14:textId="77777777" w:rsidR="00E32E7E" w:rsidRPr="00D64A2D" w:rsidRDefault="00E32E7E" w:rsidP="00313579">
      <w:pPr>
        <w:suppressAutoHyphens/>
        <w:spacing w:line="360" w:lineRule="auto"/>
        <w:jc w:val="both"/>
        <w:rPr>
          <w:rFonts w:ascii="Arial" w:hAnsi="Arial" w:cs="Arial"/>
          <w:sz w:val="24"/>
          <w:szCs w:val="24"/>
        </w:rPr>
      </w:pPr>
    </w:p>
    <w:p w14:paraId="179F9974" w14:textId="599CD37A" w:rsidR="00F47260" w:rsidRDefault="00CC3281" w:rsidP="00313579">
      <w:pPr>
        <w:suppressAutoHyphens/>
        <w:spacing w:line="360" w:lineRule="auto"/>
        <w:ind w:left="1134" w:hanging="1134"/>
        <w:jc w:val="both"/>
        <w:rPr>
          <w:rFonts w:ascii="Arial" w:hAnsi="Arial" w:cs="Arial"/>
          <w:sz w:val="24"/>
          <w:szCs w:val="24"/>
        </w:rPr>
      </w:pPr>
      <w:r>
        <w:rPr>
          <w:rFonts w:ascii="Arial" w:hAnsi="Arial" w:cs="Arial"/>
          <w:sz w:val="24"/>
          <w:szCs w:val="24"/>
        </w:rPr>
        <w:t>B8.2.1</w:t>
      </w:r>
      <w:r>
        <w:rPr>
          <w:rFonts w:ascii="Arial" w:hAnsi="Arial" w:cs="Arial"/>
          <w:sz w:val="24"/>
          <w:szCs w:val="24"/>
        </w:rPr>
        <w:tab/>
      </w:r>
      <w:r w:rsidR="3E06B80A" w:rsidRPr="4F22F5CD">
        <w:rPr>
          <w:rFonts w:ascii="Arial" w:hAnsi="Arial" w:cs="Arial"/>
          <w:sz w:val="24"/>
          <w:szCs w:val="24"/>
        </w:rPr>
        <w:t xml:space="preserve">As a means of helping to ensure that the University's academic regulations are consistently interpreted and applied, the following definitions are applicable to programmes of study leading to </w:t>
      </w:r>
      <w:r w:rsidR="3E06B80A" w:rsidRPr="4F22F5CD">
        <w:rPr>
          <w:rFonts w:ascii="Arial" w:hAnsi="Arial" w:cs="Arial"/>
          <w:color w:val="000000" w:themeColor="text1"/>
          <w:sz w:val="24"/>
          <w:szCs w:val="24"/>
        </w:rPr>
        <w:t xml:space="preserve">the award of a Bachelor </w:t>
      </w:r>
      <w:r w:rsidR="3E06B80A" w:rsidRPr="4F22F5CD">
        <w:rPr>
          <w:rFonts w:ascii="Arial" w:hAnsi="Arial" w:cs="Arial"/>
          <w:sz w:val="24"/>
          <w:szCs w:val="24"/>
        </w:rPr>
        <w:t>of Science with Honours Veterinary Nursing</w:t>
      </w:r>
      <w:r w:rsidR="3E06B80A" w:rsidRPr="4F22F5CD">
        <w:rPr>
          <w:rFonts w:ascii="Arial" w:hAnsi="Arial" w:cs="Arial"/>
          <w:color w:val="000000" w:themeColor="text1"/>
          <w:sz w:val="24"/>
          <w:szCs w:val="24"/>
        </w:rPr>
        <w:t xml:space="preserve"> at the University</w:t>
      </w:r>
      <w:r w:rsidR="3E06B80A" w:rsidRPr="4F22F5CD">
        <w:rPr>
          <w:rFonts w:ascii="Arial" w:hAnsi="Arial" w:cs="Arial"/>
          <w:sz w:val="24"/>
          <w:szCs w:val="24"/>
        </w:rPr>
        <w:t xml:space="preserve">. In so doing appropriate account will also be taken of the definitions included in Regulation A3 and Regulation </w:t>
      </w:r>
      <w:hyperlink w:anchor="_B2_Definitions">
        <w:r w:rsidR="3E06B80A" w:rsidRPr="4F22F5CD">
          <w:rPr>
            <w:rStyle w:val="Hyperlink"/>
            <w:rFonts w:ascii="Arial" w:hAnsi="Arial" w:cs="Arial"/>
            <w:sz w:val="24"/>
            <w:szCs w:val="24"/>
          </w:rPr>
          <w:t>B2</w:t>
        </w:r>
      </w:hyperlink>
      <w:r w:rsidR="3E06B80A" w:rsidRPr="4F22F5CD">
        <w:rPr>
          <w:rFonts w:ascii="Arial" w:hAnsi="Arial" w:cs="Arial"/>
          <w:sz w:val="24"/>
          <w:szCs w:val="24"/>
        </w:rPr>
        <w:t xml:space="preserve"> as appropriate.</w:t>
      </w:r>
    </w:p>
    <w:p w14:paraId="7069E33B" w14:textId="77777777" w:rsidR="00F47260" w:rsidRDefault="00F47260" w:rsidP="00313579">
      <w:pPr>
        <w:suppressAutoHyphens/>
        <w:spacing w:line="360" w:lineRule="auto"/>
        <w:ind w:left="1134" w:hanging="1134"/>
        <w:jc w:val="both"/>
        <w:rPr>
          <w:rFonts w:ascii="Arial" w:hAnsi="Arial" w:cs="Arial"/>
          <w:sz w:val="24"/>
          <w:szCs w:val="24"/>
        </w:rPr>
      </w:pPr>
    </w:p>
    <w:p w14:paraId="61F3F7B4" w14:textId="71579DAF" w:rsidR="00F47260" w:rsidRPr="00F47260" w:rsidRDefault="3E06B80A" w:rsidP="00313579">
      <w:pPr>
        <w:pStyle w:val="ListParagraph"/>
        <w:numPr>
          <w:ilvl w:val="0"/>
          <w:numId w:val="39"/>
        </w:numPr>
        <w:suppressAutoHyphens/>
        <w:spacing w:line="360" w:lineRule="auto"/>
        <w:ind w:left="1701" w:hanging="621"/>
        <w:jc w:val="both"/>
        <w:rPr>
          <w:rFonts w:ascii="Arial" w:hAnsi="Arial" w:cs="Arial"/>
          <w:sz w:val="24"/>
          <w:szCs w:val="24"/>
        </w:rPr>
      </w:pPr>
      <w:r w:rsidRPr="00F47260">
        <w:rPr>
          <w:rFonts w:ascii="Arial" w:hAnsi="Arial" w:cs="Arial"/>
          <w:sz w:val="24"/>
          <w:szCs w:val="24"/>
        </w:rPr>
        <w:lastRenderedPageBreak/>
        <w:t xml:space="preserve">A student enrolled on a programme of study leading to </w:t>
      </w:r>
      <w:r w:rsidRPr="00F47260">
        <w:rPr>
          <w:rFonts w:ascii="Arial" w:hAnsi="Arial" w:cs="Arial"/>
          <w:color w:val="000000" w:themeColor="text1"/>
          <w:sz w:val="24"/>
          <w:szCs w:val="24"/>
        </w:rPr>
        <w:t xml:space="preserve">the award of a Bachelor </w:t>
      </w:r>
      <w:r w:rsidRPr="00F47260">
        <w:rPr>
          <w:rFonts w:ascii="Arial" w:hAnsi="Arial" w:cs="Arial"/>
          <w:sz w:val="24"/>
          <w:szCs w:val="24"/>
        </w:rPr>
        <w:t>of Science with Honours Veterinary Nursing</w:t>
      </w:r>
      <w:r w:rsidRPr="00F47260">
        <w:rPr>
          <w:rFonts w:ascii="Arial" w:hAnsi="Arial" w:cs="Arial"/>
          <w:color w:val="000000" w:themeColor="text1"/>
          <w:sz w:val="24"/>
          <w:szCs w:val="24"/>
        </w:rPr>
        <w:t xml:space="preserve"> is generally referred to as a </w:t>
      </w:r>
      <w:r w:rsidRPr="00F47260">
        <w:rPr>
          <w:rFonts w:ascii="Arial" w:hAnsi="Arial" w:cs="Arial"/>
          <w:b/>
          <w:bCs/>
          <w:sz w:val="24"/>
          <w:szCs w:val="24"/>
        </w:rPr>
        <w:t>pre-registration student</w:t>
      </w:r>
      <w:r w:rsidRPr="00F47260">
        <w:rPr>
          <w:rFonts w:ascii="Arial" w:hAnsi="Arial" w:cs="Arial"/>
          <w:sz w:val="24"/>
          <w:szCs w:val="24"/>
        </w:rPr>
        <w:t>. A pre-registration student is not professionally registered with RCVS.</w:t>
      </w:r>
    </w:p>
    <w:p w14:paraId="69AA3472" w14:textId="77777777" w:rsidR="00F47260" w:rsidRDefault="00F47260" w:rsidP="00313579">
      <w:pPr>
        <w:suppressAutoHyphens/>
        <w:spacing w:line="360" w:lineRule="auto"/>
        <w:ind w:left="1854" w:hanging="1134"/>
        <w:jc w:val="both"/>
        <w:rPr>
          <w:rFonts w:ascii="Arial" w:hAnsi="Arial" w:cs="Arial"/>
          <w:sz w:val="24"/>
          <w:szCs w:val="24"/>
        </w:rPr>
      </w:pPr>
    </w:p>
    <w:p w14:paraId="67D50D75" w14:textId="49494420" w:rsidR="00F47260" w:rsidRPr="00F47260" w:rsidRDefault="3E06B80A" w:rsidP="00313579">
      <w:pPr>
        <w:pStyle w:val="ListParagraph"/>
        <w:numPr>
          <w:ilvl w:val="0"/>
          <w:numId w:val="39"/>
        </w:numPr>
        <w:suppressAutoHyphens/>
        <w:spacing w:line="360" w:lineRule="auto"/>
        <w:ind w:left="1701" w:hanging="567"/>
        <w:jc w:val="both"/>
        <w:rPr>
          <w:rFonts w:ascii="Arial" w:hAnsi="Arial" w:cs="Arial"/>
          <w:sz w:val="24"/>
          <w:szCs w:val="24"/>
        </w:rPr>
      </w:pPr>
      <w:r w:rsidRPr="00F47260">
        <w:rPr>
          <w:rFonts w:ascii="Arial" w:hAnsi="Arial" w:cs="Arial"/>
          <w:sz w:val="24"/>
          <w:szCs w:val="24"/>
        </w:rPr>
        <w:t xml:space="preserve">A student who is registered with RCVS and is continuing their professional development enrolled on a programme of study leading to </w:t>
      </w:r>
      <w:r w:rsidRPr="00F47260">
        <w:rPr>
          <w:rFonts w:ascii="Arial" w:hAnsi="Arial" w:cs="Arial"/>
          <w:color w:val="000000" w:themeColor="text1"/>
          <w:sz w:val="24"/>
          <w:szCs w:val="24"/>
        </w:rPr>
        <w:t xml:space="preserve">the award of a Bachelor </w:t>
      </w:r>
      <w:r w:rsidRPr="00F47260">
        <w:rPr>
          <w:rFonts w:ascii="Arial" w:hAnsi="Arial" w:cs="Arial"/>
          <w:sz w:val="24"/>
          <w:szCs w:val="24"/>
        </w:rPr>
        <w:t xml:space="preserve">of Science with Honours Veterinary Nursing </w:t>
      </w:r>
      <w:r w:rsidRPr="00F47260">
        <w:rPr>
          <w:rFonts w:ascii="Arial" w:hAnsi="Arial" w:cs="Arial"/>
          <w:color w:val="000000" w:themeColor="text1"/>
          <w:sz w:val="24"/>
          <w:szCs w:val="24"/>
        </w:rPr>
        <w:t xml:space="preserve">is generally referred to as a </w:t>
      </w:r>
      <w:r w:rsidRPr="00F47260">
        <w:rPr>
          <w:rFonts w:ascii="Arial" w:hAnsi="Arial" w:cs="Arial"/>
          <w:b/>
          <w:bCs/>
          <w:sz w:val="24"/>
          <w:szCs w:val="24"/>
        </w:rPr>
        <w:t>post-registration student</w:t>
      </w:r>
      <w:r w:rsidRPr="00F47260">
        <w:rPr>
          <w:rFonts w:ascii="Arial" w:hAnsi="Arial" w:cs="Arial"/>
          <w:sz w:val="24"/>
          <w:szCs w:val="24"/>
        </w:rPr>
        <w:t xml:space="preserve">. A post-registration student will be enrolled on the </w:t>
      </w:r>
      <w:r w:rsidRPr="00F47260">
        <w:rPr>
          <w:rFonts w:ascii="Arial" w:hAnsi="Arial" w:cs="Arial"/>
          <w:b/>
          <w:bCs/>
          <w:sz w:val="24"/>
          <w:szCs w:val="24"/>
        </w:rPr>
        <w:t>shortened route</w:t>
      </w:r>
      <w:r w:rsidRPr="00F47260">
        <w:rPr>
          <w:rFonts w:ascii="Arial" w:hAnsi="Arial" w:cs="Arial"/>
          <w:sz w:val="24"/>
          <w:szCs w:val="24"/>
        </w:rPr>
        <w:t>.</w:t>
      </w:r>
    </w:p>
    <w:p w14:paraId="7DB4D7F0" w14:textId="77777777" w:rsidR="00F47260" w:rsidRDefault="00F47260" w:rsidP="00313579">
      <w:pPr>
        <w:suppressAutoHyphens/>
        <w:spacing w:line="360" w:lineRule="auto"/>
        <w:ind w:left="1854" w:hanging="1134"/>
        <w:jc w:val="both"/>
        <w:rPr>
          <w:rFonts w:ascii="Arial" w:hAnsi="Arial" w:cs="Arial"/>
          <w:sz w:val="24"/>
          <w:szCs w:val="24"/>
        </w:rPr>
      </w:pPr>
    </w:p>
    <w:p w14:paraId="2F66F32C" w14:textId="1AC75BB7" w:rsidR="00E32E7E" w:rsidRPr="00F47260" w:rsidRDefault="3E06B80A" w:rsidP="00313579">
      <w:pPr>
        <w:pStyle w:val="ListParagraph"/>
        <w:numPr>
          <w:ilvl w:val="0"/>
          <w:numId w:val="39"/>
        </w:numPr>
        <w:suppressAutoHyphens/>
        <w:spacing w:line="360" w:lineRule="auto"/>
        <w:ind w:left="1701" w:hanging="567"/>
        <w:jc w:val="both"/>
        <w:rPr>
          <w:rFonts w:ascii="Arial" w:hAnsi="Arial" w:cs="Arial"/>
          <w:sz w:val="24"/>
          <w:szCs w:val="24"/>
        </w:rPr>
      </w:pPr>
      <w:r w:rsidRPr="00F47260">
        <w:rPr>
          <w:rFonts w:ascii="Arial" w:hAnsi="Arial" w:cs="Arial"/>
          <w:sz w:val="24"/>
          <w:szCs w:val="24"/>
        </w:rPr>
        <w:t xml:space="preserve">Stages of study within the programmes of study leading to </w:t>
      </w:r>
      <w:r w:rsidRPr="00F47260">
        <w:rPr>
          <w:rFonts w:ascii="Arial" w:hAnsi="Arial" w:cs="Arial"/>
          <w:color w:val="000000" w:themeColor="text1"/>
          <w:sz w:val="24"/>
          <w:szCs w:val="24"/>
        </w:rPr>
        <w:t xml:space="preserve">the award of a Bachelor </w:t>
      </w:r>
      <w:r w:rsidRPr="00F47260">
        <w:rPr>
          <w:rFonts w:ascii="Arial" w:hAnsi="Arial" w:cs="Arial"/>
          <w:sz w:val="24"/>
          <w:szCs w:val="24"/>
        </w:rPr>
        <w:t>of Science with Honours Veterinary Nursing</w:t>
      </w:r>
      <w:r w:rsidRPr="00F47260">
        <w:rPr>
          <w:rFonts w:ascii="Arial" w:hAnsi="Arial" w:cs="Arial"/>
          <w:color w:val="000000" w:themeColor="text1"/>
          <w:sz w:val="24"/>
          <w:szCs w:val="24"/>
        </w:rPr>
        <w:t xml:space="preserve"> are often referred to by generic titles including:</w:t>
      </w:r>
    </w:p>
    <w:p w14:paraId="1B8BB049" w14:textId="77777777" w:rsidR="00E32E7E" w:rsidRDefault="00E32E7E" w:rsidP="00313579">
      <w:pPr>
        <w:suppressAutoHyphens/>
        <w:spacing w:line="360" w:lineRule="auto"/>
        <w:jc w:val="both"/>
        <w:rPr>
          <w:rFonts w:ascii="Arial" w:hAnsi="Arial" w:cs="Arial"/>
          <w:sz w:val="24"/>
          <w:szCs w:val="24"/>
        </w:rPr>
      </w:pPr>
    </w:p>
    <w:p w14:paraId="58F69711" w14:textId="77777777" w:rsidR="00E32E7E" w:rsidRPr="00D64A2D" w:rsidRDefault="3E06B80A" w:rsidP="00313579">
      <w:pPr>
        <w:numPr>
          <w:ilvl w:val="0"/>
          <w:numId w:val="18"/>
        </w:numPr>
        <w:suppressAutoHyphens/>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managed programme</w:t>
      </w:r>
      <w:r w:rsidRPr="4F22F5CD">
        <w:rPr>
          <w:rFonts w:ascii="Arial" w:hAnsi="Arial" w:cs="Arial"/>
          <w:sz w:val="24"/>
          <w:szCs w:val="24"/>
        </w:rPr>
        <w:t xml:space="preserve"> is a programme of study leading to the award of </w:t>
      </w:r>
      <w:r w:rsidRPr="4F22F5CD">
        <w:rPr>
          <w:rFonts w:ascii="Arial" w:hAnsi="Arial" w:cs="Arial"/>
          <w:color w:val="000000" w:themeColor="text1"/>
          <w:sz w:val="24"/>
          <w:szCs w:val="24"/>
        </w:rPr>
        <w:t xml:space="preserve">a Bachelor </w:t>
      </w:r>
      <w:r w:rsidRPr="4F22F5CD">
        <w:rPr>
          <w:rFonts w:ascii="Arial" w:hAnsi="Arial" w:cs="Arial"/>
          <w:sz w:val="24"/>
          <w:szCs w:val="24"/>
        </w:rPr>
        <w:t>of Science with Honours Veterinary Nursing which can be approved for students on an individual basis. The structure of an individual managed programme will be designed to enable a student with recognised prior learning to meet the academic and professional body requirements of a programme of study leading to</w:t>
      </w:r>
      <w:r w:rsidRPr="4F22F5CD">
        <w:rPr>
          <w:rFonts w:ascii="Arial" w:hAnsi="Arial" w:cs="Arial"/>
          <w:color w:val="000000" w:themeColor="text1"/>
          <w:sz w:val="24"/>
          <w:szCs w:val="24"/>
        </w:rPr>
        <w:t xml:space="preserve"> the award of a Bachelor </w:t>
      </w:r>
      <w:r w:rsidRPr="4F22F5CD">
        <w:rPr>
          <w:rFonts w:ascii="Arial" w:hAnsi="Arial" w:cs="Arial"/>
          <w:sz w:val="24"/>
          <w:szCs w:val="24"/>
        </w:rPr>
        <w:t>of Science with Honours Veterinary Nursing.</w:t>
      </w:r>
    </w:p>
    <w:p w14:paraId="070E4A03" w14:textId="77777777" w:rsidR="00E32E7E" w:rsidRPr="00D64A2D" w:rsidRDefault="00E32E7E" w:rsidP="00313579">
      <w:pPr>
        <w:spacing w:line="360" w:lineRule="auto"/>
        <w:jc w:val="both"/>
        <w:rPr>
          <w:rFonts w:ascii="Arial" w:hAnsi="Arial" w:cs="Arial"/>
          <w:sz w:val="24"/>
          <w:szCs w:val="24"/>
        </w:rPr>
      </w:pPr>
    </w:p>
    <w:p w14:paraId="4A39F89B" w14:textId="091C9149" w:rsidR="00E32E7E" w:rsidRPr="00CD088C" w:rsidRDefault="3E06B80A" w:rsidP="00313579">
      <w:pPr>
        <w:numPr>
          <w:ilvl w:val="0"/>
          <w:numId w:val="18"/>
        </w:numPr>
        <w:spacing w:line="360" w:lineRule="auto"/>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 xml:space="preserve">shortened route </w:t>
      </w:r>
      <w:r w:rsidRPr="4F22F5CD">
        <w:rPr>
          <w:rFonts w:ascii="Arial" w:hAnsi="Arial" w:cs="Arial"/>
          <w:sz w:val="24"/>
          <w:szCs w:val="24"/>
        </w:rPr>
        <w:t xml:space="preserve">is a programme of study leading to the award of </w:t>
      </w:r>
      <w:r w:rsidRPr="4F22F5CD">
        <w:rPr>
          <w:rFonts w:ascii="Arial" w:hAnsi="Arial" w:cs="Arial"/>
          <w:color w:val="000000" w:themeColor="text1"/>
          <w:sz w:val="24"/>
          <w:szCs w:val="24"/>
        </w:rPr>
        <w:t xml:space="preserve">a Bachelor </w:t>
      </w:r>
      <w:r w:rsidRPr="4F22F5CD">
        <w:rPr>
          <w:rFonts w:ascii="Arial" w:hAnsi="Arial" w:cs="Arial"/>
          <w:sz w:val="24"/>
          <w:szCs w:val="24"/>
        </w:rPr>
        <w:t>of Science with Honours Veterinary Nursing</w:t>
      </w:r>
      <w:r w:rsidRPr="4F22F5CD">
        <w:rPr>
          <w:rFonts w:ascii="Arial" w:hAnsi="Arial" w:cs="Arial"/>
          <w:color w:val="000000" w:themeColor="text1"/>
          <w:sz w:val="24"/>
          <w:szCs w:val="24"/>
        </w:rPr>
        <w:t xml:space="preserve"> which is only available to applicants who are professionally registered with RVCS. The structure of a shortened route will be designed to take account of Regulation </w:t>
      </w:r>
      <w:r w:rsidR="005C4877" w:rsidRPr="005C4877">
        <w:rPr>
          <w:rFonts w:ascii="Arial" w:hAnsi="Arial" w:cs="Arial"/>
          <w:sz w:val="24"/>
          <w:szCs w:val="24"/>
        </w:rPr>
        <w:t>B</w:t>
      </w:r>
      <w:r w:rsidR="005C4877">
        <w:rPr>
          <w:rFonts w:ascii="Arial" w:hAnsi="Arial" w:cs="Arial"/>
          <w:sz w:val="24"/>
          <w:szCs w:val="24"/>
        </w:rPr>
        <w:t>8.3.2</w:t>
      </w:r>
      <w:r w:rsidRPr="4F22F5CD">
        <w:rPr>
          <w:rFonts w:ascii="Arial" w:hAnsi="Arial" w:cs="Arial"/>
          <w:color w:val="000000" w:themeColor="text1"/>
          <w:sz w:val="24"/>
          <w:szCs w:val="24"/>
        </w:rPr>
        <w:t>. In considering individuals for admission to a shortened route account will be taken of Regulation B4.3.</w:t>
      </w:r>
    </w:p>
    <w:p w14:paraId="2D032FE5" w14:textId="77777777" w:rsidR="00E32E7E" w:rsidRPr="00D64A2D" w:rsidRDefault="00E32E7E" w:rsidP="00313579">
      <w:pPr>
        <w:suppressAutoHyphens/>
        <w:spacing w:line="360" w:lineRule="auto"/>
        <w:jc w:val="both"/>
        <w:rPr>
          <w:rFonts w:ascii="Arial" w:hAnsi="Arial" w:cs="Arial"/>
          <w:sz w:val="24"/>
          <w:szCs w:val="24"/>
        </w:rPr>
      </w:pPr>
    </w:p>
    <w:p w14:paraId="6E513902" w14:textId="77777777" w:rsidR="00E32E7E" w:rsidRPr="00D30D2D" w:rsidRDefault="3E06B80A" w:rsidP="00313579">
      <w:pPr>
        <w:pStyle w:val="ListParagraph"/>
        <w:numPr>
          <w:ilvl w:val="0"/>
          <w:numId w:val="38"/>
        </w:numPr>
        <w:suppressAutoHyphens/>
        <w:spacing w:line="360" w:lineRule="auto"/>
        <w:jc w:val="both"/>
        <w:rPr>
          <w:rFonts w:ascii="Arial" w:hAnsi="Arial" w:cs="Arial"/>
          <w:b/>
          <w:bCs/>
          <w:sz w:val="24"/>
          <w:szCs w:val="24"/>
        </w:rPr>
      </w:pPr>
      <w:r w:rsidRPr="00D30D2D">
        <w:rPr>
          <w:rFonts w:ascii="Arial" w:hAnsi="Arial" w:cs="Arial"/>
          <w:sz w:val="24"/>
          <w:szCs w:val="24"/>
        </w:rPr>
        <w:t xml:space="preserve">Programmes of study leading to </w:t>
      </w:r>
      <w:r w:rsidRPr="00D30D2D">
        <w:rPr>
          <w:rFonts w:ascii="Arial" w:hAnsi="Arial" w:cs="Arial"/>
          <w:color w:val="000000" w:themeColor="text1"/>
          <w:sz w:val="24"/>
          <w:szCs w:val="24"/>
        </w:rPr>
        <w:t xml:space="preserve">the award of a Bachelor </w:t>
      </w:r>
      <w:r w:rsidRPr="00D30D2D">
        <w:rPr>
          <w:rFonts w:ascii="Arial" w:hAnsi="Arial" w:cs="Arial"/>
          <w:sz w:val="24"/>
          <w:szCs w:val="24"/>
        </w:rPr>
        <w:t>of Science with Honours Veterinary Nursing</w:t>
      </w:r>
      <w:r w:rsidRPr="00D30D2D">
        <w:rPr>
          <w:rFonts w:ascii="Arial" w:hAnsi="Arial" w:cs="Arial"/>
          <w:color w:val="000000" w:themeColor="text1"/>
          <w:sz w:val="24"/>
          <w:szCs w:val="24"/>
        </w:rPr>
        <w:t xml:space="preserve"> include approved practice and theory modules.</w:t>
      </w:r>
    </w:p>
    <w:p w14:paraId="3D04F33E" w14:textId="77777777" w:rsidR="00E32E7E" w:rsidRPr="002D7C36" w:rsidRDefault="00E32E7E" w:rsidP="00313579">
      <w:pPr>
        <w:suppressAutoHyphens/>
        <w:spacing w:line="360" w:lineRule="auto"/>
        <w:jc w:val="both"/>
        <w:rPr>
          <w:rFonts w:ascii="Arial" w:hAnsi="Arial" w:cs="Arial"/>
          <w:sz w:val="24"/>
          <w:szCs w:val="24"/>
        </w:rPr>
      </w:pPr>
    </w:p>
    <w:p w14:paraId="01F4728F" w14:textId="77777777" w:rsidR="00E32E7E" w:rsidRPr="00B20C92" w:rsidRDefault="3E06B80A" w:rsidP="00313579">
      <w:pPr>
        <w:pStyle w:val="ListParagraph"/>
        <w:numPr>
          <w:ilvl w:val="0"/>
          <w:numId w:val="40"/>
        </w:numPr>
        <w:suppressAutoHyphens/>
        <w:spacing w:line="360" w:lineRule="auto"/>
        <w:jc w:val="both"/>
        <w:rPr>
          <w:rFonts w:ascii="Arial" w:hAnsi="Arial" w:cs="Arial"/>
          <w:b/>
          <w:bCs/>
          <w:sz w:val="24"/>
          <w:szCs w:val="24"/>
        </w:rPr>
      </w:pPr>
      <w:r w:rsidRPr="4F22F5CD">
        <w:rPr>
          <w:rFonts w:ascii="Arial" w:hAnsi="Arial" w:cs="Arial"/>
          <w:b/>
          <w:bCs/>
          <w:sz w:val="24"/>
          <w:szCs w:val="24"/>
        </w:rPr>
        <w:t>Practice modules</w:t>
      </w:r>
      <w:r w:rsidRPr="4F22F5CD">
        <w:rPr>
          <w:rFonts w:ascii="Arial" w:hAnsi="Arial" w:cs="Arial"/>
          <w:sz w:val="24"/>
          <w:szCs w:val="24"/>
        </w:rPr>
        <w:t xml:space="preserve"> are designed to enable a student to achieve a level of performance as prescribed by RCVS. Practice modules are delivered in an </w:t>
      </w:r>
      <w:r w:rsidRPr="4F22F5CD">
        <w:rPr>
          <w:rFonts w:ascii="Arial" w:hAnsi="Arial" w:cs="Arial"/>
          <w:color w:val="000000" w:themeColor="text1"/>
          <w:sz w:val="24"/>
          <w:szCs w:val="24"/>
        </w:rPr>
        <w:t xml:space="preserve">approved </w:t>
      </w:r>
      <w:r w:rsidRPr="4F22F5CD">
        <w:rPr>
          <w:rFonts w:ascii="Arial" w:hAnsi="Arial" w:cs="Arial"/>
          <w:color w:val="000000" w:themeColor="text1"/>
          <w:sz w:val="24"/>
          <w:szCs w:val="24"/>
        </w:rPr>
        <w:lastRenderedPageBreak/>
        <w:t>placement learning location</w:t>
      </w:r>
      <w:r w:rsidRPr="4F22F5CD">
        <w:rPr>
          <w:rFonts w:ascii="Arial" w:hAnsi="Arial" w:cs="Arial"/>
          <w:sz w:val="24"/>
          <w:szCs w:val="24"/>
        </w:rPr>
        <w:t xml:space="preserve"> under the supervision of an approved RCVS registrant. Practice modules are assessed using competence-based assessment, portfolio or objective structured clinical examination and a student will be awarded either a pass or fail grade.</w:t>
      </w:r>
    </w:p>
    <w:p w14:paraId="19DB940B" w14:textId="77777777" w:rsidR="00E32E7E" w:rsidRPr="002D7C36" w:rsidRDefault="00E32E7E" w:rsidP="00313579">
      <w:pPr>
        <w:spacing w:line="360" w:lineRule="auto"/>
        <w:jc w:val="both"/>
        <w:rPr>
          <w:rFonts w:ascii="Arial" w:hAnsi="Arial" w:cs="Arial"/>
          <w:sz w:val="24"/>
          <w:szCs w:val="24"/>
        </w:rPr>
      </w:pPr>
    </w:p>
    <w:p w14:paraId="17CB3767" w14:textId="47D7EA45" w:rsidR="00E32E7E" w:rsidRDefault="3E06B80A" w:rsidP="00313579">
      <w:pPr>
        <w:numPr>
          <w:ilvl w:val="0"/>
          <w:numId w:val="40"/>
        </w:numPr>
        <w:spacing w:line="360" w:lineRule="auto"/>
        <w:jc w:val="both"/>
        <w:rPr>
          <w:rFonts w:ascii="Arial" w:hAnsi="Arial" w:cs="Arial"/>
          <w:sz w:val="24"/>
          <w:szCs w:val="24"/>
        </w:rPr>
      </w:pPr>
      <w:r w:rsidRPr="4F22F5CD">
        <w:rPr>
          <w:rFonts w:ascii="Arial" w:hAnsi="Arial" w:cs="Arial"/>
          <w:b/>
          <w:bCs/>
          <w:sz w:val="24"/>
          <w:szCs w:val="24"/>
        </w:rPr>
        <w:t>Theory modules</w:t>
      </w:r>
      <w:r w:rsidRPr="4F22F5CD">
        <w:rPr>
          <w:rFonts w:ascii="Arial" w:hAnsi="Arial" w:cs="Arial"/>
          <w:sz w:val="24"/>
          <w:szCs w:val="24"/>
        </w:rPr>
        <w:t xml:space="preserve"> meet the requirements of a University standard size 20-credit module as defined in Regulation </w:t>
      </w:r>
      <w:proofErr w:type="gramStart"/>
      <w:r w:rsidRPr="4F22F5CD">
        <w:rPr>
          <w:rFonts w:ascii="Arial" w:hAnsi="Arial" w:cs="Arial"/>
          <w:sz w:val="24"/>
          <w:szCs w:val="24"/>
        </w:rPr>
        <w:t>A3.</w:t>
      </w:r>
      <w:r w:rsidR="146692A8" w:rsidRPr="4F22F5CD">
        <w:rPr>
          <w:rFonts w:ascii="Arial" w:hAnsi="Arial" w:cs="Arial"/>
          <w:sz w:val="24"/>
          <w:szCs w:val="24"/>
        </w:rPr>
        <w:t>1p</w:t>
      </w:r>
      <w:r w:rsidRPr="4F22F5CD">
        <w:rPr>
          <w:rFonts w:ascii="Arial" w:hAnsi="Arial" w:cs="Arial"/>
          <w:sz w:val="24"/>
          <w:szCs w:val="24"/>
        </w:rPr>
        <w:t>)i</w:t>
      </w:r>
      <w:proofErr w:type="gramEnd"/>
      <w:r w:rsidRPr="4F22F5CD">
        <w:rPr>
          <w:rFonts w:ascii="Arial" w:hAnsi="Arial" w:cs="Arial"/>
          <w:sz w:val="24"/>
          <w:szCs w:val="24"/>
        </w:rPr>
        <w:t>) and are assessed using marking criteria described in the module descriptor.</w:t>
      </w:r>
    </w:p>
    <w:p w14:paraId="6A1926E2" w14:textId="77777777" w:rsidR="00E32E7E" w:rsidRPr="00D64A2D" w:rsidRDefault="00E32E7E" w:rsidP="00313579">
      <w:pPr>
        <w:suppressAutoHyphens/>
        <w:spacing w:line="360" w:lineRule="auto"/>
        <w:jc w:val="both"/>
        <w:rPr>
          <w:rFonts w:ascii="Arial" w:hAnsi="Arial" w:cs="Arial"/>
          <w:sz w:val="24"/>
          <w:szCs w:val="24"/>
        </w:rPr>
      </w:pPr>
    </w:p>
    <w:p w14:paraId="61F59C58" w14:textId="77777777" w:rsidR="00E32E7E" w:rsidRPr="00D64A2D" w:rsidRDefault="3E06B80A" w:rsidP="00313579">
      <w:pPr>
        <w:numPr>
          <w:ilvl w:val="0"/>
          <w:numId w:val="41"/>
        </w:numPr>
        <w:spacing w:line="360" w:lineRule="auto"/>
        <w:ind w:left="1843" w:hanging="709"/>
        <w:jc w:val="both"/>
        <w:rPr>
          <w:rFonts w:ascii="Arial" w:hAnsi="Arial" w:cs="Arial"/>
          <w:sz w:val="24"/>
          <w:szCs w:val="24"/>
        </w:rPr>
      </w:pPr>
      <w:r w:rsidRPr="4F22F5CD">
        <w:rPr>
          <w:rFonts w:ascii="Arial" w:hAnsi="Arial" w:cs="Arial"/>
          <w:sz w:val="24"/>
          <w:szCs w:val="24"/>
        </w:rPr>
        <w:t>In accordance with RCVS accreditation requirements the approved</w:t>
      </w:r>
      <w:r w:rsidRPr="4F22F5CD">
        <w:rPr>
          <w:rFonts w:ascii="Arial" w:hAnsi="Arial" w:cs="Arial"/>
          <w:color w:val="000000" w:themeColor="text1"/>
          <w:sz w:val="24"/>
          <w:szCs w:val="24"/>
        </w:rPr>
        <w:t xml:space="preserve"> structure of a programme of study </w:t>
      </w:r>
      <w:r w:rsidRPr="4F22F5CD">
        <w:rPr>
          <w:rFonts w:ascii="Arial" w:hAnsi="Arial" w:cs="Arial"/>
          <w:sz w:val="24"/>
          <w:szCs w:val="24"/>
        </w:rPr>
        <w:t xml:space="preserve">leading to </w:t>
      </w:r>
      <w:r w:rsidRPr="4F22F5CD">
        <w:rPr>
          <w:rFonts w:ascii="Arial" w:hAnsi="Arial" w:cs="Arial"/>
          <w:color w:val="000000" w:themeColor="text1"/>
          <w:sz w:val="24"/>
          <w:szCs w:val="24"/>
        </w:rPr>
        <w:t xml:space="preserve">the award of a Bachelor </w:t>
      </w:r>
      <w:r w:rsidRPr="4F22F5CD">
        <w:rPr>
          <w:rFonts w:ascii="Arial" w:hAnsi="Arial" w:cs="Arial"/>
          <w:sz w:val="24"/>
          <w:szCs w:val="24"/>
        </w:rPr>
        <w:t xml:space="preserve">of Science with Honours Veterinary Nursing contains a minimum of 2,100 hours of practical learning over a minimum period of 60 weeks across all stages of study. </w:t>
      </w:r>
      <w:r w:rsidRPr="4F22F5CD">
        <w:rPr>
          <w:rFonts w:ascii="Arial" w:hAnsi="Arial" w:cs="Arial"/>
          <w:color w:val="000000" w:themeColor="text1"/>
          <w:sz w:val="24"/>
          <w:szCs w:val="24"/>
        </w:rPr>
        <w:t xml:space="preserve">This minimum volume of practical learning applies to </w:t>
      </w:r>
      <w:r w:rsidRPr="4F22F5CD">
        <w:rPr>
          <w:rFonts w:ascii="Arial" w:hAnsi="Arial" w:cs="Arial"/>
          <w:sz w:val="24"/>
          <w:szCs w:val="24"/>
        </w:rPr>
        <w:t xml:space="preserve">students enrolled on a </w:t>
      </w:r>
      <w:r w:rsidRPr="4F22F5CD">
        <w:rPr>
          <w:rFonts w:ascii="Arial" w:hAnsi="Arial" w:cs="Arial"/>
          <w:b/>
          <w:bCs/>
          <w:sz w:val="24"/>
          <w:szCs w:val="24"/>
        </w:rPr>
        <w:t>managed programme</w:t>
      </w:r>
      <w:r w:rsidRPr="4F22F5CD">
        <w:rPr>
          <w:rFonts w:ascii="Arial" w:hAnsi="Arial" w:cs="Arial"/>
          <w:sz w:val="24"/>
          <w:szCs w:val="24"/>
        </w:rPr>
        <w:t xml:space="preserve"> leading to a </w:t>
      </w:r>
      <w:r w:rsidRPr="4F22F5CD">
        <w:rPr>
          <w:rFonts w:ascii="Arial" w:hAnsi="Arial" w:cs="Arial"/>
          <w:color w:val="000000" w:themeColor="text1"/>
          <w:sz w:val="24"/>
          <w:szCs w:val="24"/>
        </w:rPr>
        <w:t xml:space="preserve">Bachelor </w:t>
      </w:r>
      <w:r w:rsidRPr="4F22F5CD">
        <w:rPr>
          <w:rFonts w:ascii="Arial" w:hAnsi="Arial" w:cs="Arial"/>
          <w:sz w:val="24"/>
          <w:szCs w:val="24"/>
        </w:rPr>
        <w:t>of Science with Honours Veterinary Nursing.</w:t>
      </w:r>
    </w:p>
    <w:p w14:paraId="267BB98E" w14:textId="77777777" w:rsidR="00E32E7E" w:rsidRPr="00D64A2D" w:rsidRDefault="00E32E7E" w:rsidP="00313579">
      <w:pPr>
        <w:spacing w:line="360" w:lineRule="auto"/>
        <w:jc w:val="both"/>
        <w:rPr>
          <w:rFonts w:ascii="Arial" w:hAnsi="Arial" w:cs="Arial"/>
          <w:sz w:val="24"/>
          <w:szCs w:val="24"/>
        </w:rPr>
      </w:pPr>
    </w:p>
    <w:p w14:paraId="738A5167" w14:textId="0B785673" w:rsidR="00E32E7E" w:rsidRDefault="3E06B80A" w:rsidP="00313579">
      <w:pPr>
        <w:numPr>
          <w:ilvl w:val="0"/>
          <w:numId w:val="41"/>
        </w:numPr>
        <w:spacing w:line="360" w:lineRule="auto"/>
        <w:ind w:left="1843" w:hanging="643"/>
        <w:jc w:val="both"/>
        <w:rPr>
          <w:rFonts w:ascii="Arial" w:hAnsi="Arial" w:cs="Arial"/>
          <w:sz w:val="24"/>
          <w:szCs w:val="24"/>
        </w:rPr>
      </w:pPr>
      <w:r w:rsidRPr="4F22F5CD">
        <w:rPr>
          <w:rFonts w:ascii="Arial" w:hAnsi="Arial" w:cs="Arial"/>
          <w:sz w:val="24"/>
          <w:szCs w:val="24"/>
        </w:rPr>
        <w:t xml:space="preserve">A </w:t>
      </w:r>
      <w:r w:rsidRPr="4F22F5CD">
        <w:rPr>
          <w:rFonts w:ascii="Arial" w:hAnsi="Arial" w:cs="Arial"/>
          <w:b/>
          <w:bCs/>
          <w:sz w:val="24"/>
          <w:szCs w:val="24"/>
        </w:rPr>
        <w:t>break in training, interruption</w:t>
      </w:r>
      <w:r w:rsidRPr="4F22F5CD">
        <w:rPr>
          <w:rFonts w:ascii="Arial" w:hAnsi="Arial" w:cs="Arial"/>
          <w:sz w:val="24"/>
          <w:szCs w:val="24"/>
        </w:rPr>
        <w:t xml:space="preserve"> or </w:t>
      </w:r>
      <w:r w:rsidRPr="4F22F5CD">
        <w:rPr>
          <w:rFonts w:ascii="Arial" w:hAnsi="Arial" w:cs="Arial"/>
          <w:b/>
          <w:bCs/>
          <w:sz w:val="24"/>
          <w:szCs w:val="24"/>
        </w:rPr>
        <w:t>stand-still</w:t>
      </w:r>
      <w:r w:rsidRPr="4F22F5CD">
        <w:rPr>
          <w:rFonts w:ascii="Arial" w:hAnsi="Arial" w:cs="Arial"/>
          <w:sz w:val="24"/>
          <w:szCs w:val="24"/>
        </w:rPr>
        <w:t xml:space="preserve"> are generic terms often used to describe a period of suspended study. A period of suspended study may be requested by a student and agreed through discussion with their programme leader. A period of suspended study may also be instigated </w:t>
      </w:r>
      <w:proofErr w:type="gramStart"/>
      <w:r w:rsidRPr="4F22F5CD">
        <w:rPr>
          <w:rFonts w:ascii="Arial" w:hAnsi="Arial" w:cs="Arial"/>
          <w:sz w:val="24"/>
          <w:szCs w:val="24"/>
        </w:rPr>
        <w:t>as a result of</w:t>
      </w:r>
      <w:proofErr w:type="gramEnd"/>
      <w:r w:rsidRPr="4F22F5CD">
        <w:rPr>
          <w:rFonts w:ascii="Arial" w:hAnsi="Arial" w:cs="Arial"/>
          <w:sz w:val="24"/>
          <w:szCs w:val="24"/>
        </w:rPr>
        <w:t xml:space="preserve"> an academic decision made by a </w:t>
      </w:r>
      <w:r w:rsidR="11977E05" w:rsidRPr="4F22F5CD">
        <w:rPr>
          <w:rFonts w:ascii="Arial" w:hAnsi="Arial" w:cs="Arial"/>
          <w:sz w:val="24"/>
          <w:szCs w:val="24"/>
        </w:rPr>
        <w:t>Programme Assessment Board</w:t>
      </w:r>
      <w:r w:rsidRPr="4F22F5CD">
        <w:rPr>
          <w:rFonts w:ascii="Arial" w:hAnsi="Arial" w:cs="Arial"/>
          <w:sz w:val="24"/>
          <w:szCs w:val="24"/>
        </w:rPr>
        <w:t xml:space="preserve"> or as a result of a decision made by the University’s Fitness to </w:t>
      </w:r>
      <w:r w:rsidR="00E8463E" w:rsidRPr="4F22F5CD">
        <w:rPr>
          <w:rFonts w:ascii="Arial" w:hAnsi="Arial" w:cs="Arial"/>
          <w:sz w:val="24"/>
          <w:szCs w:val="24"/>
        </w:rPr>
        <w:t>Practi</w:t>
      </w:r>
      <w:r w:rsidR="00E8463E">
        <w:rPr>
          <w:rFonts w:ascii="Arial" w:hAnsi="Arial" w:cs="Arial"/>
          <w:sz w:val="24"/>
          <w:szCs w:val="24"/>
        </w:rPr>
        <w:t>s</w:t>
      </w:r>
      <w:r w:rsidR="00E8463E" w:rsidRPr="4F22F5CD">
        <w:rPr>
          <w:rFonts w:ascii="Arial" w:hAnsi="Arial" w:cs="Arial"/>
          <w:sz w:val="24"/>
          <w:szCs w:val="24"/>
        </w:rPr>
        <w:t xml:space="preserve">e </w:t>
      </w:r>
      <w:r w:rsidRPr="4F22F5CD">
        <w:rPr>
          <w:rFonts w:ascii="Arial" w:hAnsi="Arial" w:cs="Arial"/>
          <w:sz w:val="24"/>
          <w:szCs w:val="24"/>
        </w:rPr>
        <w:t>Committee. In agreeing a period of suspended study account will be taken of RCVS time-bound programme completion requirements set out in Regulation</w:t>
      </w:r>
      <w:r w:rsidR="00394FB0" w:rsidRPr="00394FB0">
        <w:rPr>
          <w:rFonts w:ascii="Arial" w:hAnsi="Arial" w:cs="Arial"/>
          <w:sz w:val="24"/>
          <w:szCs w:val="24"/>
        </w:rPr>
        <w:t xml:space="preserve"> B8.3</w:t>
      </w:r>
      <w:r w:rsidRPr="4F22F5CD">
        <w:rPr>
          <w:rFonts w:ascii="Arial" w:hAnsi="Arial" w:cs="Arial"/>
          <w:sz w:val="24"/>
          <w:szCs w:val="24"/>
        </w:rPr>
        <w:t>.</w:t>
      </w:r>
    </w:p>
    <w:p w14:paraId="1C61CDF0" w14:textId="77777777" w:rsidR="00E32E7E" w:rsidRPr="00D64A2D" w:rsidRDefault="00E32E7E" w:rsidP="00313579">
      <w:pPr>
        <w:spacing w:line="360" w:lineRule="auto"/>
        <w:jc w:val="both"/>
        <w:rPr>
          <w:rFonts w:ascii="Arial" w:hAnsi="Arial" w:cs="Arial"/>
          <w:sz w:val="24"/>
          <w:szCs w:val="24"/>
        </w:rPr>
      </w:pPr>
    </w:p>
    <w:p w14:paraId="6F262ADB" w14:textId="77777777" w:rsidR="00E32E7E" w:rsidRPr="00D64A2D" w:rsidRDefault="3E06B80A" w:rsidP="00313579">
      <w:pPr>
        <w:numPr>
          <w:ilvl w:val="0"/>
          <w:numId w:val="41"/>
        </w:numPr>
        <w:spacing w:line="360" w:lineRule="auto"/>
        <w:ind w:left="1843" w:hanging="709"/>
        <w:jc w:val="both"/>
        <w:rPr>
          <w:rFonts w:ascii="Arial" w:hAnsi="Arial" w:cs="Arial"/>
          <w:sz w:val="24"/>
          <w:szCs w:val="24"/>
        </w:rPr>
      </w:pPr>
      <w:r w:rsidRPr="4F22F5CD">
        <w:rPr>
          <w:rFonts w:ascii="Arial" w:hAnsi="Arial" w:cs="Arial"/>
          <w:b/>
          <w:bCs/>
          <w:sz w:val="24"/>
          <w:szCs w:val="24"/>
        </w:rPr>
        <w:t>Objective structured clinical examination (OSCE)</w:t>
      </w:r>
      <w:r w:rsidRPr="4F22F5CD">
        <w:rPr>
          <w:rFonts w:ascii="Arial" w:hAnsi="Arial" w:cs="Arial"/>
          <w:sz w:val="24"/>
          <w:szCs w:val="24"/>
        </w:rPr>
        <w:t xml:space="preserve"> is an examination in which a student is required to achieve essential criteria to ensure safe practice. Objective structured clinical examination is assessed through a structured observation</w:t>
      </w:r>
      <w:r w:rsidR="22B454CE" w:rsidRPr="4F22F5CD">
        <w:rPr>
          <w:rFonts w:ascii="Arial" w:hAnsi="Arial" w:cs="Arial"/>
          <w:sz w:val="24"/>
          <w:szCs w:val="24"/>
        </w:rPr>
        <w:t xml:space="preserve">s of a range of assessments from </w:t>
      </w:r>
      <w:proofErr w:type="gramStart"/>
      <w:r w:rsidR="22B454CE" w:rsidRPr="4F22F5CD">
        <w:rPr>
          <w:rFonts w:ascii="Arial" w:hAnsi="Arial" w:cs="Arial"/>
          <w:sz w:val="24"/>
          <w:szCs w:val="24"/>
        </w:rPr>
        <w:t>a number of</w:t>
      </w:r>
      <w:proofErr w:type="gramEnd"/>
      <w:r w:rsidR="22B454CE" w:rsidRPr="4F22F5CD">
        <w:rPr>
          <w:rFonts w:ascii="Arial" w:hAnsi="Arial" w:cs="Arial"/>
          <w:sz w:val="24"/>
          <w:szCs w:val="24"/>
        </w:rPr>
        <w:t xml:space="preserve"> skill areas each observed</w:t>
      </w:r>
      <w:r w:rsidRPr="4F22F5CD">
        <w:rPr>
          <w:rFonts w:ascii="Arial" w:hAnsi="Arial" w:cs="Arial"/>
          <w:sz w:val="24"/>
          <w:szCs w:val="24"/>
        </w:rPr>
        <w:t xml:space="preserve"> by an individual trained to RCVS standards. Essential criteria are set by a panel and made available to students prior to the examination. To achieve a pass grade, a student must successfully meet all the essential criteria.</w:t>
      </w:r>
      <w:r w:rsidR="22B454CE" w:rsidRPr="4F22F5CD">
        <w:rPr>
          <w:rFonts w:ascii="Arial" w:hAnsi="Arial" w:cs="Arial"/>
          <w:sz w:val="24"/>
          <w:szCs w:val="24"/>
        </w:rPr>
        <w:t xml:space="preserve"> </w:t>
      </w:r>
      <w:proofErr w:type="gramStart"/>
      <w:r w:rsidR="22B454CE" w:rsidRPr="4F22F5CD">
        <w:rPr>
          <w:rFonts w:ascii="Arial" w:hAnsi="Arial" w:cs="Arial"/>
          <w:sz w:val="24"/>
          <w:szCs w:val="24"/>
        </w:rPr>
        <w:t>In order to</w:t>
      </w:r>
      <w:proofErr w:type="gramEnd"/>
      <w:r w:rsidR="22B454CE" w:rsidRPr="4F22F5CD">
        <w:rPr>
          <w:rFonts w:ascii="Arial" w:hAnsi="Arial" w:cs="Arial"/>
          <w:sz w:val="24"/>
          <w:szCs w:val="24"/>
        </w:rPr>
        <w:t xml:space="preserve"> meet the RCVS requirements, </w:t>
      </w:r>
      <w:r w:rsidR="22B454CE" w:rsidRPr="4F22F5CD">
        <w:rPr>
          <w:rFonts w:ascii="Arial" w:hAnsi="Arial" w:cs="Arial"/>
          <w:sz w:val="24"/>
          <w:szCs w:val="24"/>
        </w:rPr>
        <w:lastRenderedPageBreak/>
        <w:t>any qualification leading to registration as a Veterinary Nurse must include a final objective, assessment of clinical skills.</w:t>
      </w:r>
    </w:p>
    <w:p w14:paraId="2646F604" w14:textId="77777777" w:rsidR="00E32E7E" w:rsidRPr="00D64A2D" w:rsidRDefault="00E32E7E" w:rsidP="00313579">
      <w:pPr>
        <w:spacing w:line="360" w:lineRule="auto"/>
        <w:jc w:val="both"/>
        <w:rPr>
          <w:rFonts w:ascii="Arial" w:hAnsi="Arial" w:cs="Arial"/>
          <w:sz w:val="24"/>
          <w:szCs w:val="24"/>
        </w:rPr>
      </w:pPr>
    </w:p>
    <w:p w14:paraId="0B58C502" w14:textId="77777777" w:rsidR="00E32E7E" w:rsidRDefault="3E06B80A" w:rsidP="00313579">
      <w:pPr>
        <w:numPr>
          <w:ilvl w:val="0"/>
          <w:numId w:val="41"/>
        </w:numPr>
        <w:suppressAutoHyphens/>
        <w:spacing w:line="360" w:lineRule="auto"/>
        <w:ind w:left="1843" w:hanging="709"/>
        <w:jc w:val="both"/>
        <w:rPr>
          <w:rFonts w:ascii="Arial" w:hAnsi="Arial" w:cs="Arial"/>
          <w:sz w:val="24"/>
          <w:szCs w:val="24"/>
        </w:rPr>
      </w:pPr>
      <w:r w:rsidRPr="4F22F5CD">
        <w:rPr>
          <w:rFonts w:ascii="Arial" w:hAnsi="Arial" w:cs="Arial"/>
          <w:b/>
          <w:bCs/>
          <w:sz w:val="24"/>
          <w:szCs w:val="24"/>
        </w:rPr>
        <w:t>Professional progression points</w:t>
      </w:r>
      <w:r w:rsidRPr="4F22F5CD">
        <w:rPr>
          <w:rFonts w:ascii="Arial" w:hAnsi="Arial" w:cs="Arial"/>
          <w:sz w:val="24"/>
          <w:szCs w:val="24"/>
        </w:rPr>
        <w:t xml:space="preserve"> are set points within a programme of study leading to </w:t>
      </w:r>
      <w:r w:rsidRPr="4F22F5CD">
        <w:rPr>
          <w:rFonts w:ascii="Arial" w:hAnsi="Arial" w:cs="Arial"/>
          <w:color w:val="000000" w:themeColor="text1"/>
          <w:sz w:val="24"/>
          <w:szCs w:val="24"/>
        </w:rPr>
        <w:t xml:space="preserve">the award of a Bachelor </w:t>
      </w:r>
      <w:r w:rsidRPr="4F22F5CD">
        <w:rPr>
          <w:rFonts w:ascii="Arial" w:hAnsi="Arial" w:cs="Arial"/>
          <w:sz w:val="24"/>
          <w:szCs w:val="24"/>
        </w:rPr>
        <w:t>of Science with Honours Veterinary Nursing</w:t>
      </w:r>
      <w:r w:rsidRPr="4F22F5CD">
        <w:rPr>
          <w:rFonts w:ascii="Arial" w:hAnsi="Arial" w:cs="Arial"/>
          <w:color w:val="000000" w:themeColor="text1"/>
          <w:sz w:val="24"/>
          <w:szCs w:val="24"/>
        </w:rPr>
        <w:t xml:space="preserve"> which are defined</w:t>
      </w:r>
      <w:r w:rsidRPr="4F22F5CD">
        <w:rPr>
          <w:rFonts w:ascii="Arial" w:hAnsi="Arial" w:cs="Arial"/>
          <w:sz w:val="24"/>
          <w:szCs w:val="24"/>
        </w:rPr>
        <w:t xml:space="preserve"> by RCVS. Professional progression points provide an opportunity to ensure that a student has achieved a safe and effective level of practice to continue with their programme of study. </w:t>
      </w:r>
    </w:p>
    <w:p w14:paraId="678A9120" w14:textId="77777777" w:rsidR="00610B10" w:rsidRPr="00413463" w:rsidRDefault="00610B10" w:rsidP="00313579">
      <w:pPr>
        <w:spacing w:line="360" w:lineRule="auto"/>
        <w:jc w:val="both"/>
        <w:rPr>
          <w:rFonts w:ascii="Arial" w:hAnsi="Arial" w:cs="Arial"/>
          <w:sz w:val="24"/>
          <w:szCs w:val="24"/>
        </w:rPr>
      </w:pPr>
    </w:p>
    <w:p w14:paraId="5A5988CF" w14:textId="1AD795A5" w:rsidR="00E32E7E" w:rsidRPr="00D64A2D" w:rsidRDefault="25571804" w:rsidP="0050319C">
      <w:pPr>
        <w:pStyle w:val="Heading4"/>
      </w:pPr>
      <w:r w:rsidRPr="4F22F5CD">
        <w:t>B</w:t>
      </w:r>
      <w:r w:rsidR="00CC3281">
        <w:t>8</w:t>
      </w:r>
      <w:r w:rsidR="3E06B80A" w:rsidRPr="4F22F5CD">
        <w:t>.3</w:t>
      </w:r>
      <w:r w:rsidR="00743486">
        <w:tab/>
      </w:r>
      <w:bookmarkStart w:id="11" w:name="B9_3"/>
      <w:r w:rsidR="3E06B80A" w:rsidRPr="4F22F5CD">
        <w:t>Award regulations</w:t>
      </w:r>
      <w:bookmarkEnd w:id="11"/>
    </w:p>
    <w:p w14:paraId="37E2616A" w14:textId="77777777" w:rsidR="00E32E7E" w:rsidRPr="00D64A2D" w:rsidRDefault="00E32E7E" w:rsidP="00313579">
      <w:pPr>
        <w:suppressAutoHyphens/>
        <w:spacing w:line="360" w:lineRule="auto"/>
        <w:jc w:val="both"/>
        <w:rPr>
          <w:rFonts w:ascii="Arial" w:hAnsi="Arial" w:cs="Arial"/>
          <w:sz w:val="24"/>
          <w:szCs w:val="24"/>
        </w:rPr>
      </w:pPr>
    </w:p>
    <w:p w14:paraId="02BFEEC9" w14:textId="37E935EE" w:rsidR="00E32E7E" w:rsidRPr="00D64A2D" w:rsidRDefault="0014604C" w:rsidP="00313579">
      <w:pPr>
        <w:suppressAutoHyphens/>
        <w:spacing w:line="360" w:lineRule="auto"/>
        <w:ind w:left="1134" w:hanging="1134"/>
        <w:jc w:val="both"/>
        <w:rPr>
          <w:rFonts w:ascii="Arial" w:hAnsi="Arial" w:cs="Arial"/>
          <w:sz w:val="24"/>
          <w:szCs w:val="24"/>
        </w:rPr>
      </w:pPr>
      <w:r>
        <w:rPr>
          <w:rFonts w:ascii="Arial" w:hAnsi="Arial"/>
          <w:sz w:val="24"/>
          <w:szCs w:val="24"/>
        </w:rPr>
        <w:t>B8.3.1</w:t>
      </w:r>
      <w:r>
        <w:rPr>
          <w:rFonts w:ascii="Arial" w:hAnsi="Arial"/>
          <w:sz w:val="24"/>
          <w:szCs w:val="24"/>
        </w:rPr>
        <w:tab/>
      </w:r>
      <w:r w:rsidR="3E06B80A" w:rsidRPr="4F22F5CD">
        <w:rPr>
          <w:rFonts w:ascii="Arial" w:hAnsi="Arial"/>
          <w:sz w:val="24"/>
          <w:szCs w:val="24"/>
        </w:rPr>
        <w:t xml:space="preserve">In addition to meeting the requirements of Regulation </w:t>
      </w:r>
      <w:r w:rsidR="25571804" w:rsidRPr="4F22F5CD">
        <w:rPr>
          <w:rFonts w:ascii="Arial" w:hAnsi="Arial"/>
          <w:sz w:val="24"/>
          <w:szCs w:val="24"/>
        </w:rPr>
        <w:t>B</w:t>
      </w:r>
      <w:r w:rsidR="005C4877">
        <w:rPr>
          <w:rFonts w:ascii="Arial" w:hAnsi="Arial"/>
          <w:sz w:val="24"/>
          <w:szCs w:val="24"/>
        </w:rPr>
        <w:t>8</w:t>
      </w:r>
      <w:r w:rsidR="3E06B80A" w:rsidRPr="4F22F5CD">
        <w:rPr>
          <w:rFonts w:ascii="Arial" w:hAnsi="Arial"/>
          <w:sz w:val="24"/>
          <w:szCs w:val="24"/>
        </w:rPr>
        <w:t xml:space="preserve">.3 to receive a veterinary nursing award of the University a student must satisfy the requirements of Regulations </w:t>
      </w:r>
      <w:hyperlink r:id="rId25" w:history="1">
        <w:r w:rsidR="3E06B80A" w:rsidRPr="00394FB0">
          <w:rPr>
            <w:rStyle w:val="Hyperlink"/>
            <w:rFonts w:ascii="Arial" w:hAnsi="Arial"/>
            <w:sz w:val="24"/>
            <w:szCs w:val="24"/>
          </w:rPr>
          <w:t>A4.3</w:t>
        </w:r>
      </w:hyperlink>
      <w:r w:rsidR="3E06B80A" w:rsidRPr="4F22F5CD">
        <w:rPr>
          <w:rFonts w:ascii="Arial" w:hAnsi="Arial"/>
          <w:sz w:val="24"/>
          <w:szCs w:val="24"/>
        </w:rPr>
        <w:t>.</w:t>
      </w:r>
    </w:p>
    <w:p w14:paraId="18384F3E" w14:textId="77777777" w:rsidR="00E32E7E" w:rsidRPr="00D64A2D" w:rsidRDefault="00E32E7E" w:rsidP="00313579">
      <w:pPr>
        <w:suppressAutoHyphens/>
        <w:spacing w:line="360" w:lineRule="auto"/>
        <w:jc w:val="both"/>
        <w:rPr>
          <w:rFonts w:ascii="Arial" w:hAnsi="Arial" w:cs="Arial"/>
          <w:sz w:val="24"/>
          <w:szCs w:val="24"/>
        </w:rPr>
      </w:pPr>
    </w:p>
    <w:p w14:paraId="4344B62C" w14:textId="4FA6601F" w:rsidR="00E32E7E" w:rsidRDefault="0014604C" w:rsidP="00313579">
      <w:pPr>
        <w:suppressAutoHyphens/>
        <w:spacing w:line="360" w:lineRule="auto"/>
        <w:ind w:left="1134" w:hanging="1134"/>
        <w:jc w:val="both"/>
        <w:rPr>
          <w:rFonts w:ascii="Arial" w:hAnsi="Arial" w:cs="Arial"/>
          <w:sz w:val="24"/>
          <w:szCs w:val="24"/>
        </w:rPr>
      </w:pPr>
      <w:r>
        <w:rPr>
          <w:rFonts w:ascii="Arial" w:hAnsi="Arial" w:cs="Arial"/>
          <w:sz w:val="24"/>
          <w:szCs w:val="24"/>
          <w:lang w:eastAsia="en-GB"/>
        </w:rPr>
        <w:t>B8.3.2</w:t>
      </w:r>
      <w:r>
        <w:rPr>
          <w:rFonts w:ascii="Arial" w:hAnsi="Arial" w:cs="Arial"/>
          <w:sz w:val="24"/>
          <w:szCs w:val="24"/>
          <w:lang w:eastAsia="en-GB"/>
        </w:rPr>
        <w:tab/>
      </w:r>
      <w:r w:rsidR="3E06B80A" w:rsidRPr="00D64A2D">
        <w:rPr>
          <w:rFonts w:ascii="Arial" w:hAnsi="Arial" w:cs="Arial"/>
          <w:sz w:val="24"/>
          <w:szCs w:val="24"/>
          <w:lang w:eastAsia="en-GB"/>
        </w:rPr>
        <w:t xml:space="preserve">In accordance with RCVS requirements a </w:t>
      </w:r>
      <w:r w:rsidR="3E06B80A" w:rsidRPr="4F22F5CD">
        <w:rPr>
          <w:rFonts w:ascii="Arial" w:hAnsi="Arial" w:cs="Arial"/>
          <w:color w:val="000000"/>
          <w:sz w:val="24"/>
          <w:szCs w:val="24"/>
        </w:rPr>
        <w:t xml:space="preserve">Bachelor </w:t>
      </w:r>
      <w:r w:rsidR="3E06B80A" w:rsidRPr="00D64A2D">
        <w:rPr>
          <w:rFonts w:ascii="Arial" w:hAnsi="Arial" w:cs="Arial"/>
          <w:sz w:val="24"/>
          <w:szCs w:val="24"/>
        </w:rPr>
        <w:t>of Science with Honours Veterinary Nursing</w:t>
      </w:r>
      <w:r w:rsidR="3E06B80A" w:rsidRPr="00D64A2D">
        <w:rPr>
          <w:rFonts w:ascii="Arial" w:hAnsi="Arial" w:cs="Arial"/>
          <w:sz w:val="24"/>
          <w:szCs w:val="24"/>
          <w:lang w:eastAsia="en-GB"/>
        </w:rPr>
        <w:t xml:space="preserve"> can only be awarded to a student who </w:t>
      </w:r>
      <w:r w:rsidR="3E06B80A">
        <w:rPr>
          <w:rFonts w:ascii="Arial" w:hAnsi="Arial" w:cs="Arial"/>
          <w:sz w:val="24"/>
          <w:szCs w:val="24"/>
          <w:lang w:eastAsia="en-GB"/>
        </w:rPr>
        <w:t xml:space="preserve">successfully </w:t>
      </w:r>
      <w:r w:rsidR="3E06B80A" w:rsidRPr="00D64A2D">
        <w:rPr>
          <w:rFonts w:ascii="Arial" w:hAnsi="Arial" w:cs="Arial"/>
          <w:sz w:val="24"/>
          <w:szCs w:val="24"/>
          <w:lang w:eastAsia="en-GB"/>
        </w:rPr>
        <w:t xml:space="preserve">completes all </w:t>
      </w:r>
      <w:r w:rsidR="3E06B80A">
        <w:rPr>
          <w:rFonts w:ascii="Arial" w:hAnsi="Arial" w:cs="Arial"/>
          <w:sz w:val="24"/>
          <w:szCs w:val="24"/>
          <w:lang w:eastAsia="en-GB"/>
        </w:rPr>
        <w:t xml:space="preserve">the compulsory modules of the veterinary nursing programme </w:t>
      </w:r>
      <w:r w:rsidR="3E06B80A" w:rsidRPr="00D64A2D">
        <w:rPr>
          <w:rFonts w:ascii="Arial" w:hAnsi="Arial" w:cs="Arial"/>
          <w:sz w:val="24"/>
          <w:szCs w:val="24"/>
          <w:lang w:eastAsia="en-GB"/>
        </w:rPr>
        <w:t xml:space="preserve">within five years </w:t>
      </w:r>
      <w:r w:rsidR="3E06B80A" w:rsidRPr="00D64A2D">
        <w:rPr>
          <w:rFonts w:ascii="Arial" w:hAnsi="Arial" w:cs="Arial"/>
          <w:spacing w:val="-3"/>
          <w:sz w:val="24"/>
          <w:szCs w:val="24"/>
          <w:lang w:eastAsia="en-GB"/>
        </w:rPr>
        <w:t>from the date of first starting the programme of study</w:t>
      </w:r>
      <w:r w:rsidR="3E06B80A" w:rsidRPr="00D64A2D">
        <w:rPr>
          <w:rFonts w:ascii="Arial" w:hAnsi="Arial" w:cs="Arial"/>
          <w:sz w:val="24"/>
          <w:szCs w:val="24"/>
          <w:lang w:eastAsia="en-GB"/>
        </w:rPr>
        <w:t>.</w:t>
      </w:r>
    </w:p>
    <w:p w14:paraId="3E0D8CC0" w14:textId="77777777" w:rsidR="00E32E7E" w:rsidRDefault="00E32E7E" w:rsidP="00313579">
      <w:pPr>
        <w:suppressAutoHyphens/>
        <w:spacing w:line="360" w:lineRule="auto"/>
        <w:jc w:val="both"/>
        <w:rPr>
          <w:rFonts w:ascii="Arial" w:hAnsi="Arial" w:cs="Arial"/>
          <w:sz w:val="24"/>
          <w:szCs w:val="24"/>
        </w:rPr>
      </w:pPr>
    </w:p>
    <w:p w14:paraId="28DD88A1" w14:textId="7B170B25" w:rsidR="00E32E7E" w:rsidRPr="00D64A2D" w:rsidRDefault="0014604C" w:rsidP="00313579">
      <w:pPr>
        <w:tabs>
          <w:tab w:val="num" w:pos="1701"/>
        </w:tabs>
        <w:suppressAutoHyphens/>
        <w:spacing w:line="360" w:lineRule="auto"/>
        <w:ind w:left="1134" w:hanging="1134"/>
        <w:jc w:val="both"/>
        <w:rPr>
          <w:rFonts w:ascii="Arial" w:hAnsi="Arial" w:cs="Arial"/>
          <w:sz w:val="24"/>
          <w:szCs w:val="24"/>
        </w:rPr>
      </w:pPr>
      <w:r>
        <w:rPr>
          <w:rFonts w:ascii="Arial" w:hAnsi="Arial"/>
          <w:sz w:val="24"/>
          <w:szCs w:val="24"/>
        </w:rPr>
        <w:t>B8.</w:t>
      </w:r>
      <w:r w:rsidR="00096EDE">
        <w:rPr>
          <w:rFonts w:ascii="Arial" w:hAnsi="Arial"/>
          <w:sz w:val="24"/>
          <w:szCs w:val="24"/>
        </w:rPr>
        <w:t>3.3</w:t>
      </w:r>
      <w:r w:rsidR="00096EDE">
        <w:rPr>
          <w:rFonts w:ascii="Arial" w:hAnsi="Arial"/>
          <w:sz w:val="24"/>
          <w:szCs w:val="24"/>
        </w:rPr>
        <w:tab/>
      </w:r>
      <w:r w:rsidR="3E06B80A" w:rsidRPr="4F22F5CD">
        <w:rPr>
          <w:rFonts w:ascii="Arial" w:hAnsi="Arial"/>
          <w:sz w:val="24"/>
          <w:szCs w:val="24"/>
        </w:rPr>
        <w:t xml:space="preserve">In accordance with Regulation A5.7 the exit awards defined in Regulation </w:t>
      </w:r>
      <w:r w:rsidR="25571804" w:rsidRPr="4F22F5CD">
        <w:rPr>
          <w:rFonts w:ascii="Arial" w:hAnsi="Arial"/>
          <w:sz w:val="24"/>
          <w:szCs w:val="24"/>
        </w:rPr>
        <w:t>B</w:t>
      </w:r>
      <w:r w:rsidR="00096EDE">
        <w:rPr>
          <w:rFonts w:ascii="Arial" w:hAnsi="Arial"/>
          <w:sz w:val="24"/>
          <w:szCs w:val="24"/>
        </w:rPr>
        <w:t>8</w:t>
      </w:r>
      <w:r w:rsidR="3E06B80A" w:rsidRPr="4F22F5CD">
        <w:rPr>
          <w:rFonts w:ascii="Arial" w:hAnsi="Arial"/>
          <w:sz w:val="24"/>
          <w:szCs w:val="24"/>
        </w:rPr>
        <w:t xml:space="preserve">.3.4 to Regulation </w:t>
      </w:r>
      <w:r w:rsidR="25571804" w:rsidRPr="4F22F5CD">
        <w:rPr>
          <w:rFonts w:ascii="Arial" w:hAnsi="Arial"/>
          <w:sz w:val="24"/>
          <w:szCs w:val="24"/>
        </w:rPr>
        <w:t>B</w:t>
      </w:r>
      <w:r w:rsidR="00096EDE">
        <w:rPr>
          <w:rFonts w:ascii="Arial" w:hAnsi="Arial"/>
          <w:sz w:val="24"/>
          <w:szCs w:val="24"/>
        </w:rPr>
        <w:t>8</w:t>
      </w:r>
      <w:r w:rsidR="3E06B80A" w:rsidRPr="4F22F5CD">
        <w:rPr>
          <w:rFonts w:ascii="Arial" w:hAnsi="Arial"/>
          <w:sz w:val="24"/>
          <w:szCs w:val="24"/>
        </w:rPr>
        <w:t xml:space="preserve">.3.12 have been approved for students who are unable to achieve a </w:t>
      </w:r>
      <w:r w:rsidR="3E06B80A" w:rsidRPr="4F22F5CD">
        <w:rPr>
          <w:rFonts w:ascii="Arial" w:hAnsi="Arial" w:cs="Arial"/>
          <w:color w:val="000000" w:themeColor="text1"/>
          <w:sz w:val="24"/>
          <w:szCs w:val="24"/>
        </w:rPr>
        <w:t xml:space="preserve">Bachelor </w:t>
      </w:r>
      <w:r w:rsidR="3E06B80A" w:rsidRPr="4F22F5CD">
        <w:rPr>
          <w:rFonts w:ascii="Arial" w:hAnsi="Arial" w:cs="Arial"/>
          <w:sz w:val="24"/>
          <w:szCs w:val="24"/>
        </w:rPr>
        <w:t>of Science with Honours Veterinary Nursing</w:t>
      </w:r>
      <w:r w:rsidR="3E06B80A" w:rsidRPr="4F22F5CD">
        <w:rPr>
          <w:rFonts w:ascii="Arial" w:hAnsi="Arial"/>
          <w:sz w:val="24"/>
          <w:szCs w:val="24"/>
        </w:rPr>
        <w:t xml:space="preserve"> award of the University.</w:t>
      </w:r>
    </w:p>
    <w:p w14:paraId="55CF4B06" w14:textId="77777777" w:rsidR="00E32E7E" w:rsidRPr="00D64A2D" w:rsidRDefault="00E32E7E" w:rsidP="00313579">
      <w:pPr>
        <w:suppressAutoHyphens/>
        <w:spacing w:line="360" w:lineRule="auto"/>
        <w:jc w:val="both"/>
        <w:rPr>
          <w:rFonts w:ascii="Arial" w:hAnsi="Arial" w:cs="Arial"/>
          <w:sz w:val="24"/>
          <w:szCs w:val="24"/>
        </w:rPr>
      </w:pPr>
    </w:p>
    <w:p w14:paraId="0C7E0A69" w14:textId="3B75D567" w:rsidR="00E32E7E" w:rsidRPr="00D64A2D" w:rsidRDefault="0013691E"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B8.3.4</w:t>
      </w:r>
      <w:r>
        <w:rPr>
          <w:rFonts w:ascii="Arial" w:hAnsi="Arial" w:cs="Arial"/>
          <w:sz w:val="24"/>
          <w:szCs w:val="24"/>
        </w:rPr>
        <w:tab/>
      </w:r>
      <w:r w:rsidR="3E06B80A" w:rsidRPr="4F22F5CD">
        <w:rPr>
          <w:rFonts w:ascii="Arial" w:hAnsi="Arial" w:cs="Arial"/>
          <w:sz w:val="24"/>
          <w:szCs w:val="24"/>
        </w:rPr>
        <w:t xml:space="preserve">A </w:t>
      </w:r>
      <w:r w:rsidR="3E06B80A" w:rsidRPr="4F22F5CD">
        <w:rPr>
          <w:rFonts w:ascii="Arial" w:hAnsi="Arial" w:cs="Arial"/>
          <w:b/>
          <w:bCs/>
          <w:sz w:val="24"/>
          <w:szCs w:val="24"/>
        </w:rPr>
        <w:t>certificate of credit</w:t>
      </w:r>
      <w:r w:rsidR="3E06B80A" w:rsidRPr="4F22F5CD">
        <w:rPr>
          <w:rFonts w:ascii="Arial" w:hAnsi="Arial" w:cs="Arial"/>
          <w:sz w:val="24"/>
          <w:szCs w:val="24"/>
        </w:rPr>
        <w:t xml:space="preserve"> will be awarded to a student who has </w:t>
      </w:r>
      <w:r w:rsidR="3E06B80A" w:rsidRPr="4F22F5CD">
        <w:rPr>
          <w:rFonts w:ascii="Arial" w:hAnsi="Arial" w:cs="Arial"/>
          <w:sz w:val="24"/>
          <w:szCs w:val="24"/>
          <w:lang w:val="en-US"/>
        </w:rPr>
        <w:t xml:space="preserve">achieved </w:t>
      </w:r>
      <w:r w:rsidR="3E06B80A" w:rsidRPr="4F22F5CD">
        <w:rPr>
          <w:rFonts w:ascii="Arial" w:hAnsi="Arial" w:cs="Arial"/>
          <w:sz w:val="24"/>
          <w:szCs w:val="24"/>
        </w:rPr>
        <w:t xml:space="preserve">a recognised volume of credit through successfully completing an approved SCQF level 7, 8, 9 or 10 module or modules but who has not satisfied the requirements for any of the awards of the University listed in Regulation A4.1a) </w:t>
      </w:r>
      <w:r w:rsidR="3E06B80A" w:rsidRPr="4F22F5CD">
        <w:rPr>
          <w:rFonts w:ascii="Arial" w:hAnsi="Arial" w:cs="Arial"/>
          <w:sz w:val="24"/>
          <w:szCs w:val="24"/>
          <w:lang w:val="en-US"/>
        </w:rPr>
        <w:t xml:space="preserve">or </w:t>
      </w:r>
      <w:r w:rsidR="385EA833" w:rsidRPr="4F22F5CD">
        <w:rPr>
          <w:rFonts w:ascii="Arial" w:hAnsi="Arial" w:cs="Arial"/>
          <w:sz w:val="24"/>
          <w:szCs w:val="24"/>
          <w:lang w:val="en-US"/>
        </w:rPr>
        <w:t>f</w:t>
      </w:r>
      <w:r w:rsidR="3E06B80A" w:rsidRPr="4F22F5CD">
        <w:rPr>
          <w:rFonts w:ascii="Arial" w:hAnsi="Arial" w:cs="Arial"/>
          <w:sz w:val="24"/>
          <w:szCs w:val="24"/>
          <w:lang w:val="en-US"/>
        </w:rPr>
        <w:t>).</w:t>
      </w:r>
    </w:p>
    <w:p w14:paraId="5A6220D4" w14:textId="77777777" w:rsidR="00E32E7E" w:rsidRPr="00D64A2D" w:rsidRDefault="00E32E7E" w:rsidP="00313579">
      <w:pPr>
        <w:suppressAutoHyphens/>
        <w:spacing w:line="360" w:lineRule="auto"/>
        <w:jc w:val="both"/>
        <w:rPr>
          <w:rFonts w:ascii="Arial" w:hAnsi="Arial" w:cs="Arial"/>
          <w:sz w:val="24"/>
          <w:szCs w:val="24"/>
        </w:rPr>
      </w:pPr>
    </w:p>
    <w:p w14:paraId="0192582F" w14:textId="6AA16AF7" w:rsidR="00E32E7E" w:rsidRPr="00D64A2D" w:rsidRDefault="0013691E"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B8.3.5</w:t>
      </w:r>
      <w:r>
        <w:rPr>
          <w:rFonts w:ascii="Arial" w:hAnsi="Arial" w:cs="Arial"/>
          <w:sz w:val="24"/>
          <w:szCs w:val="24"/>
        </w:rPr>
        <w:tab/>
      </w:r>
      <w:r w:rsidR="3E06B80A" w:rsidRPr="4F22F5CD">
        <w:rPr>
          <w:rFonts w:ascii="Arial" w:hAnsi="Arial" w:cs="Arial"/>
          <w:sz w:val="24"/>
          <w:szCs w:val="24"/>
        </w:rPr>
        <w:t xml:space="preserve">A </w:t>
      </w:r>
      <w:r w:rsidR="3E06B80A" w:rsidRPr="4F22F5CD">
        <w:rPr>
          <w:rFonts w:ascii="Arial" w:hAnsi="Arial" w:cs="Arial"/>
          <w:b/>
          <w:bCs/>
          <w:sz w:val="24"/>
          <w:szCs w:val="24"/>
        </w:rPr>
        <w:t xml:space="preserve">Certificate of Higher Education in Animal Health </w:t>
      </w:r>
      <w:r w:rsidR="3E06B80A" w:rsidRPr="4F22F5CD">
        <w:rPr>
          <w:rFonts w:ascii="Arial" w:hAnsi="Arial" w:cs="Arial"/>
          <w:sz w:val="24"/>
          <w:szCs w:val="24"/>
        </w:rPr>
        <w:t>will</w:t>
      </w:r>
      <w:r w:rsidR="3E06B80A" w:rsidRPr="4F22F5CD">
        <w:rPr>
          <w:rFonts w:ascii="Arial" w:hAnsi="Arial" w:cs="Arial"/>
          <w:b/>
          <w:bCs/>
          <w:sz w:val="24"/>
          <w:szCs w:val="24"/>
        </w:rPr>
        <w:t xml:space="preserve"> </w:t>
      </w:r>
      <w:r w:rsidR="3E06B80A" w:rsidRPr="4F22F5CD">
        <w:rPr>
          <w:rFonts w:ascii="Arial" w:hAnsi="Arial" w:cs="Arial"/>
          <w:sz w:val="24"/>
          <w:szCs w:val="24"/>
        </w:rPr>
        <w:t>be</w:t>
      </w:r>
      <w:r w:rsidR="3E06B80A" w:rsidRPr="4F22F5CD">
        <w:rPr>
          <w:rFonts w:ascii="Arial" w:hAnsi="Arial" w:cs="Arial"/>
          <w:b/>
          <w:bCs/>
          <w:sz w:val="24"/>
          <w:szCs w:val="24"/>
        </w:rPr>
        <w:t xml:space="preserve"> </w:t>
      </w:r>
      <w:r w:rsidR="3E06B80A" w:rsidRPr="4F22F5CD">
        <w:rPr>
          <w:rFonts w:ascii="Arial" w:hAnsi="Arial" w:cs="Arial"/>
          <w:sz w:val="24"/>
          <w:szCs w:val="24"/>
        </w:rPr>
        <w:t xml:space="preserve">awarded to a student who has achieved 120 credits in SCQF level 7 or above programme-specific compulsory and </w:t>
      </w:r>
      <w:r w:rsidR="3C25D029" w:rsidRPr="4F22F5CD">
        <w:rPr>
          <w:rFonts w:ascii="Arial" w:hAnsi="Arial" w:cs="Arial"/>
          <w:sz w:val="24"/>
          <w:szCs w:val="24"/>
        </w:rPr>
        <w:t xml:space="preserve">option </w:t>
      </w:r>
      <w:r w:rsidR="3E06B80A" w:rsidRPr="4F22F5CD">
        <w:rPr>
          <w:rFonts w:ascii="Arial" w:hAnsi="Arial" w:cs="Arial"/>
          <w:sz w:val="24"/>
          <w:szCs w:val="24"/>
        </w:rPr>
        <w:t>theory and practice modules.</w:t>
      </w:r>
    </w:p>
    <w:p w14:paraId="664DBD84" w14:textId="77777777" w:rsidR="00E32E7E" w:rsidRPr="00D64A2D" w:rsidRDefault="00E32E7E" w:rsidP="00313579">
      <w:pPr>
        <w:suppressAutoHyphens/>
        <w:spacing w:line="360" w:lineRule="auto"/>
        <w:jc w:val="both"/>
        <w:rPr>
          <w:rFonts w:ascii="Arial" w:hAnsi="Arial" w:cs="Arial"/>
          <w:sz w:val="24"/>
          <w:szCs w:val="24"/>
        </w:rPr>
      </w:pPr>
    </w:p>
    <w:p w14:paraId="4F6C64DE" w14:textId="5A2A23BE" w:rsidR="00E32E7E" w:rsidRPr="00D64A2D" w:rsidRDefault="0013691E"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lastRenderedPageBreak/>
        <w:t>B8.3.6</w:t>
      </w:r>
      <w:r>
        <w:rPr>
          <w:rFonts w:ascii="Arial" w:hAnsi="Arial" w:cs="Arial"/>
          <w:sz w:val="24"/>
          <w:szCs w:val="24"/>
        </w:rPr>
        <w:tab/>
      </w:r>
      <w:r w:rsidR="3E06B80A" w:rsidRPr="4F22F5CD">
        <w:rPr>
          <w:rFonts w:ascii="Arial" w:hAnsi="Arial" w:cs="Arial"/>
          <w:sz w:val="24"/>
          <w:szCs w:val="24"/>
        </w:rPr>
        <w:t xml:space="preserve">A </w:t>
      </w:r>
      <w:r w:rsidR="3E06B80A" w:rsidRPr="4F22F5CD">
        <w:rPr>
          <w:rFonts w:ascii="Arial" w:hAnsi="Arial" w:cs="Arial"/>
          <w:b/>
          <w:bCs/>
          <w:sz w:val="24"/>
          <w:szCs w:val="24"/>
        </w:rPr>
        <w:t>Certificate of Higher Education in Animal Health with Distinction</w:t>
      </w:r>
      <w:r w:rsidR="3E06B80A" w:rsidRPr="4F22F5CD">
        <w:rPr>
          <w:rFonts w:ascii="Arial" w:hAnsi="Arial" w:cs="Arial"/>
          <w:sz w:val="24"/>
          <w:szCs w:val="24"/>
        </w:rPr>
        <w:t xml:space="preserve"> will be awarded to a student who has achieved an overall average of at least 65 per cent in SCQF level 7 or above programme-specific compulsory and </w:t>
      </w:r>
      <w:r w:rsidR="3C25D029" w:rsidRPr="4F22F5CD">
        <w:rPr>
          <w:rFonts w:ascii="Arial" w:hAnsi="Arial" w:cs="Arial"/>
          <w:sz w:val="24"/>
          <w:szCs w:val="24"/>
        </w:rPr>
        <w:t>o</w:t>
      </w:r>
      <w:r w:rsidR="7580F280" w:rsidRPr="4F22F5CD">
        <w:rPr>
          <w:rFonts w:ascii="Arial" w:hAnsi="Arial" w:cs="Arial"/>
          <w:sz w:val="24"/>
          <w:szCs w:val="24"/>
        </w:rPr>
        <w:t>p</w:t>
      </w:r>
      <w:r w:rsidR="3C25D029" w:rsidRPr="4F22F5CD">
        <w:rPr>
          <w:rFonts w:ascii="Arial" w:hAnsi="Arial" w:cs="Arial"/>
          <w:sz w:val="24"/>
          <w:szCs w:val="24"/>
        </w:rPr>
        <w:t>tion</w:t>
      </w:r>
      <w:r w:rsidR="7580F280" w:rsidRPr="4F22F5CD">
        <w:rPr>
          <w:rFonts w:ascii="Arial" w:hAnsi="Arial" w:cs="Arial"/>
          <w:sz w:val="24"/>
          <w:szCs w:val="24"/>
        </w:rPr>
        <w:t xml:space="preserve"> </w:t>
      </w:r>
      <w:r w:rsidR="3E06B80A" w:rsidRPr="4F22F5CD">
        <w:rPr>
          <w:rFonts w:ascii="Arial" w:hAnsi="Arial" w:cs="Arial"/>
          <w:sz w:val="24"/>
          <w:szCs w:val="24"/>
        </w:rPr>
        <w:t>theory modules and if all SCQF level 7 or above practice modules have been passed.</w:t>
      </w:r>
    </w:p>
    <w:p w14:paraId="52F7E36C" w14:textId="77777777" w:rsidR="00E32E7E" w:rsidRPr="00D64A2D" w:rsidRDefault="00E32E7E" w:rsidP="00313579">
      <w:pPr>
        <w:suppressAutoHyphens/>
        <w:spacing w:line="360" w:lineRule="auto"/>
        <w:jc w:val="both"/>
        <w:rPr>
          <w:rFonts w:ascii="Arial" w:hAnsi="Arial" w:cs="Arial"/>
          <w:sz w:val="24"/>
          <w:szCs w:val="24"/>
        </w:rPr>
      </w:pPr>
    </w:p>
    <w:p w14:paraId="0ADC9967" w14:textId="5EBE54A2" w:rsidR="00E32E7E" w:rsidRPr="00D64A2D" w:rsidRDefault="00417268"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B8.3.7</w:t>
      </w:r>
      <w:r>
        <w:rPr>
          <w:rFonts w:ascii="Arial" w:hAnsi="Arial" w:cs="Arial"/>
          <w:sz w:val="24"/>
          <w:szCs w:val="24"/>
        </w:rPr>
        <w:tab/>
      </w:r>
      <w:r w:rsidR="3E06B80A" w:rsidRPr="4F22F5CD">
        <w:rPr>
          <w:rFonts w:ascii="Arial" w:hAnsi="Arial" w:cs="Arial"/>
          <w:sz w:val="24"/>
          <w:szCs w:val="24"/>
        </w:rPr>
        <w:t xml:space="preserve">A </w:t>
      </w:r>
      <w:r w:rsidR="3E06B80A" w:rsidRPr="4F22F5CD">
        <w:rPr>
          <w:rFonts w:ascii="Arial" w:hAnsi="Arial" w:cs="Arial"/>
          <w:b/>
          <w:bCs/>
          <w:sz w:val="24"/>
          <w:szCs w:val="24"/>
        </w:rPr>
        <w:t>Diploma</w:t>
      </w:r>
      <w:r w:rsidR="3E06B80A" w:rsidRPr="4F22F5CD">
        <w:rPr>
          <w:rFonts w:ascii="Arial" w:hAnsi="Arial" w:cs="Arial"/>
          <w:sz w:val="24"/>
          <w:szCs w:val="24"/>
        </w:rPr>
        <w:t xml:space="preserve"> </w:t>
      </w:r>
      <w:r w:rsidR="3E06B80A" w:rsidRPr="4F22F5CD">
        <w:rPr>
          <w:rFonts w:ascii="Arial" w:hAnsi="Arial" w:cs="Arial"/>
          <w:b/>
          <w:bCs/>
          <w:sz w:val="24"/>
          <w:szCs w:val="24"/>
        </w:rPr>
        <w:t xml:space="preserve">of Higher Education in Animal Health </w:t>
      </w:r>
      <w:r w:rsidR="3E06B80A" w:rsidRPr="4F22F5CD">
        <w:rPr>
          <w:rFonts w:ascii="Arial" w:hAnsi="Arial" w:cs="Arial"/>
          <w:sz w:val="24"/>
          <w:szCs w:val="24"/>
        </w:rPr>
        <w:t>will</w:t>
      </w:r>
      <w:r w:rsidR="3E06B80A" w:rsidRPr="4F22F5CD">
        <w:rPr>
          <w:rFonts w:ascii="Arial" w:hAnsi="Arial" w:cs="Arial"/>
          <w:b/>
          <w:bCs/>
          <w:sz w:val="24"/>
          <w:szCs w:val="24"/>
        </w:rPr>
        <w:t xml:space="preserve"> </w:t>
      </w:r>
      <w:r w:rsidR="3E06B80A" w:rsidRPr="4F22F5CD">
        <w:rPr>
          <w:rFonts w:ascii="Arial" w:hAnsi="Arial" w:cs="Arial"/>
          <w:sz w:val="24"/>
          <w:szCs w:val="24"/>
        </w:rPr>
        <w:t>be</w:t>
      </w:r>
      <w:r w:rsidR="3E06B80A" w:rsidRPr="4F22F5CD">
        <w:rPr>
          <w:rFonts w:ascii="Arial" w:hAnsi="Arial" w:cs="Arial"/>
          <w:b/>
          <w:bCs/>
          <w:sz w:val="24"/>
          <w:szCs w:val="24"/>
        </w:rPr>
        <w:t xml:space="preserve"> </w:t>
      </w:r>
      <w:r w:rsidR="3E06B80A" w:rsidRPr="4F22F5CD">
        <w:rPr>
          <w:rFonts w:ascii="Arial" w:hAnsi="Arial" w:cs="Arial"/>
          <w:sz w:val="24"/>
          <w:szCs w:val="24"/>
        </w:rPr>
        <w:t>awarded to a student who has achieved 240 credits of which a minimum of 100 credits are from modules at SCQF level 8 or above programme-specific compulsory and option theory and practice modules.</w:t>
      </w:r>
    </w:p>
    <w:p w14:paraId="4BF5BEDD" w14:textId="77777777" w:rsidR="00E32E7E" w:rsidRPr="00D64A2D" w:rsidRDefault="00E32E7E" w:rsidP="00313579">
      <w:pPr>
        <w:suppressAutoHyphens/>
        <w:spacing w:line="360" w:lineRule="auto"/>
        <w:jc w:val="both"/>
        <w:rPr>
          <w:rFonts w:ascii="Arial" w:hAnsi="Arial" w:cs="Arial"/>
          <w:sz w:val="24"/>
          <w:szCs w:val="24"/>
        </w:rPr>
      </w:pPr>
    </w:p>
    <w:p w14:paraId="2DA7F1D6" w14:textId="41F1F8CD" w:rsidR="00E32E7E" w:rsidRPr="00D64A2D" w:rsidRDefault="00417268"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B8.3.8</w:t>
      </w:r>
      <w:r>
        <w:rPr>
          <w:rFonts w:ascii="Arial" w:hAnsi="Arial" w:cs="Arial"/>
          <w:sz w:val="24"/>
          <w:szCs w:val="24"/>
        </w:rPr>
        <w:tab/>
      </w:r>
      <w:r w:rsidR="3E06B80A" w:rsidRPr="00D64A2D">
        <w:rPr>
          <w:rFonts w:ascii="Arial" w:hAnsi="Arial" w:cs="Arial"/>
          <w:sz w:val="24"/>
          <w:szCs w:val="24"/>
        </w:rPr>
        <w:t xml:space="preserve">A </w:t>
      </w:r>
      <w:r w:rsidR="3E06B80A" w:rsidRPr="00D64A2D">
        <w:rPr>
          <w:rFonts w:ascii="Arial" w:hAnsi="Arial" w:cs="Arial"/>
          <w:b/>
          <w:bCs/>
          <w:spacing w:val="-3"/>
          <w:sz w:val="24"/>
          <w:szCs w:val="24"/>
        </w:rPr>
        <w:t xml:space="preserve">Diploma </w:t>
      </w:r>
      <w:r w:rsidR="3E06B80A" w:rsidRPr="00D64A2D">
        <w:rPr>
          <w:rFonts w:ascii="Arial" w:hAnsi="Arial" w:cs="Arial"/>
          <w:b/>
          <w:bCs/>
          <w:sz w:val="24"/>
          <w:szCs w:val="24"/>
        </w:rPr>
        <w:t>of Higher Education Animal Health with Distinction</w:t>
      </w:r>
      <w:r w:rsidR="3E06B80A" w:rsidRPr="00D64A2D">
        <w:rPr>
          <w:rFonts w:ascii="Arial" w:hAnsi="Arial" w:cs="Arial"/>
          <w:sz w:val="24"/>
          <w:szCs w:val="24"/>
        </w:rPr>
        <w:t xml:space="preserve"> will be awarded to a student who has achieved an overall average of at least 65 per cent in all SCQF </w:t>
      </w:r>
      <w:r w:rsidR="3E06B80A">
        <w:rPr>
          <w:rFonts w:ascii="Arial" w:hAnsi="Arial" w:cs="Arial"/>
          <w:sz w:val="24"/>
          <w:szCs w:val="24"/>
        </w:rPr>
        <w:t>l</w:t>
      </w:r>
      <w:r w:rsidR="3E06B80A" w:rsidRPr="00D64A2D">
        <w:rPr>
          <w:rFonts w:ascii="Arial" w:hAnsi="Arial" w:cs="Arial"/>
          <w:sz w:val="24"/>
          <w:szCs w:val="24"/>
        </w:rPr>
        <w:t>evel 8 or above programme specific compulsory and option theory modules, and if all SCQF Level 8 or above practice modules have been passed.</w:t>
      </w:r>
    </w:p>
    <w:p w14:paraId="1EF57882" w14:textId="77777777" w:rsidR="00E32E7E" w:rsidRPr="002D7C36" w:rsidRDefault="00E32E7E" w:rsidP="00313579">
      <w:pPr>
        <w:tabs>
          <w:tab w:val="num" w:pos="1701"/>
        </w:tabs>
        <w:suppressAutoHyphens/>
        <w:spacing w:line="360" w:lineRule="auto"/>
        <w:jc w:val="both"/>
        <w:rPr>
          <w:rFonts w:ascii="Arial" w:hAnsi="Arial" w:cs="Arial"/>
          <w:sz w:val="24"/>
          <w:szCs w:val="24"/>
        </w:rPr>
      </w:pPr>
    </w:p>
    <w:p w14:paraId="4A1CDDEE" w14:textId="1B09D2D4" w:rsidR="00E32E7E" w:rsidRPr="00D64A2D" w:rsidRDefault="00417268"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B8.3.</w:t>
      </w:r>
      <w:r w:rsidR="00BD0AC9">
        <w:rPr>
          <w:rFonts w:ascii="Arial" w:hAnsi="Arial" w:cs="Arial"/>
          <w:sz w:val="24"/>
          <w:szCs w:val="24"/>
        </w:rPr>
        <w:t>9</w:t>
      </w:r>
      <w:r>
        <w:rPr>
          <w:rFonts w:ascii="Arial" w:hAnsi="Arial" w:cs="Arial"/>
          <w:sz w:val="24"/>
          <w:szCs w:val="24"/>
        </w:rPr>
        <w:tab/>
      </w:r>
      <w:r w:rsidR="3E06B80A" w:rsidRPr="4F22F5CD">
        <w:rPr>
          <w:rFonts w:ascii="Arial" w:hAnsi="Arial" w:cs="Arial"/>
          <w:sz w:val="24"/>
          <w:szCs w:val="24"/>
        </w:rPr>
        <w:t xml:space="preserve">A </w:t>
      </w:r>
      <w:r w:rsidR="3E06B80A" w:rsidRPr="4F22F5CD">
        <w:rPr>
          <w:rFonts w:ascii="Arial" w:hAnsi="Arial" w:cs="Arial"/>
          <w:b/>
          <w:bCs/>
          <w:sz w:val="24"/>
          <w:szCs w:val="24"/>
        </w:rPr>
        <w:t>Diploma of Higher Education in Veterinary Nursing</w:t>
      </w:r>
      <w:r w:rsidR="3E06B80A" w:rsidRPr="4F22F5CD">
        <w:rPr>
          <w:rFonts w:ascii="Arial" w:hAnsi="Arial" w:cs="Arial"/>
          <w:sz w:val="24"/>
          <w:szCs w:val="24"/>
        </w:rPr>
        <w:t xml:space="preserve"> will</w:t>
      </w:r>
      <w:r w:rsidR="3E06B80A" w:rsidRPr="4F22F5CD">
        <w:rPr>
          <w:rFonts w:ascii="Arial" w:hAnsi="Arial" w:cs="Arial"/>
          <w:b/>
          <w:bCs/>
          <w:sz w:val="24"/>
          <w:szCs w:val="24"/>
        </w:rPr>
        <w:t xml:space="preserve"> </w:t>
      </w:r>
      <w:r w:rsidR="3E06B80A" w:rsidRPr="4F22F5CD">
        <w:rPr>
          <w:rFonts w:ascii="Arial" w:hAnsi="Arial" w:cs="Arial"/>
          <w:sz w:val="24"/>
          <w:szCs w:val="24"/>
        </w:rPr>
        <w:t>be</w:t>
      </w:r>
      <w:r w:rsidR="3E06B80A" w:rsidRPr="4F22F5CD">
        <w:rPr>
          <w:rFonts w:ascii="Arial" w:hAnsi="Arial" w:cs="Arial"/>
          <w:b/>
          <w:bCs/>
          <w:sz w:val="24"/>
          <w:szCs w:val="24"/>
        </w:rPr>
        <w:t xml:space="preserve"> </w:t>
      </w:r>
      <w:r w:rsidR="3E06B80A" w:rsidRPr="4F22F5CD">
        <w:rPr>
          <w:rFonts w:ascii="Arial" w:hAnsi="Arial" w:cs="Arial"/>
          <w:sz w:val="24"/>
          <w:szCs w:val="24"/>
        </w:rPr>
        <w:t>awarded to a student enrolled on the shortened veterinary nursing route who has achieved 240 credits of which a minimum of 100 credits are from modules at SCQF level 8 or above programme-specific compulsory and option theory modules.</w:t>
      </w:r>
    </w:p>
    <w:p w14:paraId="507AD0F9" w14:textId="77777777" w:rsidR="00E32E7E" w:rsidRPr="00D64A2D" w:rsidRDefault="00E32E7E" w:rsidP="00313579">
      <w:pPr>
        <w:suppressAutoHyphens/>
        <w:spacing w:line="360" w:lineRule="auto"/>
        <w:jc w:val="both"/>
        <w:rPr>
          <w:rFonts w:ascii="Arial" w:hAnsi="Arial" w:cs="Arial"/>
          <w:sz w:val="24"/>
          <w:szCs w:val="24"/>
        </w:rPr>
      </w:pPr>
    </w:p>
    <w:p w14:paraId="12AFAE50" w14:textId="0A0FF55F" w:rsidR="00E32E7E" w:rsidRPr="000A06CF" w:rsidRDefault="00BD0AC9"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 xml:space="preserve">B8.3.10 </w:t>
      </w:r>
      <w:r>
        <w:rPr>
          <w:rFonts w:ascii="Arial" w:hAnsi="Arial" w:cs="Arial"/>
          <w:sz w:val="24"/>
          <w:szCs w:val="24"/>
        </w:rPr>
        <w:tab/>
      </w:r>
      <w:r w:rsidR="3E06B80A" w:rsidRPr="4F22F5CD">
        <w:rPr>
          <w:rFonts w:ascii="Arial" w:hAnsi="Arial" w:cs="Arial"/>
          <w:sz w:val="24"/>
          <w:szCs w:val="24"/>
        </w:rPr>
        <w:t xml:space="preserve">A </w:t>
      </w:r>
      <w:r w:rsidR="3E06B80A" w:rsidRPr="4F22F5CD">
        <w:rPr>
          <w:rFonts w:ascii="Arial" w:hAnsi="Arial" w:cs="Arial"/>
          <w:b/>
          <w:bCs/>
          <w:sz w:val="24"/>
          <w:szCs w:val="24"/>
        </w:rPr>
        <w:t>Diploma of Higher Education in Veterinary Nursing with Distinction</w:t>
      </w:r>
      <w:r w:rsidR="3E06B80A" w:rsidRPr="4F22F5CD">
        <w:rPr>
          <w:rFonts w:ascii="Arial" w:hAnsi="Arial" w:cs="Arial"/>
          <w:sz w:val="24"/>
          <w:szCs w:val="24"/>
        </w:rPr>
        <w:t xml:space="preserve"> will be awarded to a student enrolled on the shortened veterinary nursing route who has achieved an overall average of at least 65 per cent in the best 60 credits at SCQF level 8 or above programme-specific compulsory and option theory modules. </w:t>
      </w:r>
    </w:p>
    <w:p w14:paraId="78BEDBF8" w14:textId="77777777" w:rsidR="00E32E7E" w:rsidRDefault="00E32E7E" w:rsidP="00313579">
      <w:pPr>
        <w:tabs>
          <w:tab w:val="num" w:pos="1701"/>
        </w:tabs>
        <w:suppressAutoHyphens/>
        <w:spacing w:line="360" w:lineRule="auto"/>
        <w:jc w:val="both"/>
        <w:rPr>
          <w:rFonts w:ascii="Arial" w:hAnsi="Arial" w:cs="Arial"/>
          <w:sz w:val="24"/>
          <w:szCs w:val="24"/>
        </w:rPr>
      </w:pPr>
    </w:p>
    <w:p w14:paraId="4D09C00A" w14:textId="598D8D61" w:rsidR="00E32E7E" w:rsidRPr="000A06CF" w:rsidRDefault="00BD0AC9"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B8.3.11</w:t>
      </w:r>
      <w:r>
        <w:rPr>
          <w:rFonts w:ascii="Arial" w:hAnsi="Arial" w:cs="Arial"/>
          <w:sz w:val="24"/>
          <w:szCs w:val="24"/>
        </w:rPr>
        <w:tab/>
      </w:r>
      <w:r w:rsidR="3E06B80A" w:rsidRPr="4F22F5CD">
        <w:rPr>
          <w:rFonts w:ascii="Arial" w:hAnsi="Arial" w:cs="Arial"/>
          <w:sz w:val="24"/>
          <w:szCs w:val="24"/>
        </w:rPr>
        <w:t xml:space="preserve">A </w:t>
      </w:r>
      <w:r w:rsidR="3E06B80A" w:rsidRPr="4F22F5CD">
        <w:rPr>
          <w:rFonts w:ascii="Arial" w:hAnsi="Arial" w:cs="Arial"/>
          <w:b/>
          <w:bCs/>
          <w:sz w:val="24"/>
          <w:szCs w:val="24"/>
        </w:rPr>
        <w:t>Bachelor of Science Animal Health</w:t>
      </w:r>
      <w:r w:rsidR="3E06B80A" w:rsidRPr="4F22F5CD">
        <w:rPr>
          <w:rFonts w:ascii="Arial" w:hAnsi="Arial" w:cs="Arial"/>
          <w:sz w:val="24"/>
          <w:szCs w:val="24"/>
        </w:rPr>
        <w:t xml:space="preserve"> will be awarded to a student who has achieved 360 credits of which:</w:t>
      </w:r>
    </w:p>
    <w:p w14:paraId="0A191EB8" w14:textId="77777777" w:rsidR="00E32E7E" w:rsidRPr="00D64A2D" w:rsidRDefault="00E32E7E" w:rsidP="00313579">
      <w:pPr>
        <w:suppressAutoHyphens/>
        <w:spacing w:line="360" w:lineRule="auto"/>
        <w:jc w:val="both"/>
        <w:rPr>
          <w:rFonts w:ascii="Arial" w:hAnsi="Arial" w:cs="Arial"/>
          <w:sz w:val="24"/>
          <w:szCs w:val="24"/>
          <w:lang w:eastAsia="en-GB"/>
        </w:rPr>
      </w:pPr>
    </w:p>
    <w:p w14:paraId="00BC3F95" w14:textId="77777777" w:rsidR="00E32E7E" w:rsidRPr="00D64A2D" w:rsidRDefault="3E06B80A" w:rsidP="00313579">
      <w:pPr>
        <w:numPr>
          <w:ilvl w:val="1"/>
          <w:numId w:val="17"/>
        </w:numPr>
        <w:suppressAutoHyphens/>
        <w:spacing w:line="360" w:lineRule="auto"/>
        <w:jc w:val="both"/>
        <w:rPr>
          <w:rFonts w:ascii="Arial" w:hAnsi="Arial" w:cs="Arial"/>
          <w:sz w:val="24"/>
          <w:szCs w:val="24"/>
        </w:rPr>
      </w:pPr>
      <w:r w:rsidRPr="4F22F5CD">
        <w:rPr>
          <w:rFonts w:ascii="Arial" w:hAnsi="Arial" w:cs="Arial"/>
          <w:sz w:val="24"/>
          <w:szCs w:val="24"/>
          <w:lang w:eastAsia="en-GB"/>
        </w:rPr>
        <w:t xml:space="preserve">a minimum of 60 credits are from programme-specific </w:t>
      </w:r>
      <w:r w:rsidRPr="4F22F5CD">
        <w:rPr>
          <w:rFonts w:ascii="Arial" w:hAnsi="Arial" w:cs="Arial"/>
          <w:sz w:val="24"/>
          <w:szCs w:val="24"/>
        </w:rPr>
        <w:t>compulsory and option modules</w:t>
      </w:r>
      <w:r w:rsidRPr="4F22F5CD">
        <w:rPr>
          <w:rFonts w:ascii="Arial" w:hAnsi="Arial" w:cs="Arial"/>
          <w:sz w:val="24"/>
          <w:szCs w:val="24"/>
          <w:lang w:eastAsia="en-GB"/>
        </w:rPr>
        <w:t xml:space="preserve"> at SCQF level 9 or above and</w:t>
      </w:r>
    </w:p>
    <w:p w14:paraId="50DFD639" w14:textId="77777777" w:rsidR="00E32E7E" w:rsidRPr="00D64A2D" w:rsidRDefault="00E32E7E" w:rsidP="00313579">
      <w:pPr>
        <w:suppressAutoHyphens/>
        <w:spacing w:line="360" w:lineRule="auto"/>
        <w:jc w:val="both"/>
        <w:rPr>
          <w:rFonts w:ascii="Arial" w:hAnsi="Arial" w:cs="Arial"/>
          <w:sz w:val="24"/>
          <w:szCs w:val="24"/>
        </w:rPr>
      </w:pPr>
    </w:p>
    <w:p w14:paraId="362A3129" w14:textId="77777777" w:rsidR="00E32E7E" w:rsidRPr="00D64A2D" w:rsidRDefault="3E06B80A" w:rsidP="00313579">
      <w:pPr>
        <w:numPr>
          <w:ilvl w:val="1"/>
          <w:numId w:val="17"/>
        </w:numPr>
        <w:suppressAutoHyphens/>
        <w:spacing w:line="360" w:lineRule="auto"/>
        <w:jc w:val="both"/>
        <w:rPr>
          <w:rFonts w:ascii="Arial" w:hAnsi="Arial" w:cs="Arial"/>
          <w:sz w:val="24"/>
          <w:szCs w:val="24"/>
        </w:rPr>
      </w:pPr>
      <w:r w:rsidRPr="4F22F5CD">
        <w:rPr>
          <w:rFonts w:ascii="Arial" w:hAnsi="Arial" w:cs="Arial"/>
          <w:sz w:val="24"/>
          <w:szCs w:val="24"/>
          <w:lang w:eastAsia="en-GB"/>
        </w:rPr>
        <w:t xml:space="preserve">a minimum of 100 credits are from programme-specific </w:t>
      </w:r>
      <w:r w:rsidRPr="4F22F5CD">
        <w:rPr>
          <w:rFonts w:ascii="Arial" w:hAnsi="Arial" w:cs="Arial"/>
          <w:sz w:val="24"/>
          <w:szCs w:val="24"/>
        </w:rPr>
        <w:t>compulsory and option modules</w:t>
      </w:r>
      <w:r w:rsidRPr="4F22F5CD">
        <w:rPr>
          <w:rFonts w:ascii="Arial" w:hAnsi="Arial" w:cs="Arial"/>
          <w:sz w:val="24"/>
          <w:szCs w:val="24"/>
          <w:lang w:eastAsia="en-GB"/>
        </w:rPr>
        <w:t xml:space="preserve"> at SCQF level 8 or above.</w:t>
      </w:r>
    </w:p>
    <w:p w14:paraId="0BACB8C8" w14:textId="77777777" w:rsidR="00E32E7E" w:rsidRDefault="00E32E7E" w:rsidP="00313579">
      <w:pPr>
        <w:suppressAutoHyphens/>
        <w:spacing w:line="360" w:lineRule="auto"/>
        <w:jc w:val="both"/>
        <w:rPr>
          <w:rFonts w:ascii="Arial" w:hAnsi="Arial" w:cs="Arial"/>
          <w:sz w:val="24"/>
          <w:szCs w:val="24"/>
        </w:rPr>
      </w:pPr>
    </w:p>
    <w:p w14:paraId="7C397DAF" w14:textId="580258E6" w:rsidR="00E32E7E" w:rsidRDefault="00413F9C"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lastRenderedPageBreak/>
        <w:t>B8.3.1</w:t>
      </w:r>
      <w:r w:rsidR="00846ED6">
        <w:rPr>
          <w:rFonts w:ascii="Arial" w:hAnsi="Arial" w:cs="Arial"/>
          <w:sz w:val="24"/>
          <w:szCs w:val="24"/>
        </w:rPr>
        <w:t>2</w:t>
      </w:r>
      <w:r>
        <w:rPr>
          <w:rFonts w:ascii="Arial" w:hAnsi="Arial" w:cs="Arial"/>
          <w:sz w:val="24"/>
          <w:szCs w:val="24"/>
        </w:rPr>
        <w:tab/>
      </w:r>
      <w:r w:rsidR="3E06B80A" w:rsidRPr="4F22F5CD">
        <w:rPr>
          <w:rFonts w:ascii="Arial" w:hAnsi="Arial" w:cs="Arial"/>
          <w:sz w:val="24"/>
          <w:szCs w:val="24"/>
        </w:rPr>
        <w:t xml:space="preserve">A </w:t>
      </w:r>
      <w:r w:rsidR="3E06B80A" w:rsidRPr="4F22F5CD">
        <w:rPr>
          <w:rFonts w:ascii="Arial" w:hAnsi="Arial" w:cs="Arial"/>
          <w:b/>
          <w:bCs/>
          <w:sz w:val="24"/>
          <w:szCs w:val="24"/>
        </w:rPr>
        <w:t>Bachelor of Science Animal Health</w:t>
      </w:r>
      <w:r w:rsidR="3E06B80A" w:rsidRPr="4F22F5CD">
        <w:rPr>
          <w:rFonts w:ascii="Arial" w:hAnsi="Arial" w:cs="Arial"/>
          <w:sz w:val="24"/>
          <w:szCs w:val="24"/>
        </w:rPr>
        <w:t xml:space="preserve"> </w:t>
      </w:r>
      <w:r w:rsidR="3E06B80A" w:rsidRPr="4F22F5CD">
        <w:rPr>
          <w:rFonts w:ascii="Arial" w:hAnsi="Arial" w:cs="Arial"/>
          <w:b/>
          <w:bCs/>
          <w:sz w:val="24"/>
          <w:szCs w:val="24"/>
        </w:rPr>
        <w:t>with Distinction</w:t>
      </w:r>
      <w:r w:rsidR="3E06B80A" w:rsidRPr="4F22F5CD">
        <w:rPr>
          <w:rFonts w:ascii="Arial" w:hAnsi="Arial" w:cs="Arial"/>
          <w:sz w:val="24"/>
          <w:szCs w:val="24"/>
        </w:rPr>
        <w:t xml:space="preserve"> or a </w:t>
      </w:r>
      <w:r w:rsidR="3E06B80A" w:rsidRPr="4F22F5CD">
        <w:rPr>
          <w:rFonts w:ascii="Arial" w:hAnsi="Arial" w:cs="Arial"/>
          <w:b/>
          <w:bCs/>
          <w:sz w:val="24"/>
          <w:szCs w:val="24"/>
        </w:rPr>
        <w:t xml:space="preserve">Bachelor of Science Veterinary Nursing with Distinction </w:t>
      </w:r>
      <w:r w:rsidR="3E06B80A" w:rsidRPr="4F22F5CD">
        <w:rPr>
          <w:rFonts w:ascii="Arial" w:hAnsi="Arial" w:cs="Arial"/>
          <w:sz w:val="24"/>
          <w:szCs w:val="24"/>
        </w:rPr>
        <w:t>will be awarded to a student who has achieved an overall average of at least 65 per cent in the best 60 credits from SCQF level 9 or above programme-specific compulsory and option theory modules and if all SCQF level 9 or above practice modules have been passed.</w:t>
      </w:r>
    </w:p>
    <w:p w14:paraId="4497A925" w14:textId="77777777" w:rsidR="00E32E7E" w:rsidRDefault="00E32E7E" w:rsidP="00313579">
      <w:pPr>
        <w:tabs>
          <w:tab w:val="num" w:pos="1701"/>
        </w:tabs>
        <w:suppressAutoHyphens/>
        <w:spacing w:line="360" w:lineRule="auto"/>
        <w:jc w:val="both"/>
        <w:rPr>
          <w:rFonts w:ascii="Arial" w:hAnsi="Arial" w:cs="Arial"/>
          <w:sz w:val="24"/>
          <w:szCs w:val="24"/>
        </w:rPr>
      </w:pPr>
    </w:p>
    <w:p w14:paraId="0940D2FA" w14:textId="7F270D97" w:rsidR="00E32E7E" w:rsidRPr="00912C90" w:rsidRDefault="00413F9C"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B8.3.1</w:t>
      </w:r>
      <w:r w:rsidR="00846ED6">
        <w:rPr>
          <w:rFonts w:ascii="Arial" w:hAnsi="Arial" w:cs="Arial"/>
          <w:sz w:val="24"/>
          <w:szCs w:val="24"/>
        </w:rPr>
        <w:t>3</w:t>
      </w:r>
      <w:r>
        <w:rPr>
          <w:rFonts w:ascii="Arial" w:hAnsi="Arial" w:cs="Arial"/>
          <w:sz w:val="24"/>
          <w:szCs w:val="24"/>
        </w:rPr>
        <w:tab/>
      </w:r>
      <w:r w:rsidR="3E06B80A" w:rsidRPr="4F22F5CD">
        <w:rPr>
          <w:rFonts w:ascii="Arial" w:hAnsi="Arial" w:cs="Arial"/>
          <w:sz w:val="24"/>
          <w:szCs w:val="24"/>
        </w:rPr>
        <w:t xml:space="preserve">A </w:t>
      </w:r>
      <w:r w:rsidR="3E06B80A" w:rsidRPr="4F22F5CD">
        <w:rPr>
          <w:rFonts w:ascii="Arial" w:hAnsi="Arial" w:cs="Arial"/>
          <w:b/>
          <w:bCs/>
          <w:sz w:val="24"/>
          <w:szCs w:val="24"/>
        </w:rPr>
        <w:t>Bachelor of Science Veterinary Nursing</w:t>
      </w:r>
      <w:r w:rsidR="3E06B80A" w:rsidRPr="4F22F5CD">
        <w:rPr>
          <w:rFonts w:ascii="Arial" w:hAnsi="Arial" w:cs="Arial"/>
          <w:sz w:val="24"/>
          <w:szCs w:val="24"/>
        </w:rPr>
        <w:t xml:space="preserve"> or a </w:t>
      </w:r>
      <w:r w:rsidR="3E06B80A" w:rsidRPr="4F22F5CD">
        <w:rPr>
          <w:rFonts w:ascii="Arial" w:hAnsi="Arial" w:cs="Arial"/>
          <w:b/>
          <w:bCs/>
          <w:sz w:val="24"/>
          <w:szCs w:val="24"/>
        </w:rPr>
        <w:t xml:space="preserve">Bachelor of Science Veterinary Nursing with Distinction </w:t>
      </w:r>
      <w:r w:rsidR="3E06B80A" w:rsidRPr="4F22F5CD">
        <w:rPr>
          <w:rFonts w:ascii="Arial" w:hAnsi="Arial" w:cs="Arial"/>
          <w:sz w:val="24"/>
          <w:szCs w:val="24"/>
        </w:rPr>
        <w:t>will be awarded to a student enrolled on the shortened veterinary nursing route who has achieved an overall average of at least 65 percent in the best 60 credits from SCQF level 9 or above programme-specific compulsory and option theory modules.</w:t>
      </w:r>
    </w:p>
    <w:p w14:paraId="16EA6ED4" w14:textId="77777777" w:rsidR="00E32E7E" w:rsidRDefault="00E32E7E" w:rsidP="00313579">
      <w:pPr>
        <w:spacing w:line="360" w:lineRule="auto"/>
        <w:jc w:val="both"/>
        <w:rPr>
          <w:rFonts w:ascii="Arial" w:hAnsi="Arial" w:cs="Arial"/>
          <w:sz w:val="24"/>
          <w:szCs w:val="24"/>
        </w:rPr>
      </w:pPr>
    </w:p>
    <w:p w14:paraId="6D7E0248" w14:textId="77C5CFD6" w:rsidR="00E32E7E" w:rsidRDefault="00846ED6"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B8.3.14</w:t>
      </w:r>
      <w:r>
        <w:rPr>
          <w:rFonts w:ascii="Arial" w:hAnsi="Arial" w:cs="Arial"/>
          <w:sz w:val="24"/>
          <w:szCs w:val="24"/>
        </w:rPr>
        <w:tab/>
      </w:r>
      <w:r w:rsidR="3E06B80A" w:rsidRPr="4F22F5CD">
        <w:rPr>
          <w:rFonts w:ascii="Arial" w:hAnsi="Arial" w:cs="Arial"/>
          <w:sz w:val="24"/>
          <w:szCs w:val="24"/>
          <w:lang w:eastAsia="en-GB"/>
        </w:rPr>
        <w:t xml:space="preserve">A </w:t>
      </w:r>
      <w:r w:rsidR="3E06B80A" w:rsidRPr="4F22F5CD">
        <w:rPr>
          <w:rFonts w:ascii="Arial" w:hAnsi="Arial" w:cs="Arial"/>
          <w:b/>
          <w:bCs/>
          <w:sz w:val="24"/>
          <w:szCs w:val="24"/>
        </w:rPr>
        <w:t>Bachelor of Science</w:t>
      </w:r>
      <w:r w:rsidR="3E06B80A" w:rsidRPr="4F22F5CD">
        <w:rPr>
          <w:rFonts w:ascii="Arial" w:hAnsi="Arial" w:cs="Arial"/>
          <w:b/>
          <w:bCs/>
          <w:sz w:val="24"/>
          <w:szCs w:val="24"/>
          <w:lang w:eastAsia="en-GB"/>
        </w:rPr>
        <w:t xml:space="preserve"> with Honours Veterinary Nursing</w:t>
      </w:r>
      <w:r w:rsidR="3E06B80A" w:rsidRPr="4F22F5CD">
        <w:rPr>
          <w:rFonts w:ascii="Arial" w:hAnsi="Arial" w:cs="Arial"/>
          <w:sz w:val="24"/>
          <w:szCs w:val="24"/>
        </w:rPr>
        <w:t xml:space="preserve"> </w:t>
      </w:r>
      <w:r w:rsidR="3E06B80A" w:rsidRPr="4F22F5CD">
        <w:rPr>
          <w:rFonts w:ascii="Arial" w:hAnsi="Arial" w:cs="Arial"/>
          <w:sz w:val="24"/>
          <w:szCs w:val="24"/>
          <w:lang w:eastAsia="en-GB"/>
        </w:rPr>
        <w:t xml:space="preserve">will be awarded to a student who has satisfied all programme-specific requirements, achieved </w:t>
      </w:r>
      <w:r w:rsidR="3E06B80A" w:rsidRPr="4F22F5CD">
        <w:rPr>
          <w:rFonts w:ascii="Arial" w:hAnsi="Arial" w:cs="Arial"/>
          <w:sz w:val="24"/>
          <w:szCs w:val="24"/>
        </w:rPr>
        <w:t xml:space="preserve">all RCVS standards for veterinary nursing </w:t>
      </w:r>
      <w:r w:rsidR="3E06B80A" w:rsidRPr="4F22F5CD">
        <w:rPr>
          <w:rFonts w:ascii="Arial" w:hAnsi="Arial" w:cs="Arial"/>
          <w:sz w:val="24"/>
          <w:szCs w:val="24"/>
          <w:lang w:eastAsia="en-GB"/>
        </w:rPr>
        <w:t xml:space="preserve">and gained a minimum of 480 credits of which: </w:t>
      </w:r>
    </w:p>
    <w:p w14:paraId="162A6AD0" w14:textId="77777777" w:rsidR="00E32E7E" w:rsidRDefault="00E32E7E" w:rsidP="00313579">
      <w:pPr>
        <w:tabs>
          <w:tab w:val="num" w:pos="1701"/>
        </w:tabs>
        <w:suppressAutoHyphens/>
        <w:spacing w:line="360" w:lineRule="auto"/>
        <w:jc w:val="both"/>
        <w:rPr>
          <w:rFonts w:ascii="Arial" w:hAnsi="Arial" w:cs="Arial"/>
          <w:sz w:val="24"/>
          <w:szCs w:val="24"/>
        </w:rPr>
      </w:pPr>
    </w:p>
    <w:p w14:paraId="4308A717" w14:textId="77777777" w:rsidR="002D6ACE" w:rsidRDefault="3E06B80A" w:rsidP="00313579">
      <w:pPr>
        <w:numPr>
          <w:ilvl w:val="0"/>
          <w:numId w:val="42"/>
        </w:numPr>
        <w:autoSpaceDE w:val="0"/>
        <w:autoSpaceDN w:val="0"/>
        <w:adjustRightInd w:val="0"/>
        <w:spacing w:line="360" w:lineRule="auto"/>
        <w:ind w:left="1701" w:hanging="567"/>
        <w:jc w:val="both"/>
        <w:rPr>
          <w:rFonts w:ascii="Arial" w:hAnsi="Arial" w:cs="Arial"/>
          <w:sz w:val="24"/>
          <w:szCs w:val="24"/>
          <w:lang w:eastAsia="en-GB"/>
        </w:rPr>
      </w:pPr>
      <w:r w:rsidRPr="4F22F5CD">
        <w:rPr>
          <w:rFonts w:ascii="Arial" w:hAnsi="Arial" w:cs="Arial"/>
          <w:sz w:val="24"/>
          <w:szCs w:val="24"/>
          <w:lang w:eastAsia="en-GB"/>
        </w:rPr>
        <w:t xml:space="preserve">a minimum of 100 credits are from modules at SCQF level 10, of which a minimum of 40 credits are derived from a dissertation or final year project and </w:t>
      </w:r>
    </w:p>
    <w:p w14:paraId="784A1740" w14:textId="77777777" w:rsidR="002D6ACE" w:rsidRDefault="002D6ACE" w:rsidP="00313579">
      <w:pPr>
        <w:autoSpaceDE w:val="0"/>
        <w:autoSpaceDN w:val="0"/>
        <w:adjustRightInd w:val="0"/>
        <w:spacing w:line="360" w:lineRule="auto"/>
        <w:ind w:left="1701"/>
        <w:jc w:val="both"/>
        <w:rPr>
          <w:rFonts w:ascii="Arial" w:hAnsi="Arial" w:cs="Arial"/>
          <w:sz w:val="24"/>
          <w:szCs w:val="24"/>
          <w:lang w:eastAsia="en-GB"/>
        </w:rPr>
      </w:pPr>
    </w:p>
    <w:p w14:paraId="623DB563" w14:textId="77777777" w:rsidR="002D6ACE" w:rsidRDefault="3E06B80A" w:rsidP="00313579">
      <w:pPr>
        <w:numPr>
          <w:ilvl w:val="0"/>
          <w:numId w:val="42"/>
        </w:numPr>
        <w:autoSpaceDE w:val="0"/>
        <w:autoSpaceDN w:val="0"/>
        <w:adjustRightInd w:val="0"/>
        <w:spacing w:line="360" w:lineRule="auto"/>
        <w:ind w:left="1701" w:hanging="567"/>
        <w:jc w:val="both"/>
        <w:rPr>
          <w:rFonts w:ascii="Arial" w:hAnsi="Arial" w:cs="Arial"/>
          <w:sz w:val="24"/>
          <w:szCs w:val="24"/>
          <w:lang w:eastAsia="en-GB"/>
        </w:rPr>
      </w:pPr>
      <w:r w:rsidRPr="002D6ACE">
        <w:rPr>
          <w:rFonts w:ascii="Arial" w:hAnsi="Arial" w:cs="Arial"/>
          <w:sz w:val="24"/>
          <w:szCs w:val="24"/>
          <w:lang w:eastAsia="en-GB"/>
        </w:rPr>
        <w:t>a minimum of 80 credits are from modules at SCQF level 9 or above and</w:t>
      </w:r>
    </w:p>
    <w:p w14:paraId="74648961" w14:textId="77777777" w:rsidR="002D6ACE" w:rsidRDefault="002D6ACE" w:rsidP="00313579">
      <w:pPr>
        <w:pStyle w:val="ListParagraph"/>
        <w:spacing w:line="360" w:lineRule="auto"/>
        <w:rPr>
          <w:rFonts w:ascii="Arial" w:hAnsi="Arial" w:cs="Arial"/>
          <w:sz w:val="24"/>
          <w:szCs w:val="24"/>
          <w:lang w:eastAsia="en-GB"/>
        </w:rPr>
      </w:pPr>
    </w:p>
    <w:p w14:paraId="3A7DC42E" w14:textId="77777777" w:rsidR="002D6ACE" w:rsidRDefault="3E06B80A" w:rsidP="00313579">
      <w:pPr>
        <w:numPr>
          <w:ilvl w:val="0"/>
          <w:numId w:val="42"/>
        </w:numPr>
        <w:autoSpaceDE w:val="0"/>
        <w:autoSpaceDN w:val="0"/>
        <w:adjustRightInd w:val="0"/>
        <w:spacing w:line="360" w:lineRule="auto"/>
        <w:ind w:left="1701" w:hanging="567"/>
        <w:jc w:val="both"/>
        <w:rPr>
          <w:rFonts w:ascii="Arial" w:hAnsi="Arial" w:cs="Arial"/>
          <w:sz w:val="24"/>
          <w:szCs w:val="24"/>
          <w:lang w:eastAsia="en-GB"/>
        </w:rPr>
      </w:pPr>
      <w:r w:rsidRPr="002D6ACE">
        <w:rPr>
          <w:rFonts w:ascii="Arial" w:hAnsi="Arial" w:cs="Arial"/>
          <w:sz w:val="24"/>
          <w:szCs w:val="24"/>
          <w:lang w:eastAsia="en-GB"/>
        </w:rPr>
        <w:t>a minimum of 120 credits are from modules at SCQF level 8 or above and</w:t>
      </w:r>
    </w:p>
    <w:p w14:paraId="05DBE691" w14:textId="77777777" w:rsidR="002D6ACE" w:rsidRDefault="002D6ACE" w:rsidP="00313579">
      <w:pPr>
        <w:pStyle w:val="ListParagraph"/>
        <w:spacing w:line="360" w:lineRule="auto"/>
        <w:rPr>
          <w:rFonts w:ascii="Arial" w:hAnsi="Arial" w:cs="Arial"/>
          <w:sz w:val="24"/>
          <w:szCs w:val="24"/>
          <w:lang w:eastAsia="en-GB"/>
        </w:rPr>
      </w:pPr>
    </w:p>
    <w:p w14:paraId="3BCF4539" w14:textId="75257EC8" w:rsidR="00E32E7E" w:rsidRPr="002D6ACE" w:rsidRDefault="3E06B80A" w:rsidP="00313579">
      <w:pPr>
        <w:numPr>
          <w:ilvl w:val="0"/>
          <w:numId w:val="42"/>
        </w:numPr>
        <w:autoSpaceDE w:val="0"/>
        <w:autoSpaceDN w:val="0"/>
        <w:adjustRightInd w:val="0"/>
        <w:spacing w:line="360" w:lineRule="auto"/>
        <w:ind w:left="720" w:hanging="360"/>
        <w:jc w:val="both"/>
        <w:rPr>
          <w:rFonts w:ascii="Arial" w:hAnsi="Arial" w:cs="Arial"/>
          <w:sz w:val="24"/>
          <w:szCs w:val="24"/>
          <w:lang w:eastAsia="en-GB"/>
        </w:rPr>
      </w:pPr>
      <w:r w:rsidRPr="002D6ACE">
        <w:rPr>
          <w:rFonts w:ascii="Arial" w:hAnsi="Arial" w:cs="Arial"/>
          <w:sz w:val="24"/>
          <w:szCs w:val="24"/>
          <w:lang w:eastAsia="en-GB"/>
        </w:rPr>
        <w:t>a minimum of 120 credits are from modules at SCQF level 7 or above.</w:t>
      </w:r>
    </w:p>
    <w:p w14:paraId="199F68E3" w14:textId="77777777" w:rsidR="00E32E7E" w:rsidRDefault="00E32E7E" w:rsidP="00313579">
      <w:pPr>
        <w:tabs>
          <w:tab w:val="num" w:pos="1701"/>
        </w:tabs>
        <w:suppressAutoHyphens/>
        <w:spacing w:line="360" w:lineRule="auto"/>
        <w:jc w:val="both"/>
        <w:rPr>
          <w:rFonts w:ascii="Arial" w:hAnsi="Arial" w:cs="Arial"/>
          <w:sz w:val="24"/>
          <w:szCs w:val="24"/>
          <w:lang w:eastAsia="en-GB"/>
        </w:rPr>
      </w:pPr>
    </w:p>
    <w:p w14:paraId="13878364" w14:textId="3C0C7F76" w:rsidR="00E32E7E" w:rsidRDefault="00FF0838" w:rsidP="00313579">
      <w:pPr>
        <w:tabs>
          <w:tab w:val="num" w:pos="1701"/>
        </w:tabs>
        <w:suppressAutoHyphens/>
        <w:spacing w:line="360" w:lineRule="auto"/>
        <w:ind w:left="1134" w:hanging="1134"/>
        <w:jc w:val="both"/>
        <w:rPr>
          <w:rFonts w:ascii="Arial" w:hAnsi="Arial" w:cs="Arial"/>
          <w:sz w:val="24"/>
          <w:szCs w:val="24"/>
        </w:rPr>
      </w:pPr>
      <w:r>
        <w:rPr>
          <w:rFonts w:ascii="Arial" w:hAnsi="Arial" w:cs="Arial"/>
          <w:sz w:val="24"/>
          <w:szCs w:val="24"/>
        </w:rPr>
        <w:t>B8.3.15</w:t>
      </w:r>
      <w:r>
        <w:rPr>
          <w:rFonts w:ascii="Arial" w:hAnsi="Arial" w:cs="Arial"/>
          <w:sz w:val="24"/>
          <w:szCs w:val="24"/>
        </w:rPr>
        <w:tab/>
      </w:r>
      <w:r w:rsidR="3E06B80A" w:rsidRPr="4F22F5CD">
        <w:rPr>
          <w:rFonts w:ascii="Arial" w:hAnsi="Arial" w:cs="Arial"/>
          <w:sz w:val="24"/>
          <w:szCs w:val="24"/>
          <w:lang w:eastAsia="en-GB"/>
        </w:rPr>
        <w:t xml:space="preserve">A </w:t>
      </w:r>
      <w:r w:rsidR="3E06B80A" w:rsidRPr="4F22F5CD">
        <w:rPr>
          <w:rFonts w:ascii="Arial" w:hAnsi="Arial" w:cs="Arial"/>
          <w:b/>
          <w:bCs/>
          <w:sz w:val="24"/>
          <w:szCs w:val="24"/>
        </w:rPr>
        <w:t>Bachelor of Science with Honours Animal Health</w:t>
      </w:r>
      <w:r w:rsidR="3E06B80A" w:rsidRPr="4F22F5CD">
        <w:rPr>
          <w:rFonts w:ascii="Arial" w:hAnsi="Arial" w:cs="Arial"/>
          <w:b/>
          <w:bCs/>
          <w:sz w:val="24"/>
          <w:szCs w:val="24"/>
          <w:lang w:eastAsia="en-GB"/>
        </w:rPr>
        <w:t xml:space="preserve"> </w:t>
      </w:r>
      <w:r w:rsidR="3E06B80A" w:rsidRPr="4F22F5CD">
        <w:rPr>
          <w:rFonts w:ascii="Arial" w:hAnsi="Arial" w:cs="Arial"/>
          <w:sz w:val="24"/>
          <w:szCs w:val="24"/>
          <w:lang w:eastAsia="en-GB"/>
        </w:rPr>
        <w:t xml:space="preserve">will be awarded to a student who has satisfied all programme-specific requirements and gained a minimum of 480 credits of which: </w:t>
      </w:r>
    </w:p>
    <w:p w14:paraId="50C84C46" w14:textId="77777777" w:rsidR="00E32E7E" w:rsidRPr="000A06CF" w:rsidRDefault="00E32E7E" w:rsidP="00313579">
      <w:pPr>
        <w:tabs>
          <w:tab w:val="num" w:pos="1701"/>
        </w:tabs>
        <w:suppressAutoHyphens/>
        <w:spacing w:line="360" w:lineRule="auto"/>
        <w:jc w:val="both"/>
        <w:rPr>
          <w:rFonts w:ascii="Arial" w:hAnsi="Arial" w:cs="Arial"/>
          <w:sz w:val="24"/>
          <w:szCs w:val="24"/>
        </w:rPr>
      </w:pPr>
    </w:p>
    <w:p w14:paraId="5FB4F01A" w14:textId="3B6C0B02" w:rsidR="002D6ACE" w:rsidRDefault="3E06B80A" w:rsidP="00313579">
      <w:pPr>
        <w:numPr>
          <w:ilvl w:val="0"/>
          <w:numId w:val="43"/>
        </w:numPr>
        <w:autoSpaceDE w:val="0"/>
        <w:autoSpaceDN w:val="0"/>
        <w:adjustRightInd w:val="0"/>
        <w:spacing w:line="360" w:lineRule="auto"/>
        <w:ind w:left="1701" w:hanging="567"/>
        <w:jc w:val="both"/>
        <w:rPr>
          <w:rFonts w:ascii="Arial" w:hAnsi="Arial" w:cs="Arial"/>
          <w:sz w:val="24"/>
          <w:szCs w:val="24"/>
          <w:lang w:eastAsia="en-GB"/>
        </w:rPr>
      </w:pPr>
      <w:r w:rsidRPr="4F22F5CD">
        <w:rPr>
          <w:rFonts w:ascii="Arial" w:hAnsi="Arial" w:cs="Arial"/>
          <w:sz w:val="24"/>
          <w:szCs w:val="24"/>
          <w:lang w:eastAsia="en-GB"/>
        </w:rPr>
        <w:t>a minimum of 100 credits are from modules at SCQF level 10, of which a minimum of 40 credits are derived from a dissertation or final year project and</w:t>
      </w:r>
    </w:p>
    <w:p w14:paraId="3AEF2557" w14:textId="77777777" w:rsidR="002D6ACE" w:rsidRDefault="002D6ACE" w:rsidP="00313579">
      <w:pPr>
        <w:autoSpaceDE w:val="0"/>
        <w:autoSpaceDN w:val="0"/>
        <w:adjustRightInd w:val="0"/>
        <w:spacing w:line="360" w:lineRule="auto"/>
        <w:ind w:left="1701"/>
        <w:jc w:val="both"/>
        <w:rPr>
          <w:rFonts w:ascii="Arial" w:hAnsi="Arial" w:cs="Arial"/>
          <w:sz w:val="24"/>
          <w:szCs w:val="24"/>
          <w:lang w:eastAsia="en-GB"/>
        </w:rPr>
      </w:pPr>
    </w:p>
    <w:p w14:paraId="1CF068E4" w14:textId="1C79DA67" w:rsidR="00E32E7E" w:rsidRDefault="3E06B80A" w:rsidP="00313579">
      <w:pPr>
        <w:numPr>
          <w:ilvl w:val="0"/>
          <w:numId w:val="43"/>
        </w:numPr>
        <w:autoSpaceDE w:val="0"/>
        <w:autoSpaceDN w:val="0"/>
        <w:adjustRightInd w:val="0"/>
        <w:spacing w:line="360" w:lineRule="auto"/>
        <w:ind w:left="1701" w:hanging="567"/>
        <w:jc w:val="both"/>
        <w:rPr>
          <w:rFonts w:ascii="Arial" w:hAnsi="Arial" w:cs="Arial"/>
          <w:sz w:val="24"/>
          <w:szCs w:val="24"/>
          <w:lang w:eastAsia="en-GB"/>
        </w:rPr>
      </w:pPr>
      <w:r w:rsidRPr="002D6ACE">
        <w:rPr>
          <w:rFonts w:ascii="Arial" w:hAnsi="Arial" w:cs="Arial"/>
          <w:sz w:val="24"/>
          <w:szCs w:val="24"/>
          <w:lang w:eastAsia="en-GB"/>
        </w:rPr>
        <w:lastRenderedPageBreak/>
        <w:t xml:space="preserve">a minimum of 80 credits are from modules at SCQF level 9 or above and </w:t>
      </w:r>
    </w:p>
    <w:p w14:paraId="09BC751E" w14:textId="77777777" w:rsidR="002D6ACE" w:rsidRPr="002D6ACE" w:rsidRDefault="002D6ACE" w:rsidP="00313579">
      <w:pPr>
        <w:autoSpaceDE w:val="0"/>
        <w:autoSpaceDN w:val="0"/>
        <w:adjustRightInd w:val="0"/>
        <w:spacing w:line="360" w:lineRule="auto"/>
        <w:jc w:val="both"/>
        <w:rPr>
          <w:rFonts w:ascii="Arial" w:hAnsi="Arial" w:cs="Arial"/>
          <w:sz w:val="24"/>
          <w:szCs w:val="24"/>
          <w:lang w:eastAsia="en-GB"/>
        </w:rPr>
      </w:pPr>
    </w:p>
    <w:p w14:paraId="4DF4BDC2" w14:textId="77777777" w:rsidR="00E32E7E" w:rsidRPr="00D64A2D" w:rsidRDefault="3E06B80A" w:rsidP="00313579">
      <w:pPr>
        <w:numPr>
          <w:ilvl w:val="0"/>
          <w:numId w:val="43"/>
        </w:numPr>
        <w:suppressAutoHyphens/>
        <w:spacing w:line="360" w:lineRule="auto"/>
        <w:jc w:val="both"/>
        <w:rPr>
          <w:rFonts w:ascii="Arial" w:hAnsi="Arial" w:cs="Arial"/>
          <w:sz w:val="24"/>
          <w:szCs w:val="24"/>
          <w:lang w:eastAsia="en-GB"/>
        </w:rPr>
      </w:pPr>
      <w:r w:rsidRPr="4F22F5CD">
        <w:rPr>
          <w:rFonts w:ascii="Arial" w:hAnsi="Arial" w:cs="Arial"/>
          <w:sz w:val="24"/>
          <w:szCs w:val="24"/>
          <w:lang w:eastAsia="en-GB"/>
        </w:rPr>
        <w:t>a minimum of 120 credits are from modules at SCQF level 8 or above and</w:t>
      </w:r>
    </w:p>
    <w:p w14:paraId="681B8343" w14:textId="77777777" w:rsidR="002D6ACE" w:rsidRPr="00D64A2D" w:rsidRDefault="002D6ACE" w:rsidP="00313579">
      <w:pPr>
        <w:suppressAutoHyphens/>
        <w:spacing w:line="360" w:lineRule="auto"/>
        <w:ind w:left="1134"/>
        <w:jc w:val="both"/>
        <w:rPr>
          <w:rFonts w:ascii="Arial" w:hAnsi="Arial" w:cs="Arial"/>
          <w:sz w:val="24"/>
          <w:szCs w:val="24"/>
          <w:lang w:eastAsia="en-GB"/>
        </w:rPr>
      </w:pPr>
    </w:p>
    <w:p w14:paraId="17FC2DE5" w14:textId="77777777" w:rsidR="00E32E7E" w:rsidRPr="00D64A2D" w:rsidRDefault="3E06B80A" w:rsidP="00313579">
      <w:pPr>
        <w:numPr>
          <w:ilvl w:val="0"/>
          <w:numId w:val="43"/>
        </w:numPr>
        <w:suppressAutoHyphens/>
        <w:spacing w:line="360" w:lineRule="auto"/>
        <w:jc w:val="both"/>
        <w:rPr>
          <w:rFonts w:ascii="Arial" w:hAnsi="Arial" w:cs="Arial"/>
          <w:sz w:val="24"/>
          <w:szCs w:val="24"/>
          <w:lang w:eastAsia="en-GB"/>
        </w:rPr>
      </w:pPr>
      <w:r w:rsidRPr="4F22F5CD">
        <w:rPr>
          <w:rFonts w:ascii="Arial" w:hAnsi="Arial" w:cs="Arial"/>
          <w:sz w:val="24"/>
          <w:szCs w:val="24"/>
          <w:lang w:eastAsia="en-GB"/>
        </w:rPr>
        <w:t>a minimum of 120 credits are from modules at SCQF Level 7 or above.</w:t>
      </w:r>
    </w:p>
    <w:p w14:paraId="40797A97" w14:textId="77777777" w:rsidR="00E32E7E" w:rsidRPr="00D64A2D" w:rsidRDefault="00E32E7E" w:rsidP="00313579">
      <w:pPr>
        <w:suppressAutoHyphens/>
        <w:spacing w:line="360" w:lineRule="auto"/>
        <w:jc w:val="both"/>
        <w:rPr>
          <w:rFonts w:ascii="Arial" w:hAnsi="Arial" w:cs="Arial"/>
          <w:sz w:val="24"/>
          <w:szCs w:val="24"/>
          <w:lang w:eastAsia="en-GB"/>
        </w:rPr>
      </w:pPr>
    </w:p>
    <w:p w14:paraId="0F60C8E0" w14:textId="7E96AB32" w:rsidR="00E32E7E" w:rsidRPr="00D64A2D" w:rsidRDefault="00FF0838" w:rsidP="00313579">
      <w:pPr>
        <w:tabs>
          <w:tab w:val="num" w:pos="1701"/>
        </w:tabs>
        <w:suppressAutoHyphens/>
        <w:spacing w:line="360" w:lineRule="auto"/>
        <w:ind w:left="1134" w:hanging="1134"/>
        <w:jc w:val="both"/>
        <w:rPr>
          <w:rFonts w:ascii="Arial" w:hAnsi="Arial" w:cs="Arial"/>
          <w:spacing w:val="-3"/>
          <w:sz w:val="24"/>
          <w:szCs w:val="24"/>
        </w:rPr>
      </w:pPr>
      <w:r>
        <w:rPr>
          <w:rFonts w:ascii="Arial" w:hAnsi="Arial" w:cs="Arial"/>
          <w:sz w:val="24"/>
          <w:szCs w:val="24"/>
        </w:rPr>
        <w:t>B8.3.1</w:t>
      </w:r>
      <w:r w:rsidR="000B4430">
        <w:rPr>
          <w:rFonts w:ascii="Arial" w:hAnsi="Arial" w:cs="Arial"/>
          <w:sz w:val="24"/>
          <w:szCs w:val="24"/>
        </w:rPr>
        <w:t>6</w:t>
      </w:r>
      <w:r>
        <w:rPr>
          <w:rFonts w:ascii="Arial" w:hAnsi="Arial" w:cs="Arial"/>
          <w:sz w:val="24"/>
          <w:szCs w:val="24"/>
        </w:rPr>
        <w:tab/>
      </w:r>
      <w:r w:rsidR="3E06B80A" w:rsidRPr="4F22F5CD">
        <w:rPr>
          <w:rFonts w:ascii="Arial" w:hAnsi="Arial" w:cs="Arial"/>
          <w:sz w:val="24"/>
          <w:szCs w:val="24"/>
        </w:rPr>
        <w:t xml:space="preserve">The calculation of the classification of a </w:t>
      </w:r>
      <w:r w:rsidR="3E06B80A" w:rsidRPr="4F22F5CD">
        <w:rPr>
          <w:rFonts w:ascii="Arial" w:hAnsi="Arial" w:cs="Arial"/>
          <w:b/>
          <w:bCs/>
          <w:sz w:val="24"/>
          <w:szCs w:val="24"/>
        </w:rPr>
        <w:t>Bachelor of Science</w:t>
      </w:r>
      <w:r w:rsidR="3E06B80A" w:rsidRPr="00D64A2D">
        <w:rPr>
          <w:rFonts w:ascii="Arial" w:hAnsi="Arial" w:cs="Arial"/>
          <w:b/>
          <w:bCs/>
          <w:sz w:val="24"/>
          <w:szCs w:val="24"/>
          <w:lang w:eastAsia="en-GB"/>
        </w:rPr>
        <w:t xml:space="preserve"> with Honours Veterinary Nursing</w:t>
      </w:r>
      <w:r w:rsidR="3E06B80A" w:rsidRPr="00D64A2D">
        <w:rPr>
          <w:rFonts w:ascii="Arial" w:hAnsi="Arial" w:cs="Arial"/>
          <w:sz w:val="24"/>
          <w:szCs w:val="24"/>
        </w:rPr>
        <w:t xml:space="preserve"> or a </w:t>
      </w:r>
      <w:r w:rsidR="3E06B80A" w:rsidRPr="4F22F5CD">
        <w:rPr>
          <w:rFonts w:ascii="Arial" w:hAnsi="Arial" w:cs="Arial"/>
          <w:b/>
          <w:bCs/>
          <w:sz w:val="24"/>
          <w:szCs w:val="24"/>
        </w:rPr>
        <w:t>Bachelor of Science</w:t>
      </w:r>
      <w:r w:rsidR="3E06B80A" w:rsidRPr="00D64A2D">
        <w:rPr>
          <w:rFonts w:ascii="Arial" w:hAnsi="Arial" w:cs="Arial"/>
          <w:b/>
          <w:bCs/>
          <w:sz w:val="24"/>
          <w:szCs w:val="24"/>
        </w:rPr>
        <w:t xml:space="preserve"> with Honours</w:t>
      </w:r>
      <w:r w:rsidR="3E06B80A" w:rsidRPr="4F22F5CD">
        <w:rPr>
          <w:rFonts w:ascii="Arial" w:hAnsi="Arial" w:cs="Arial"/>
          <w:b/>
          <w:bCs/>
          <w:sz w:val="24"/>
          <w:szCs w:val="24"/>
        </w:rPr>
        <w:t xml:space="preserve"> Animal Health</w:t>
      </w:r>
      <w:r w:rsidR="3E06B80A" w:rsidRPr="4F22F5CD">
        <w:rPr>
          <w:rFonts w:ascii="Arial" w:hAnsi="Arial" w:cs="Arial"/>
          <w:sz w:val="24"/>
          <w:szCs w:val="24"/>
        </w:rPr>
        <w:t xml:space="preserve"> will be based on 180 credits, to include a minimum of 100 credits from SCQF level 10 programme-specific </w:t>
      </w:r>
      <w:r w:rsidR="3E06B80A" w:rsidRPr="00D64A2D">
        <w:rPr>
          <w:rFonts w:ascii="Arial" w:hAnsi="Arial" w:cs="Arial"/>
          <w:sz w:val="24"/>
          <w:szCs w:val="24"/>
        </w:rPr>
        <w:t xml:space="preserve">compulsory and option </w:t>
      </w:r>
      <w:r w:rsidR="3E06B80A" w:rsidRPr="4F22F5CD">
        <w:rPr>
          <w:rFonts w:ascii="Arial" w:hAnsi="Arial" w:cs="Arial"/>
          <w:sz w:val="24"/>
          <w:szCs w:val="24"/>
        </w:rPr>
        <w:t xml:space="preserve">theory modules plus the best SCQF level 9 credit achieved from programme-specific </w:t>
      </w:r>
      <w:r w:rsidR="3E06B80A" w:rsidRPr="00D64A2D">
        <w:rPr>
          <w:rFonts w:ascii="Arial" w:hAnsi="Arial" w:cs="Arial"/>
          <w:sz w:val="24"/>
          <w:szCs w:val="24"/>
        </w:rPr>
        <w:t xml:space="preserve">compulsory and option </w:t>
      </w:r>
      <w:r w:rsidR="3E06B80A" w:rsidRPr="4F22F5CD">
        <w:rPr>
          <w:rFonts w:ascii="Arial" w:hAnsi="Arial" w:cs="Arial"/>
          <w:sz w:val="24"/>
          <w:szCs w:val="24"/>
        </w:rPr>
        <w:t>theory modules to gain a total of 180 credits and providing that a</w:t>
      </w:r>
      <w:r w:rsidR="3E06B80A" w:rsidRPr="00D64A2D">
        <w:rPr>
          <w:rFonts w:ascii="Arial" w:hAnsi="Arial" w:cs="Arial"/>
          <w:spacing w:val="-3"/>
          <w:sz w:val="24"/>
          <w:szCs w:val="24"/>
        </w:rPr>
        <w:t>ll</w:t>
      </w:r>
      <w:r w:rsidR="3E06B80A" w:rsidRPr="4F22F5CD">
        <w:rPr>
          <w:rFonts w:ascii="Arial" w:hAnsi="Arial" w:cs="Arial"/>
          <w:sz w:val="24"/>
          <w:szCs w:val="24"/>
        </w:rPr>
        <w:t xml:space="preserve"> SCQF level 9 practice modules have been passed.</w:t>
      </w:r>
    </w:p>
    <w:p w14:paraId="0F0700EF" w14:textId="77777777" w:rsidR="00E32E7E" w:rsidRPr="00D64A2D" w:rsidRDefault="00E32E7E" w:rsidP="00313579">
      <w:pPr>
        <w:suppressAutoHyphens/>
        <w:spacing w:line="360" w:lineRule="auto"/>
        <w:jc w:val="both"/>
        <w:rPr>
          <w:rFonts w:ascii="Arial" w:hAnsi="Arial" w:cs="Arial"/>
          <w:spacing w:val="-3"/>
          <w:sz w:val="24"/>
          <w:szCs w:val="24"/>
        </w:rPr>
      </w:pPr>
    </w:p>
    <w:p w14:paraId="716F88E7" w14:textId="32BC7E11" w:rsidR="00DE3E48" w:rsidRPr="00FD2CB7" w:rsidRDefault="000B4430" w:rsidP="00313579">
      <w:pPr>
        <w:tabs>
          <w:tab w:val="num" w:pos="1701"/>
        </w:tabs>
        <w:suppressAutoHyphens/>
        <w:spacing w:line="360" w:lineRule="auto"/>
        <w:ind w:left="1134" w:hanging="1134"/>
        <w:jc w:val="both"/>
        <w:rPr>
          <w:rFonts w:ascii="Arial" w:hAnsi="Arial" w:cs="Arial"/>
          <w:spacing w:val="-3"/>
          <w:sz w:val="24"/>
          <w:szCs w:val="24"/>
        </w:rPr>
      </w:pPr>
      <w:r>
        <w:rPr>
          <w:rFonts w:ascii="Arial" w:hAnsi="Arial" w:cs="Arial"/>
          <w:sz w:val="24"/>
          <w:szCs w:val="24"/>
        </w:rPr>
        <w:t>B8.3.17</w:t>
      </w:r>
      <w:r>
        <w:rPr>
          <w:rFonts w:ascii="Arial" w:hAnsi="Arial" w:cs="Arial"/>
          <w:sz w:val="24"/>
          <w:szCs w:val="24"/>
        </w:rPr>
        <w:tab/>
      </w:r>
      <w:r w:rsidR="3E06B80A" w:rsidRPr="00D64A2D">
        <w:rPr>
          <w:rFonts w:ascii="Arial" w:hAnsi="Arial" w:cs="Arial"/>
          <w:spacing w:val="-3"/>
          <w:sz w:val="24"/>
          <w:szCs w:val="24"/>
        </w:rPr>
        <w:t>Th</w:t>
      </w:r>
      <w:r w:rsidR="3E06B80A" w:rsidRPr="00D64A2D">
        <w:rPr>
          <w:rFonts w:ascii="Arial" w:hAnsi="Arial" w:cs="Arial"/>
          <w:sz w:val="24"/>
          <w:szCs w:val="24"/>
        </w:rPr>
        <w:t xml:space="preserve">e designation of the </w:t>
      </w:r>
      <w:r w:rsidR="3E06B80A" w:rsidRPr="00D64A2D">
        <w:rPr>
          <w:rFonts w:ascii="Arial" w:hAnsi="Arial" w:cs="Arial"/>
          <w:spacing w:val="-3"/>
          <w:sz w:val="24"/>
          <w:szCs w:val="24"/>
        </w:rPr>
        <w:t xml:space="preserve">classification of </w:t>
      </w:r>
      <w:r w:rsidR="3E06B80A" w:rsidRPr="00D64A2D">
        <w:rPr>
          <w:rFonts w:ascii="Arial" w:hAnsi="Arial" w:cs="Arial"/>
          <w:sz w:val="24"/>
          <w:szCs w:val="24"/>
        </w:rPr>
        <w:t xml:space="preserve">a </w:t>
      </w:r>
      <w:r w:rsidR="3E06B80A" w:rsidRPr="4F22F5CD">
        <w:rPr>
          <w:rFonts w:ascii="Arial" w:hAnsi="Arial" w:cs="Arial"/>
          <w:b/>
          <w:bCs/>
          <w:sz w:val="24"/>
          <w:szCs w:val="24"/>
        </w:rPr>
        <w:t>Bachelor of Science</w:t>
      </w:r>
      <w:r w:rsidR="3E06B80A" w:rsidRPr="00D64A2D">
        <w:rPr>
          <w:rFonts w:ascii="Arial" w:hAnsi="Arial" w:cs="Arial"/>
          <w:b/>
          <w:bCs/>
          <w:sz w:val="24"/>
          <w:szCs w:val="24"/>
        </w:rPr>
        <w:t xml:space="preserve"> with Honours</w:t>
      </w:r>
      <w:r w:rsidR="3E06B80A" w:rsidRPr="4F22F5CD">
        <w:rPr>
          <w:rFonts w:ascii="Arial" w:hAnsi="Arial" w:cs="Arial"/>
          <w:b/>
          <w:bCs/>
          <w:sz w:val="24"/>
          <w:szCs w:val="24"/>
        </w:rPr>
        <w:t xml:space="preserve"> Veterinary Nursing</w:t>
      </w:r>
      <w:r w:rsidR="3E06B80A" w:rsidRPr="00D64A2D">
        <w:rPr>
          <w:rFonts w:ascii="Arial" w:hAnsi="Arial" w:cs="Arial"/>
          <w:sz w:val="24"/>
          <w:szCs w:val="24"/>
        </w:rPr>
        <w:t xml:space="preserve"> or a </w:t>
      </w:r>
      <w:r w:rsidR="3E06B80A" w:rsidRPr="4F22F5CD">
        <w:rPr>
          <w:rFonts w:ascii="Arial" w:hAnsi="Arial" w:cs="Arial"/>
          <w:b/>
          <w:bCs/>
          <w:sz w:val="24"/>
          <w:szCs w:val="24"/>
        </w:rPr>
        <w:t>Bachelor of Science</w:t>
      </w:r>
      <w:r w:rsidR="3E06B80A" w:rsidRPr="00D64A2D">
        <w:rPr>
          <w:rFonts w:ascii="Arial" w:hAnsi="Arial" w:cs="Arial"/>
          <w:b/>
          <w:bCs/>
          <w:sz w:val="24"/>
          <w:szCs w:val="24"/>
        </w:rPr>
        <w:t xml:space="preserve"> with Honours</w:t>
      </w:r>
      <w:r w:rsidR="3E06B80A" w:rsidRPr="4F22F5CD">
        <w:rPr>
          <w:rFonts w:ascii="Arial" w:hAnsi="Arial" w:cs="Arial"/>
          <w:b/>
          <w:bCs/>
          <w:sz w:val="24"/>
          <w:szCs w:val="24"/>
        </w:rPr>
        <w:t xml:space="preserve"> Animal Health</w:t>
      </w:r>
      <w:r w:rsidR="3E06B80A" w:rsidRPr="00D64A2D">
        <w:rPr>
          <w:rFonts w:ascii="Arial" w:hAnsi="Arial" w:cs="Arial"/>
          <w:sz w:val="24"/>
          <w:szCs w:val="24"/>
        </w:rPr>
        <w:t>, will be:</w:t>
      </w:r>
    </w:p>
    <w:p w14:paraId="297E50BD" w14:textId="77777777" w:rsidR="00E32E7E" w:rsidRPr="00D64A2D" w:rsidRDefault="00E32E7E" w:rsidP="00313579">
      <w:pPr>
        <w:suppressAutoHyphens/>
        <w:spacing w:line="360" w:lineRule="auto"/>
        <w:jc w:val="both"/>
        <w:rPr>
          <w:rFonts w:ascii="Arial" w:hAnsi="Arial" w:cs="Arial"/>
          <w:sz w:val="24"/>
          <w:szCs w:val="24"/>
        </w:rPr>
      </w:pPr>
    </w:p>
    <w:p w14:paraId="4E817248" w14:textId="570A1F9A" w:rsidR="002D6ACE" w:rsidRDefault="2B29F7A0" w:rsidP="00313579">
      <w:pPr>
        <w:numPr>
          <w:ilvl w:val="0"/>
          <w:numId w:val="44"/>
        </w:numPr>
        <w:suppressAutoHyphens/>
        <w:spacing w:line="360" w:lineRule="auto"/>
        <w:ind w:left="1701" w:hanging="567"/>
        <w:jc w:val="both"/>
        <w:rPr>
          <w:rFonts w:ascii="Arial" w:hAnsi="Arial" w:cs="Arial"/>
          <w:sz w:val="24"/>
          <w:szCs w:val="24"/>
        </w:rPr>
      </w:pPr>
      <w:r w:rsidRPr="4F22F5CD">
        <w:rPr>
          <w:rFonts w:ascii="Arial" w:hAnsi="Arial" w:cs="Arial"/>
          <w:sz w:val="24"/>
          <w:szCs w:val="24"/>
        </w:rPr>
        <w:t xml:space="preserve">69.50 per cent (70%) </w:t>
      </w:r>
      <w:r w:rsidR="3E06B80A" w:rsidRPr="4F22F5CD">
        <w:rPr>
          <w:rFonts w:ascii="Arial" w:hAnsi="Arial" w:cs="Arial"/>
          <w:sz w:val="24"/>
          <w:szCs w:val="24"/>
        </w:rPr>
        <w:t>or above in all theory modules, and if all practice modules at SCQF level 9 have been passed: First Class</w:t>
      </w:r>
    </w:p>
    <w:p w14:paraId="3A6B42EB" w14:textId="77777777" w:rsidR="002D6ACE" w:rsidRDefault="002D6ACE" w:rsidP="00313579">
      <w:pPr>
        <w:suppressAutoHyphens/>
        <w:spacing w:line="360" w:lineRule="auto"/>
        <w:ind w:left="1701"/>
        <w:jc w:val="both"/>
        <w:rPr>
          <w:rFonts w:ascii="Arial" w:hAnsi="Arial" w:cs="Arial"/>
          <w:sz w:val="24"/>
          <w:szCs w:val="24"/>
        </w:rPr>
      </w:pPr>
    </w:p>
    <w:p w14:paraId="749C961C" w14:textId="77777777" w:rsidR="002D6ACE" w:rsidRDefault="5764CD5B" w:rsidP="00313579">
      <w:pPr>
        <w:numPr>
          <w:ilvl w:val="0"/>
          <w:numId w:val="44"/>
        </w:numPr>
        <w:suppressAutoHyphens/>
        <w:spacing w:line="360" w:lineRule="auto"/>
        <w:ind w:left="1701" w:hanging="567"/>
        <w:jc w:val="both"/>
        <w:rPr>
          <w:rFonts w:ascii="Arial" w:hAnsi="Arial" w:cs="Arial"/>
          <w:sz w:val="24"/>
          <w:szCs w:val="24"/>
        </w:rPr>
      </w:pPr>
      <w:r w:rsidRPr="002D6ACE">
        <w:rPr>
          <w:rFonts w:ascii="Arial" w:hAnsi="Arial" w:cs="Arial"/>
          <w:sz w:val="24"/>
          <w:szCs w:val="24"/>
        </w:rPr>
        <w:t xml:space="preserve">59.50 </w:t>
      </w:r>
      <w:r w:rsidR="3E06B80A" w:rsidRPr="002D6ACE">
        <w:rPr>
          <w:rFonts w:ascii="Arial" w:hAnsi="Arial" w:cs="Arial"/>
          <w:sz w:val="24"/>
          <w:szCs w:val="24"/>
        </w:rPr>
        <w:t>to 69.</w:t>
      </w:r>
      <w:r w:rsidRPr="002D6ACE">
        <w:rPr>
          <w:rFonts w:ascii="Arial" w:hAnsi="Arial" w:cs="Arial"/>
          <w:sz w:val="24"/>
          <w:szCs w:val="24"/>
        </w:rPr>
        <w:t>49</w:t>
      </w:r>
      <w:r w:rsidR="3E06B80A" w:rsidRPr="002D6ACE">
        <w:rPr>
          <w:rFonts w:ascii="Arial" w:hAnsi="Arial" w:cs="Arial"/>
          <w:sz w:val="24"/>
          <w:szCs w:val="24"/>
        </w:rPr>
        <w:t xml:space="preserve"> per cent </w:t>
      </w:r>
      <w:r w:rsidRPr="002D6ACE">
        <w:rPr>
          <w:rFonts w:ascii="Arial" w:hAnsi="Arial" w:cs="Arial"/>
          <w:sz w:val="24"/>
          <w:szCs w:val="24"/>
        </w:rPr>
        <w:t xml:space="preserve">(60% to 69%) </w:t>
      </w:r>
      <w:r w:rsidR="3E06B80A" w:rsidRPr="002D6ACE">
        <w:rPr>
          <w:rFonts w:ascii="Arial" w:hAnsi="Arial" w:cs="Arial"/>
          <w:sz w:val="24"/>
          <w:szCs w:val="24"/>
        </w:rPr>
        <w:t>in all theory modules, and if all practice modules at SCQF level 9 have been passed: Second Class, upper division</w:t>
      </w:r>
    </w:p>
    <w:p w14:paraId="3637A13D" w14:textId="77777777" w:rsidR="002D6ACE" w:rsidRDefault="002D6ACE" w:rsidP="00313579">
      <w:pPr>
        <w:pStyle w:val="ListParagraph"/>
        <w:spacing w:line="360" w:lineRule="auto"/>
        <w:rPr>
          <w:rFonts w:ascii="Arial" w:hAnsi="Arial" w:cs="Arial"/>
          <w:sz w:val="24"/>
          <w:szCs w:val="24"/>
        </w:rPr>
      </w:pPr>
    </w:p>
    <w:p w14:paraId="0DA4E1EF" w14:textId="77777777" w:rsidR="002D6ACE" w:rsidRDefault="5764CD5B" w:rsidP="00313579">
      <w:pPr>
        <w:numPr>
          <w:ilvl w:val="0"/>
          <w:numId w:val="44"/>
        </w:numPr>
        <w:suppressAutoHyphens/>
        <w:spacing w:line="360" w:lineRule="auto"/>
        <w:ind w:left="1701" w:hanging="567"/>
        <w:jc w:val="both"/>
        <w:rPr>
          <w:rFonts w:ascii="Arial" w:hAnsi="Arial" w:cs="Arial"/>
          <w:sz w:val="24"/>
          <w:szCs w:val="24"/>
        </w:rPr>
      </w:pPr>
      <w:r w:rsidRPr="002D6ACE">
        <w:rPr>
          <w:rFonts w:ascii="Arial" w:hAnsi="Arial" w:cs="Arial"/>
          <w:sz w:val="24"/>
          <w:szCs w:val="24"/>
        </w:rPr>
        <w:t>49.50</w:t>
      </w:r>
      <w:r w:rsidR="3E06B80A" w:rsidRPr="002D6ACE">
        <w:rPr>
          <w:rFonts w:ascii="Arial" w:hAnsi="Arial" w:cs="Arial"/>
          <w:sz w:val="24"/>
          <w:szCs w:val="24"/>
        </w:rPr>
        <w:t xml:space="preserve"> to 59.</w:t>
      </w:r>
      <w:r w:rsidRPr="002D6ACE">
        <w:rPr>
          <w:rFonts w:ascii="Arial" w:hAnsi="Arial" w:cs="Arial"/>
          <w:sz w:val="24"/>
          <w:szCs w:val="24"/>
        </w:rPr>
        <w:t>49</w:t>
      </w:r>
      <w:r w:rsidR="3E06B80A" w:rsidRPr="002D6ACE">
        <w:rPr>
          <w:rFonts w:ascii="Arial" w:hAnsi="Arial" w:cs="Arial"/>
          <w:sz w:val="24"/>
          <w:szCs w:val="24"/>
        </w:rPr>
        <w:t xml:space="preserve"> per cent </w:t>
      </w:r>
      <w:r w:rsidRPr="002D6ACE">
        <w:rPr>
          <w:rFonts w:ascii="Arial" w:hAnsi="Arial" w:cs="Arial"/>
          <w:sz w:val="24"/>
          <w:szCs w:val="24"/>
        </w:rPr>
        <w:t xml:space="preserve">(50% to 59%) </w:t>
      </w:r>
      <w:r w:rsidR="3E06B80A" w:rsidRPr="002D6ACE">
        <w:rPr>
          <w:rFonts w:ascii="Arial" w:hAnsi="Arial" w:cs="Arial"/>
          <w:sz w:val="24"/>
          <w:szCs w:val="24"/>
        </w:rPr>
        <w:t>in all theory modules, and if all practice modules at SCQF level 9 have been passed: Second Class, lower division</w:t>
      </w:r>
    </w:p>
    <w:p w14:paraId="097C443A" w14:textId="77777777" w:rsidR="002D6ACE" w:rsidRDefault="002D6ACE" w:rsidP="00313579">
      <w:pPr>
        <w:pStyle w:val="ListParagraph"/>
        <w:spacing w:line="360" w:lineRule="auto"/>
        <w:rPr>
          <w:rFonts w:ascii="Arial" w:hAnsi="Arial" w:cs="Arial"/>
          <w:sz w:val="24"/>
          <w:szCs w:val="24"/>
        </w:rPr>
      </w:pPr>
    </w:p>
    <w:p w14:paraId="694725AE" w14:textId="4FF1E32C" w:rsidR="00E32E7E" w:rsidRPr="002D6ACE" w:rsidRDefault="5764CD5B" w:rsidP="00313579">
      <w:pPr>
        <w:numPr>
          <w:ilvl w:val="0"/>
          <w:numId w:val="44"/>
        </w:numPr>
        <w:suppressAutoHyphens/>
        <w:spacing w:line="360" w:lineRule="auto"/>
        <w:jc w:val="both"/>
        <w:rPr>
          <w:rFonts w:ascii="Arial" w:hAnsi="Arial" w:cs="Arial"/>
          <w:sz w:val="24"/>
          <w:szCs w:val="24"/>
        </w:rPr>
      </w:pPr>
      <w:r w:rsidRPr="002D6ACE">
        <w:rPr>
          <w:rFonts w:ascii="Arial" w:hAnsi="Arial" w:cs="Arial"/>
          <w:sz w:val="24"/>
          <w:szCs w:val="24"/>
        </w:rPr>
        <w:t>39.50</w:t>
      </w:r>
      <w:r w:rsidR="3E06B80A" w:rsidRPr="002D6ACE">
        <w:rPr>
          <w:rFonts w:ascii="Arial" w:hAnsi="Arial" w:cs="Arial"/>
          <w:sz w:val="24"/>
          <w:szCs w:val="24"/>
        </w:rPr>
        <w:t xml:space="preserve"> to 49.</w:t>
      </w:r>
      <w:r w:rsidRPr="002D6ACE">
        <w:rPr>
          <w:rFonts w:ascii="Arial" w:hAnsi="Arial" w:cs="Arial"/>
          <w:sz w:val="24"/>
          <w:szCs w:val="24"/>
        </w:rPr>
        <w:t>49</w:t>
      </w:r>
      <w:r w:rsidR="3E06B80A" w:rsidRPr="002D6ACE">
        <w:rPr>
          <w:rFonts w:ascii="Arial" w:hAnsi="Arial" w:cs="Arial"/>
          <w:sz w:val="24"/>
          <w:szCs w:val="24"/>
        </w:rPr>
        <w:t xml:space="preserve"> per cent </w:t>
      </w:r>
      <w:r w:rsidRPr="002D6ACE">
        <w:rPr>
          <w:rFonts w:ascii="Arial" w:hAnsi="Arial" w:cs="Arial"/>
          <w:sz w:val="24"/>
          <w:szCs w:val="24"/>
        </w:rPr>
        <w:t xml:space="preserve">(40% to 49%) </w:t>
      </w:r>
      <w:r w:rsidR="3E06B80A" w:rsidRPr="002D6ACE">
        <w:rPr>
          <w:rFonts w:ascii="Arial" w:hAnsi="Arial" w:cs="Arial"/>
          <w:sz w:val="24"/>
          <w:szCs w:val="24"/>
        </w:rPr>
        <w:t>in all theory modules, and if all practice modules at SCQF level 9 have been passed: Third Class.</w:t>
      </w:r>
    </w:p>
    <w:p w14:paraId="697D6F48" w14:textId="40B0CF12" w:rsidR="00E32E7E" w:rsidRDefault="00E32E7E" w:rsidP="00313579">
      <w:pPr>
        <w:spacing w:line="360" w:lineRule="auto"/>
        <w:jc w:val="both"/>
        <w:rPr>
          <w:rFonts w:ascii="Arial" w:hAnsi="Arial" w:cs="Arial"/>
          <w:sz w:val="24"/>
          <w:szCs w:val="24"/>
        </w:rPr>
      </w:pPr>
    </w:p>
    <w:p w14:paraId="0A33AEF0" w14:textId="087BC33F" w:rsidR="00FD2CB7" w:rsidRDefault="5764CD5B" w:rsidP="00313579">
      <w:pPr>
        <w:suppressAutoHyphens/>
        <w:spacing w:line="360" w:lineRule="auto"/>
        <w:ind w:left="1134"/>
        <w:jc w:val="both"/>
        <w:rPr>
          <w:rFonts w:ascii="Arial" w:hAnsi="Arial" w:cs="Arial"/>
          <w:sz w:val="24"/>
          <w:szCs w:val="24"/>
        </w:rPr>
      </w:pPr>
      <w:r w:rsidRPr="4F22F5CD">
        <w:rPr>
          <w:rFonts w:ascii="Arial" w:hAnsi="Arial" w:cs="Arial"/>
          <w:sz w:val="24"/>
          <w:szCs w:val="24"/>
        </w:rPr>
        <w:t xml:space="preserve">These boundaries take account of a 0.5% </w:t>
      </w:r>
      <w:r w:rsidR="64BDDD82" w:rsidRPr="4F22F5CD">
        <w:rPr>
          <w:rFonts w:ascii="Arial" w:hAnsi="Arial" w:cs="Arial"/>
          <w:sz w:val="24"/>
          <w:szCs w:val="24"/>
        </w:rPr>
        <w:t>allowance.</w:t>
      </w:r>
    </w:p>
    <w:p w14:paraId="31B51000" w14:textId="77777777" w:rsidR="00FD2CB7" w:rsidRDefault="00FD2CB7" w:rsidP="00313579">
      <w:pPr>
        <w:spacing w:line="360" w:lineRule="auto"/>
        <w:jc w:val="both"/>
        <w:rPr>
          <w:rFonts w:ascii="Arial" w:hAnsi="Arial" w:cs="Arial"/>
          <w:sz w:val="24"/>
          <w:szCs w:val="24"/>
        </w:rPr>
      </w:pPr>
    </w:p>
    <w:p w14:paraId="37A920EF" w14:textId="477B21A4" w:rsidR="00E32E7E" w:rsidRPr="002D7C36" w:rsidRDefault="000B4430" w:rsidP="00313579">
      <w:pPr>
        <w:tabs>
          <w:tab w:val="num" w:pos="1701"/>
        </w:tabs>
        <w:suppressAutoHyphens/>
        <w:spacing w:line="360" w:lineRule="auto"/>
        <w:ind w:left="1134" w:hanging="1134"/>
        <w:jc w:val="both"/>
        <w:rPr>
          <w:rFonts w:ascii="Arial" w:hAnsi="Arial" w:cs="Arial"/>
          <w:spacing w:val="-3"/>
          <w:sz w:val="24"/>
          <w:szCs w:val="24"/>
        </w:rPr>
      </w:pPr>
      <w:r>
        <w:rPr>
          <w:rFonts w:ascii="Arial" w:hAnsi="Arial" w:cs="Arial"/>
          <w:sz w:val="24"/>
          <w:szCs w:val="24"/>
        </w:rPr>
        <w:lastRenderedPageBreak/>
        <w:t>B8.3.18</w:t>
      </w:r>
      <w:r>
        <w:rPr>
          <w:rFonts w:ascii="Arial" w:hAnsi="Arial" w:cs="Arial"/>
          <w:sz w:val="24"/>
          <w:szCs w:val="24"/>
        </w:rPr>
        <w:tab/>
      </w:r>
      <w:r w:rsidR="0F01FEB8" w:rsidRPr="4F22F5CD">
        <w:rPr>
          <w:rFonts w:ascii="Arial" w:hAnsi="Arial" w:cs="Arial"/>
          <w:b/>
          <w:bCs/>
          <w:sz w:val="24"/>
          <w:szCs w:val="24"/>
        </w:rPr>
        <w:t>For students who were undertaking Level 9 stud</w:t>
      </w:r>
      <w:r w:rsidR="1C8222DC" w:rsidRPr="4F22F5CD">
        <w:rPr>
          <w:rFonts w:ascii="Arial" w:hAnsi="Arial" w:cs="Arial"/>
          <w:b/>
          <w:bCs/>
          <w:sz w:val="24"/>
          <w:szCs w:val="24"/>
        </w:rPr>
        <w:t>y</w:t>
      </w:r>
      <w:r w:rsidR="0F01FEB8" w:rsidRPr="4F22F5CD">
        <w:rPr>
          <w:rFonts w:ascii="Arial" w:hAnsi="Arial" w:cs="Arial"/>
          <w:b/>
          <w:bCs/>
          <w:sz w:val="24"/>
          <w:szCs w:val="24"/>
        </w:rPr>
        <w:t xml:space="preserve"> prior to Academic Year 20</w:t>
      </w:r>
      <w:r w:rsidR="00D36E81">
        <w:rPr>
          <w:rFonts w:ascii="Arial" w:hAnsi="Arial" w:cs="Arial"/>
          <w:b/>
          <w:bCs/>
          <w:sz w:val="24"/>
          <w:szCs w:val="24"/>
        </w:rPr>
        <w:t>20</w:t>
      </w:r>
      <w:r w:rsidR="0F01FEB8" w:rsidRPr="4F22F5CD">
        <w:rPr>
          <w:rFonts w:ascii="Arial" w:hAnsi="Arial" w:cs="Arial"/>
          <w:b/>
          <w:bCs/>
          <w:sz w:val="24"/>
          <w:szCs w:val="24"/>
        </w:rPr>
        <w:t>/21 only,</w:t>
      </w:r>
      <w:r w:rsidR="0F01FEB8" w:rsidRPr="4F22F5CD">
        <w:rPr>
          <w:rFonts w:ascii="Arial" w:hAnsi="Arial" w:cs="Arial"/>
          <w:sz w:val="24"/>
          <w:szCs w:val="24"/>
        </w:rPr>
        <w:t xml:space="preserve"> </w:t>
      </w:r>
      <w:r w:rsidR="11977E05" w:rsidRPr="4F22F5CD">
        <w:rPr>
          <w:rFonts w:ascii="Arial" w:hAnsi="Arial" w:cs="Arial"/>
          <w:sz w:val="24"/>
          <w:szCs w:val="24"/>
        </w:rPr>
        <w:t>Programme Assessment Boards</w:t>
      </w:r>
      <w:r w:rsidR="3E06B80A" w:rsidRPr="4F22F5CD">
        <w:rPr>
          <w:rFonts w:ascii="Arial" w:hAnsi="Arial" w:cs="Arial"/>
          <w:sz w:val="24"/>
          <w:szCs w:val="24"/>
        </w:rPr>
        <w:t xml:space="preserve"> may consider a student at the cusp of an </w:t>
      </w:r>
      <w:proofErr w:type="gramStart"/>
      <w:r w:rsidR="3E06B80A" w:rsidRPr="4F22F5CD">
        <w:rPr>
          <w:rFonts w:ascii="Arial" w:hAnsi="Arial" w:cs="Arial"/>
          <w:sz w:val="24"/>
          <w:szCs w:val="24"/>
        </w:rPr>
        <w:t>honours</w:t>
      </w:r>
      <w:proofErr w:type="gramEnd"/>
      <w:r w:rsidR="3E06B80A" w:rsidRPr="4F22F5CD">
        <w:rPr>
          <w:rFonts w:ascii="Arial" w:hAnsi="Arial" w:cs="Arial"/>
          <w:sz w:val="24"/>
          <w:szCs w:val="24"/>
        </w:rPr>
        <w:t xml:space="preserve"> classification boundary for the award of a higher honours classification. </w:t>
      </w:r>
    </w:p>
    <w:p w14:paraId="6E61487D" w14:textId="77777777" w:rsidR="00E32E7E" w:rsidRPr="00D64A2D" w:rsidRDefault="00E32E7E" w:rsidP="00313579">
      <w:pPr>
        <w:pStyle w:val="BodyTextIndent"/>
        <w:autoSpaceDE w:val="0"/>
        <w:autoSpaceDN w:val="0"/>
        <w:adjustRightInd w:val="0"/>
        <w:spacing w:line="360" w:lineRule="auto"/>
        <w:rPr>
          <w:rFonts w:ascii="Arial" w:hAnsi="Arial" w:cs="Arial"/>
        </w:rPr>
      </w:pPr>
    </w:p>
    <w:p w14:paraId="2526D12F" w14:textId="72A1FA8D" w:rsidR="00E32E7E" w:rsidRPr="00D64A2D" w:rsidRDefault="3E06B80A" w:rsidP="00313579">
      <w:pPr>
        <w:pStyle w:val="BodyTextIndent"/>
        <w:numPr>
          <w:ilvl w:val="0"/>
          <w:numId w:val="20"/>
        </w:numPr>
        <w:tabs>
          <w:tab w:val="clear" w:pos="567"/>
        </w:tabs>
        <w:autoSpaceDE w:val="0"/>
        <w:autoSpaceDN w:val="0"/>
        <w:adjustRightInd w:val="0"/>
        <w:spacing w:line="360" w:lineRule="auto"/>
        <w:rPr>
          <w:rFonts w:ascii="Arial" w:hAnsi="Arial" w:cs="Arial"/>
        </w:rPr>
      </w:pPr>
      <w:r w:rsidRPr="4F22F5CD">
        <w:rPr>
          <w:rFonts w:ascii="Arial" w:hAnsi="Arial" w:cs="Arial"/>
        </w:rPr>
        <w:t xml:space="preserve">A student at the cusp of an </w:t>
      </w:r>
      <w:proofErr w:type="gramStart"/>
      <w:r w:rsidRPr="4F22F5CD">
        <w:rPr>
          <w:rFonts w:ascii="Arial" w:hAnsi="Arial" w:cs="Arial"/>
        </w:rPr>
        <w:t>honours</w:t>
      </w:r>
      <w:proofErr w:type="gramEnd"/>
      <w:r w:rsidRPr="4F22F5CD">
        <w:rPr>
          <w:rFonts w:ascii="Arial" w:hAnsi="Arial" w:cs="Arial"/>
        </w:rPr>
        <w:t xml:space="preserve"> classification boundary is identified using the calculation defined in Regulation </w:t>
      </w:r>
      <w:r w:rsidR="25571804" w:rsidRPr="4F22F5CD">
        <w:rPr>
          <w:rFonts w:ascii="Arial" w:hAnsi="Arial" w:cs="Arial"/>
        </w:rPr>
        <w:t>B</w:t>
      </w:r>
      <w:r w:rsidR="00DA12FE">
        <w:rPr>
          <w:rFonts w:ascii="Arial" w:hAnsi="Arial" w:cs="Arial"/>
        </w:rPr>
        <w:t>8</w:t>
      </w:r>
      <w:r w:rsidRPr="4F22F5CD">
        <w:rPr>
          <w:rFonts w:ascii="Arial" w:hAnsi="Arial" w:cs="Arial"/>
        </w:rPr>
        <w:t>.3.18.</w:t>
      </w:r>
    </w:p>
    <w:p w14:paraId="23AB0BED" w14:textId="5D3DD16C" w:rsidR="00413463" w:rsidRDefault="00413463" w:rsidP="00313579">
      <w:pPr>
        <w:spacing w:line="360" w:lineRule="auto"/>
        <w:jc w:val="both"/>
        <w:rPr>
          <w:rFonts w:ascii="Arial" w:hAnsi="Arial" w:cs="Arial"/>
          <w:sz w:val="24"/>
          <w:szCs w:val="24"/>
        </w:rPr>
      </w:pPr>
    </w:p>
    <w:p w14:paraId="22E44AEA" w14:textId="7131EF02" w:rsidR="00E32E7E" w:rsidRDefault="3E06B80A" w:rsidP="00313579">
      <w:pPr>
        <w:pStyle w:val="BodyTextIndent"/>
        <w:numPr>
          <w:ilvl w:val="0"/>
          <w:numId w:val="20"/>
        </w:numPr>
        <w:tabs>
          <w:tab w:val="clear" w:pos="567"/>
        </w:tabs>
        <w:autoSpaceDE w:val="0"/>
        <w:autoSpaceDN w:val="0"/>
        <w:adjustRightInd w:val="0"/>
        <w:spacing w:line="360" w:lineRule="auto"/>
        <w:rPr>
          <w:rFonts w:ascii="Arial" w:hAnsi="Arial" w:cs="Arial"/>
        </w:rPr>
      </w:pPr>
      <w:r w:rsidRPr="4F22F5CD">
        <w:rPr>
          <w:rFonts w:ascii="Arial" w:hAnsi="Arial" w:cs="Arial"/>
        </w:rPr>
        <w:t xml:space="preserve">The cusp of an </w:t>
      </w:r>
      <w:proofErr w:type="gramStart"/>
      <w:r w:rsidRPr="4F22F5CD">
        <w:rPr>
          <w:rFonts w:ascii="Arial" w:hAnsi="Arial" w:cs="Arial"/>
        </w:rPr>
        <w:t>honours</w:t>
      </w:r>
      <w:proofErr w:type="gramEnd"/>
      <w:r w:rsidRPr="4F22F5CD">
        <w:rPr>
          <w:rFonts w:ascii="Arial" w:hAnsi="Arial" w:cs="Arial"/>
        </w:rPr>
        <w:t xml:space="preserve"> classification boundary is defined as:</w:t>
      </w:r>
    </w:p>
    <w:p w14:paraId="25F04FE6" w14:textId="77777777" w:rsidR="00413463" w:rsidRDefault="00413463" w:rsidP="00313579">
      <w:pPr>
        <w:pStyle w:val="ListParagraph"/>
        <w:spacing w:line="360" w:lineRule="auto"/>
        <w:jc w:val="both"/>
        <w:rPr>
          <w:rFonts w:ascii="Arial" w:hAnsi="Arial" w:cs="Arial"/>
        </w:rPr>
      </w:pPr>
    </w:p>
    <w:p w14:paraId="2B1AADAE" w14:textId="5A04BA82" w:rsidR="00E32E7E" w:rsidRPr="00D64A2D" w:rsidRDefault="3E06B80A" w:rsidP="00313579">
      <w:pPr>
        <w:numPr>
          <w:ilvl w:val="1"/>
          <w:numId w:val="11"/>
        </w:numPr>
        <w:tabs>
          <w:tab w:val="num" w:pos="2268"/>
        </w:tabs>
        <w:suppressAutoHyphens/>
        <w:spacing w:line="360" w:lineRule="auto"/>
        <w:ind w:left="2268"/>
        <w:jc w:val="both"/>
        <w:rPr>
          <w:rFonts w:ascii="Arial" w:hAnsi="Arial" w:cs="Arial"/>
          <w:sz w:val="24"/>
          <w:szCs w:val="24"/>
        </w:rPr>
      </w:pPr>
      <w:r w:rsidRPr="4F22F5CD">
        <w:rPr>
          <w:rFonts w:ascii="Arial" w:hAnsi="Arial" w:cs="Arial"/>
          <w:sz w:val="24"/>
          <w:szCs w:val="24"/>
        </w:rPr>
        <w:t>First Class: 68</w:t>
      </w:r>
      <w:r w:rsidR="53956F4B" w:rsidRPr="4F22F5CD">
        <w:rPr>
          <w:rFonts w:ascii="Arial" w:hAnsi="Arial" w:cs="Arial"/>
          <w:sz w:val="24"/>
          <w:szCs w:val="24"/>
        </w:rPr>
        <w:t>.00</w:t>
      </w:r>
      <w:r w:rsidRPr="4F22F5CD">
        <w:rPr>
          <w:rFonts w:ascii="Arial" w:hAnsi="Arial" w:cs="Arial"/>
          <w:sz w:val="24"/>
          <w:szCs w:val="24"/>
        </w:rPr>
        <w:t xml:space="preserve"> per cent to 69.4</w:t>
      </w:r>
      <w:r w:rsidR="7D198AF6" w:rsidRPr="4F22F5CD">
        <w:rPr>
          <w:rFonts w:ascii="Arial" w:hAnsi="Arial" w:cs="Arial"/>
          <w:sz w:val="24"/>
          <w:szCs w:val="24"/>
        </w:rPr>
        <w:t>9</w:t>
      </w:r>
      <w:r w:rsidRPr="4F22F5CD">
        <w:rPr>
          <w:rFonts w:ascii="Arial" w:hAnsi="Arial" w:cs="Arial"/>
          <w:sz w:val="24"/>
          <w:szCs w:val="24"/>
        </w:rPr>
        <w:t xml:space="preserve"> per cent</w:t>
      </w:r>
    </w:p>
    <w:p w14:paraId="3985A84E" w14:textId="0273E652" w:rsidR="00E32E7E" w:rsidRPr="00D64A2D" w:rsidRDefault="3E06B80A" w:rsidP="00313579">
      <w:pPr>
        <w:numPr>
          <w:ilvl w:val="1"/>
          <w:numId w:val="11"/>
        </w:numPr>
        <w:tabs>
          <w:tab w:val="num" w:pos="2268"/>
        </w:tabs>
        <w:suppressAutoHyphens/>
        <w:spacing w:line="360" w:lineRule="auto"/>
        <w:ind w:left="2268"/>
        <w:jc w:val="both"/>
        <w:rPr>
          <w:rFonts w:ascii="Arial" w:hAnsi="Arial" w:cs="Arial"/>
          <w:sz w:val="24"/>
          <w:szCs w:val="24"/>
        </w:rPr>
      </w:pPr>
      <w:r w:rsidRPr="4F22F5CD">
        <w:rPr>
          <w:rFonts w:ascii="Arial" w:hAnsi="Arial" w:cs="Arial"/>
          <w:sz w:val="24"/>
          <w:szCs w:val="24"/>
        </w:rPr>
        <w:t>Second Class, upper division: 58</w:t>
      </w:r>
      <w:r w:rsidR="06705204" w:rsidRPr="4F22F5CD">
        <w:rPr>
          <w:rFonts w:ascii="Arial" w:hAnsi="Arial" w:cs="Arial"/>
          <w:sz w:val="24"/>
          <w:szCs w:val="24"/>
        </w:rPr>
        <w:t>.00</w:t>
      </w:r>
      <w:r w:rsidRPr="4F22F5CD">
        <w:rPr>
          <w:rFonts w:ascii="Arial" w:hAnsi="Arial" w:cs="Arial"/>
          <w:sz w:val="24"/>
          <w:szCs w:val="24"/>
        </w:rPr>
        <w:t xml:space="preserve"> per cent to 59.4</w:t>
      </w:r>
      <w:r w:rsidR="7D198AF6" w:rsidRPr="4F22F5CD">
        <w:rPr>
          <w:rFonts w:ascii="Arial" w:hAnsi="Arial" w:cs="Arial"/>
          <w:sz w:val="24"/>
          <w:szCs w:val="24"/>
        </w:rPr>
        <w:t>9</w:t>
      </w:r>
      <w:r w:rsidRPr="4F22F5CD">
        <w:rPr>
          <w:rFonts w:ascii="Arial" w:hAnsi="Arial" w:cs="Arial"/>
          <w:sz w:val="24"/>
          <w:szCs w:val="24"/>
        </w:rPr>
        <w:t xml:space="preserve"> per cent</w:t>
      </w:r>
    </w:p>
    <w:p w14:paraId="579685BC" w14:textId="33578A24" w:rsidR="00E32E7E" w:rsidRPr="00D64A2D" w:rsidRDefault="3E06B80A" w:rsidP="00313579">
      <w:pPr>
        <w:numPr>
          <w:ilvl w:val="1"/>
          <w:numId w:val="11"/>
        </w:numPr>
        <w:tabs>
          <w:tab w:val="num" w:pos="2268"/>
        </w:tabs>
        <w:suppressAutoHyphens/>
        <w:spacing w:line="360" w:lineRule="auto"/>
        <w:ind w:left="2268"/>
        <w:jc w:val="both"/>
        <w:rPr>
          <w:rFonts w:ascii="Arial" w:hAnsi="Arial" w:cs="Arial"/>
          <w:sz w:val="24"/>
          <w:szCs w:val="24"/>
        </w:rPr>
      </w:pPr>
      <w:r w:rsidRPr="4F22F5CD">
        <w:rPr>
          <w:rFonts w:ascii="Arial" w:hAnsi="Arial" w:cs="Arial"/>
          <w:sz w:val="24"/>
          <w:szCs w:val="24"/>
        </w:rPr>
        <w:t>Second Class, lower division: 48</w:t>
      </w:r>
      <w:r w:rsidR="50C02073" w:rsidRPr="4F22F5CD">
        <w:rPr>
          <w:rFonts w:ascii="Arial" w:hAnsi="Arial" w:cs="Arial"/>
          <w:sz w:val="24"/>
          <w:szCs w:val="24"/>
        </w:rPr>
        <w:t>.00</w:t>
      </w:r>
      <w:r w:rsidRPr="4F22F5CD">
        <w:rPr>
          <w:rFonts w:ascii="Arial" w:hAnsi="Arial" w:cs="Arial"/>
          <w:sz w:val="24"/>
          <w:szCs w:val="24"/>
        </w:rPr>
        <w:t xml:space="preserve"> per cent to 49.4</w:t>
      </w:r>
      <w:r w:rsidR="7D198AF6" w:rsidRPr="4F22F5CD">
        <w:rPr>
          <w:rFonts w:ascii="Arial" w:hAnsi="Arial" w:cs="Arial"/>
          <w:sz w:val="24"/>
          <w:szCs w:val="24"/>
        </w:rPr>
        <w:t>9</w:t>
      </w:r>
      <w:r w:rsidRPr="4F22F5CD">
        <w:rPr>
          <w:rFonts w:ascii="Arial" w:hAnsi="Arial" w:cs="Arial"/>
          <w:sz w:val="24"/>
          <w:szCs w:val="24"/>
        </w:rPr>
        <w:t xml:space="preserve"> per cent</w:t>
      </w:r>
    </w:p>
    <w:p w14:paraId="44956F7D" w14:textId="0959BB1E" w:rsidR="00E32E7E" w:rsidRPr="00D64A2D" w:rsidRDefault="3E06B80A" w:rsidP="00313579">
      <w:pPr>
        <w:numPr>
          <w:ilvl w:val="1"/>
          <w:numId w:val="11"/>
        </w:numPr>
        <w:tabs>
          <w:tab w:val="num" w:pos="2268"/>
        </w:tabs>
        <w:suppressAutoHyphens/>
        <w:spacing w:line="360" w:lineRule="auto"/>
        <w:ind w:left="2268"/>
        <w:jc w:val="both"/>
        <w:rPr>
          <w:rFonts w:ascii="Arial" w:hAnsi="Arial" w:cs="Arial"/>
          <w:sz w:val="24"/>
          <w:szCs w:val="24"/>
        </w:rPr>
      </w:pPr>
      <w:r w:rsidRPr="4F22F5CD">
        <w:rPr>
          <w:rFonts w:ascii="Arial" w:hAnsi="Arial" w:cs="Arial"/>
          <w:sz w:val="24"/>
          <w:szCs w:val="24"/>
        </w:rPr>
        <w:t>Third Class, 38</w:t>
      </w:r>
      <w:r w:rsidR="5764CD5B" w:rsidRPr="4F22F5CD">
        <w:rPr>
          <w:rFonts w:ascii="Arial" w:hAnsi="Arial" w:cs="Arial"/>
          <w:sz w:val="24"/>
          <w:szCs w:val="24"/>
        </w:rPr>
        <w:t>.00</w:t>
      </w:r>
      <w:r w:rsidRPr="4F22F5CD">
        <w:rPr>
          <w:rFonts w:ascii="Arial" w:hAnsi="Arial" w:cs="Arial"/>
          <w:sz w:val="24"/>
          <w:szCs w:val="24"/>
        </w:rPr>
        <w:t xml:space="preserve"> per cent to 39.4</w:t>
      </w:r>
      <w:r w:rsidR="7D198AF6" w:rsidRPr="4F22F5CD">
        <w:rPr>
          <w:rFonts w:ascii="Arial" w:hAnsi="Arial" w:cs="Arial"/>
          <w:sz w:val="24"/>
          <w:szCs w:val="24"/>
        </w:rPr>
        <w:t>9</w:t>
      </w:r>
      <w:r w:rsidRPr="4F22F5CD">
        <w:rPr>
          <w:rFonts w:ascii="Arial" w:hAnsi="Arial" w:cs="Arial"/>
          <w:sz w:val="24"/>
          <w:szCs w:val="24"/>
        </w:rPr>
        <w:t xml:space="preserve"> per cent.</w:t>
      </w:r>
    </w:p>
    <w:p w14:paraId="33E2E15B" w14:textId="77777777" w:rsidR="00E32E7E" w:rsidRPr="00D64A2D" w:rsidRDefault="00E32E7E" w:rsidP="00313579">
      <w:pPr>
        <w:pStyle w:val="BodyTextIndent"/>
        <w:tabs>
          <w:tab w:val="num" w:pos="1701"/>
        </w:tabs>
        <w:autoSpaceDE w:val="0"/>
        <w:autoSpaceDN w:val="0"/>
        <w:adjustRightInd w:val="0"/>
        <w:spacing w:line="360" w:lineRule="auto"/>
        <w:rPr>
          <w:rFonts w:ascii="Arial" w:hAnsi="Arial" w:cs="Arial"/>
        </w:rPr>
      </w:pPr>
    </w:p>
    <w:p w14:paraId="21EC3CD2" w14:textId="3745F04E" w:rsidR="00E32E7E" w:rsidRPr="00D64A2D" w:rsidRDefault="3E06B80A" w:rsidP="00313579">
      <w:pPr>
        <w:pStyle w:val="BodyTextIndent"/>
        <w:numPr>
          <w:ilvl w:val="0"/>
          <w:numId w:val="20"/>
        </w:numPr>
        <w:tabs>
          <w:tab w:val="clear" w:pos="567"/>
        </w:tabs>
        <w:autoSpaceDE w:val="0"/>
        <w:autoSpaceDN w:val="0"/>
        <w:adjustRightInd w:val="0"/>
        <w:spacing w:line="360" w:lineRule="auto"/>
        <w:rPr>
          <w:rFonts w:ascii="Arial" w:hAnsi="Arial" w:cs="Arial"/>
        </w:rPr>
      </w:pPr>
      <w:r w:rsidRPr="4F22F5CD">
        <w:rPr>
          <w:rFonts w:ascii="Arial" w:hAnsi="Arial" w:cs="Arial"/>
        </w:rPr>
        <w:t xml:space="preserve">In such cases where a student has been identified as being at the cusp of an </w:t>
      </w:r>
      <w:proofErr w:type="gramStart"/>
      <w:r w:rsidRPr="4F22F5CD">
        <w:rPr>
          <w:rFonts w:ascii="Arial" w:hAnsi="Arial" w:cs="Arial"/>
        </w:rPr>
        <w:t>honours</w:t>
      </w:r>
      <w:proofErr w:type="gramEnd"/>
      <w:r w:rsidRPr="4F22F5CD">
        <w:rPr>
          <w:rFonts w:ascii="Arial" w:hAnsi="Arial" w:cs="Arial"/>
        </w:rPr>
        <w:t xml:space="preserve"> classification boundary, the </w:t>
      </w:r>
      <w:r w:rsidR="11977E05" w:rsidRPr="4F22F5CD">
        <w:rPr>
          <w:rFonts w:ascii="Arial" w:hAnsi="Arial" w:cs="Arial"/>
        </w:rPr>
        <w:t>Programme Assessment Board</w:t>
      </w:r>
      <w:r w:rsidRPr="4F22F5CD">
        <w:rPr>
          <w:rFonts w:ascii="Arial" w:hAnsi="Arial" w:cs="Arial"/>
        </w:rPr>
        <w:t xml:space="preserve"> may use its judgement and discretion, based on the student’s overall performance across the best 100 credits at SCQF level 10, to award a higher classification.</w:t>
      </w:r>
    </w:p>
    <w:p w14:paraId="7EE6192E" w14:textId="77777777" w:rsidR="00E32E7E" w:rsidRPr="00D64A2D" w:rsidRDefault="00E32E7E" w:rsidP="00313579">
      <w:pPr>
        <w:tabs>
          <w:tab w:val="left" w:pos="1170"/>
        </w:tabs>
        <w:suppressAutoHyphens/>
        <w:spacing w:line="360" w:lineRule="auto"/>
        <w:jc w:val="both"/>
        <w:rPr>
          <w:rFonts w:ascii="Arial" w:hAnsi="Arial" w:cs="Arial"/>
          <w:spacing w:val="-3"/>
          <w:sz w:val="24"/>
          <w:szCs w:val="24"/>
        </w:rPr>
      </w:pPr>
    </w:p>
    <w:p w14:paraId="5C60F232" w14:textId="6DF0F4A5" w:rsidR="00E32E7E" w:rsidRPr="00D64A2D" w:rsidRDefault="25571804" w:rsidP="0050319C">
      <w:pPr>
        <w:pStyle w:val="Heading4"/>
        <w:rPr>
          <w:spacing w:val="-3"/>
        </w:rPr>
      </w:pPr>
      <w:r w:rsidRPr="4F22F5CD">
        <w:t>B</w:t>
      </w:r>
      <w:r w:rsidR="00A14415">
        <w:t>8.4</w:t>
      </w:r>
      <w:r w:rsidR="00743486">
        <w:tab/>
      </w:r>
      <w:r w:rsidR="3E06B80A" w:rsidRPr="4F22F5CD">
        <w:t>Admission Regulations</w:t>
      </w:r>
    </w:p>
    <w:p w14:paraId="0E384501" w14:textId="77777777" w:rsidR="00E32E7E" w:rsidRPr="00D64A2D" w:rsidRDefault="00E32E7E" w:rsidP="00313579">
      <w:pPr>
        <w:suppressAutoHyphens/>
        <w:spacing w:line="360" w:lineRule="auto"/>
        <w:jc w:val="both"/>
        <w:rPr>
          <w:rFonts w:ascii="Arial" w:hAnsi="Arial" w:cs="Arial"/>
          <w:spacing w:val="-3"/>
          <w:sz w:val="24"/>
          <w:szCs w:val="24"/>
        </w:rPr>
      </w:pPr>
    </w:p>
    <w:p w14:paraId="1FBBECDD" w14:textId="4D08D2CB" w:rsidR="00E32E7E" w:rsidRDefault="00163366" w:rsidP="00313579">
      <w:pPr>
        <w:suppressAutoHyphens/>
        <w:spacing w:line="360" w:lineRule="auto"/>
        <w:ind w:left="1134" w:hanging="1134"/>
        <w:jc w:val="both"/>
        <w:rPr>
          <w:rFonts w:ascii="Arial" w:hAnsi="Arial" w:cs="Arial"/>
          <w:sz w:val="24"/>
          <w:szCs w:val="24"/>
        </w:rPr>
      </w:pPr>
      <w:r>
        <w:rPr>
          <w:rFonts w:ascii="Arial" w:hAnsi="Arial" w:cs="Arial"/>
          <w:sz w:val="24"/>
          <w:szCs w:val="24"/>
        </w:rPr>
        <w:t>B8.4.1</w:t>
      </w:r>
      <w:r>
        <w:rPr>
          <w:rFonts w:ascii="Arial" w:hAnsi="Arial" w:cs="Arial"/>
          <w:sz w:val="24"/>
          <w:szCs w:val="24"/>
        </w:rPr>
        <w:tab/>
      </w:r>
      <w:r w:rsidR="3E06B80A" w:rsidRPr="4F22F5CD">
        <w:rPr>
          <w:rFonts w:ascii="Arial" w:hAnsi="Arial" w:cs="Arial"/>
          <w:sz w:val="24"/>
          <w:szCs w:val="24"/>
        </w:rPr>
        <w:t xml:space="preserve">In considering applications for admission to a programme of study leading to an award of a Bachelor of Science with Honours Veterinary Nursing account will be taken of the requirements of Regulation </w:t>
      </w:r>
      <w:hyperlink w:anchor="_B4__">
        <w:r w:rsidR="3E06B80A" w:rsidRPr="4F22F5CD">
          <w:rPr>
            <w:rStyle w:val="Hyperlink"/>
            <w:rFonts w:ascii="Arial" w:hAnsi="Arial" w:cs="Arial"/>
            <w:sz w:val="24"/>
            <w:szCs w:val="24"/>
          </w:rPr>
          <w:t>B4</w:t>
        </w:r>
      </w:hyperlink>
      <w:r w:rsidR="3E06B80A" w:rsidRPr="4F22F5CD">
        <w:rPr>
          <w:rFonts w:ascii="Arial" w:hAnsi="Arial" w:cs="Arial"/>
          <w:sz w:val="24"/>
          <w:szCs w:val="24"/>
        </w:rPr>
        <w:t>.</w:t>
      </w:r>
      <w:r w:rsidR="22B454CE" w:rsidRPr="4F22F5CD">
        <w:rPr>
          <w:rFonts w:ascii="Arial" w:hAnsi="Arial" w:cs="Arial"/>
          <w:sz w:val="24"/>
          <w:szCs w:val="24"/>
        </w:rPr>
        <w:t xml:space="preserve"> The applicant must meet the regulatory requirements of the RCVS and must declare to the University any notes on their PVG record. </w:t>
      </w:r>
    </w:p>
    <w:p w14:paraId="077AA84A" w14:textId="77777777" w:rsidR="00E32E7E" w:rsidRPr="00D64A2D" w:rsidRDefault="00E32E7E" w:rsidP="00313579">
      <w:pPr>
        <w:tabs>
          <w:tab w:val="left" w:pos="1170"/>
        </w:tabs>
        <w:suppressAutoHyphens/>
        <w:spacing w:line="360" w:lineRule="auto"/>
        <w:jc w:val="both"/>
        <w:rPr>
          <w:rFonts w:ascii="Arial" w:hAnsi="Arial" w:cs="Arial"/>
          <w:spacing w:val="-3"/>
          <w:sz w:val="24"/>
          <w:szCs w:val="24"/>
        </w:rPr>
      </w:pPr>
    </w:p>
    <w:p w14:paraId="0796D5BC" w14:textId="7AC427E1" w:rsidR="00E32E7E" w:rsidRPr="00D64A2D" w:rsidRDefault="25571804" w:rsidP="0050319C">
      <w:pPr>
        <w:pStyle w:val="Heading4"/>
      </w:pPr>
      <w:r w:rsidRPr="4F22F5CD">
        <w:t>B</w:t>
      </w:r>
      <w:r w:rsidR="00163366">
        <w:t>8.5</w:t>
      </w:r>
      <w:r w:rsidR="00E32E7E" w:rsidRPr="00D64A2D">
        <w:tab/>
      </w:r>
      <w:r w:rsidR="3E06B80A" w:rsidRPr="4F22F5CD">
        <w:t>Assessment regulations</w:t>
      </w:r>
    </w:p>
    <w:p w14:paraId="40923F46" w14:textId="77777777" w:rsidR="00E32E7E" w:rsidRPr="00D64A2D" w:rsidRDefault="00E32E7E" w:rsidP="00313579">
      <w:pPr>
        <w:suppressAutoHyphens/>
        <w:spacing w:line="360" w:lineRule="auto"/>
        <w:jc w:val="both"/>
        <w:rPr>
          <w:rFonts w:ascii="Arial" w:hAnsi="Arial" w:cs="Arial"/>
          <w:spacing w:val="-3"/>
          <w:sz w:val="24"/>
          <w:szCs w:val="24"/>
        </w:rPr>
      </w:pPr>
    </w:p>
    <w:p w14:paraId="45924030" w14:textId="3B6C8EB8" w:rsidR="00E32E7E" w:rsidRPr="00D64A2D" w:rsidRDefault="00163366" w:rsidP="00313579">
      <w:pPr>
        <w:tabs>
          <w:tab w:val="left" w:pos="1170"/>
        </w:tabs>
        <w:suppressAutoHyphens/>
        <w:spacing w:line="360" w:lineRule="auto"/>
        <w:ind w:left="1170" w:hanging="1170"/>
        <w:jc w:val="both"/>
        <w:rPr>
          <w:rFonts w:ascii="Arial" w:hAnsi="Arial" w:cs="Arial"/>
          <w:spacing w:val="-3"/>
          <w:sz w:val="24"/>
          <w:szCs w:val="24"/>
        </w:rPr>
      </w:pPr>
      <w:r>
        <w:rPr>
          <w:rFonts w:ascii="Arial" w:hAnsi="Arial"/>
          <w:sz w:val="24"/>
          <w:szCs w:val="24"/>
        </w:rPr>
        <w:t>B8.5.1</w:t>
      </w:r>
      <w:r>
        <w:rPr>
          <w:rFonts w:ascii="Arial" w:hAnsi="Arial"/>
          <w:sz w:val="24"/>
          <w:szCs w:val="24"/>
        </w:rPr>
        <w:tab/>
      </w:r>
      <w:r w:rsidR="6029B04B" w:rsidRPr="4F22F5CD">
        <w:rPr>
          <w:rFonts w:ascii="Arial" w:hAnsi="Arial"/>
          <w:sz w:val="24"/>
          <w:szCs w:val="24"/>
        </w:rPr>
        <w:t xml:space="preserve">Programme Assessment </w:t>
      </w:r>
      <w:r w:rsidR="3E06B80A" w:rsidRPr="4F22F5CD">
        <w:rPr>
          <w:rFonts w:ascii="Arial" w:hAnsi="Arial"/>
          <w:sz w:val="24"/>
          <w:szCs w:val="24"/>
        </w:rPr>
        <w:t xml:space="preserve">Boards considering the performance of individual students enrolled on a programme of study leading to the award of a </w:t>
      </w:r>
      <w:r w:rsidR="3E06B80A" w:rsidRPr="4F22F5CD">
        <w:rPr>
          <w:rFonts w:ascii="Arial" w:hAnsi="Arial" w:cs="Arial"/>
          <w:b/>
          <w:bCs/>
          <w:sz w:val="24"/>
          <w:szCs w:val="24"/>
        </w:rPr>
        <w:t>Bachelor of Science with Honours Veterinary Nursing</w:t>
      </w:r>
      <w:r w:rsidR="3E06B80A" w:rsidRPr="4F22F5CD">
        <w:rPr>
          <w:rFonts w:ascii="Arial" w:hAnsi="Arial"/>
          <w:sz w:val="24"/>
          <w:szCs w:val="24"/>
        </w:rPr>
        <w:t xml:space="preserve"> will take account of the following assessment regulations when considering the performance of individual students </w:t>
      </w:r>
      <w:r w:rsidR="3E06B80A" w:rsidRPr="4F22F5CD">
        <w:rPr>
          <w:rFonts w:ascii="Arial" w:hAnsi="Arial"/>
          <w:sz w:val="24"/>
          <w:szCs w:val="24"/>
        </w:rPr>
        <w:lastRenderedPageBreak/>
        <w:t>on veterinary</w:t>
      </w:r>
      <w:r w:rsidR="3E06B80A" w:rsidRPr="4F22F5CD">
        <w:rPr>
          <w:rFonts w:ascii="Arial" w:hAnsi="Arial" w:cs="Arial"/>
          <w:sz w:val="24"/>
          <w:szCs w:val="24"/>
        </w:rPr>
        <w:t xml:space="preserve"> nursing theory or practice module</w:t>
      </w:r>
      <w:r w:rsidR="3E06B80A" w:rsidRPr="4F22F5CD">
        <w:rPr>
          <w:rFonts w:ascii="Arial" w:hAnsi="Arial"/>
          <w:sz w:val="24"/>
          <w:szCs w:val="24"/>
        </w:rPr>
        <w:t xml:space="preserve">s as appropriate: </w:t>
      </w:r>
      <w:r w:rsidR="3E06B80A" w:rsidRPr="4F22F5CD">
        <w:rPr>
          <w:rFonts w:ascii="Arial" w:hAnsi="Arial" w:cs="Arial"/>
          <w:sz w:val="24"/>
          <w:szCs w:val="24"/>
        </w:rPr>
        <w:t xml:space="preserve">Regulations </w:t>
      </w:r>
      <w:r w:rsidR="5CE7D3F3" w:rsidRPr="4F22F5CD">
        <w:rPr>
          <w:rFonts w:ascii="Arial" w:hAnsi="Arial" w:cs="Arial"/>
          <w:sz w:val="24"/>
          <w:szCs w:val="24"/>
        </w:rPr>
        <w:t>B5.7</w:t>
      </w:r>
      <w:r w:rsidR="5CE7D3F3" w:rsidRPr="4F22F5CD">
        <w:rPr>
          <w:rFonts w:cs="Arial"/>
        </w:rPr>
        <w:t xml:space="preserve">, </w:t>
      </w:r>
      <w:hyperlink w:anchor="B5_8">
        <w:r w:rsidR="5CE7D3F3" w:rsidRPr="4F22F5CD">
          <w:rPr>
            <w:rStyle w:val="Hyperlink"/>
            <w:rFonts w:ascii="Arial" w:hAnsi="Arial" w:cs="Arial"/>
            <w:sz w:val="24"/>
            <w:szCs w:val="24"/>
          </w:rPr>
          <w:t>B5.8</w:t>
        </w:r>
      </w:hyperlink>
      <w:r w:rsidR="3E06B80A" w:rsidRPr="4F22F5CD">
        <w:rPr>
          <w:rFonts w:ascii="Arial" w:hAnsi="Arial"/>
          <w:sz w:val="24"/>
          <w:szCs w:val="24"/>
        </w:rPr>
        <w:t xml:space="preserve"> and </w:t>
      </w:r>
      <w:hyperlink w:anchor="B5_8">
        <w:r w:rsidR="3E06B80A" w:rsidRPr="4F22F5CD">
          <w:rPr>
            <w:rStyle w:val="Hyperlink"/>
            <w:rFonts w:ascii="Arial" w:hAnsi="Arial"/>
            <w:sz w:val="24"/>
            <w:szCs w:val="24"/>
          </w:rPr>
          <w:t>B5.9</w:t>
        </w:r>
      </w:hyperlink>
      <w:r w:rsidR="3E06B80A" w:rsidRPr="4F22F5CD">
        <w:rPr>
          <w:rFonts w:ascii="Arial" w:hAnsi="Arial"/>
          <w:sz w:val="24"/>
          <w:szCs w:val="24"/>
        </w:rPr>
        <w:t>.</w:t>
      </w:r>
    </w:p>
    <w:p w14:paraId="16B55086" w14:textId="77777777" w:rsidR="00E32E7E" w:rsidRPr="00D64A2D" w:rsidRDefault="00E32E7E" w:rsidP="00313579">
      <w:pPr>
        <w:tabs>
          <w:tab w:val="left" w:pos="1170"/>
        </w:tabs>
        <w:suppressAutoHyphens/>
        <w:spacing w:line="360" w:lineRule="auto"/>
        <w:jc w:val="both"/>
        <w:rPr>
          <w:rFonts w:ascii="Arial" w:hAnsi="Arial" w:cs="Arial"/>
          <w:spacing w:val="-3"/>
          <w:sz w:val="24"/>
          <w:szCs w:val="24"/>
        </w:rPr>
      </w:pPr>
    </w:p>
    <w:p w14:paraId="44DEEB69" w14:textId="0890C56D" w:rsidR="00E32E7E" w:rsidRPr="000A06CF" w:rsidRDefault="00824D72" w:rsidP="00313579">
      <w:pPr>
        <w:tabs>
          <w:tab w:val="left" w:pos="1170"/>
        </w:tabs>
        <w:suppressAutoHyphens/>
        <w:spacing w:line="360" w:lineRule="auto"/>
        <w:ind w:left="1134" w:hanging="1134"/>
        <w:jc w:val="both"/>
        <w:rPr>
          <w:rFonts w:ascii="Arial" w:hAnsi="Arial" w:cs="Arial"/>
          <w:spacing w:val="-3"/>
          <w:sz w:val="24"/>
          <w:szCs w:val="24"/>
        </w:rPr>
      </w:pPr>
      <w:r>
        <w:rPr>
          <w:rFonts w:ascii="Arial" w:hAnsi="Arial" w:cs="Arial"/>
          <w:sz w:val="24"/>
          <w:szCs w:val="24"/>
        </w:rPr>
        <w:t>B8.5.2</w:t>
      </w:r>
      <w:r>
        <w:rPr>
          <w:rFonts w:ascii="Arial" w:hAnsi="Arial" w:cs="Arial"/>
          <w:sz w:val="24"/>
          <w:szCs w:val="24"/>
        </w:rPr>
        <w:tab/>
      </w:r>
      <w:r>
        <w:rPr>
          <w:rFonts w:ascii="Arial" w:hAnsi="Arial" w:cs="Arial"/>
          <w:sz w:val="24"/>
          <w:szCs w:val="24"/>
        </w:rPr>
        <w:tab/>
      </w:r>
      <w:r w:rsidR="3E06B80A" w:rsidRPr="4F22F5CD">
        <w:rPr>
          <w:rFonts w:ascii="Arial" w:hAnsi="Arial" w:cs="Arial"/>
          <w:sz w:val="24"/>
          <w:szCs w:val="24"/>
        </w:rPr>
        <w:t>In accordance with RCVS requirements, students enrolled on a programme of study leading to the award of a Bachelor of Science with Honours Veterinary Nursing will be assessed by formal, time-constrained closed examination in all RCVS professional syllabus modules including SCQF level 7 modules at the end of the first trimester of the first stage of study.</w:t>
      </w:r>
    </w:p>
    <w:p w14:paraId="36FA06F8" w14:textId="77777777" w:rsidR="00E32E7E" w:rsidRDefault="00E32E7E" w:rsidP="00313579">
      <w:pPr>
        <w:spacing w:line="360" w:lineRule="auto"/>
        <w:jc w:val="both"/>
        <w:rPr>
          <w:rFonts w:ascii="Arial" w:hAnsi="Arial" w:cs="Arial"/>
          <w:spacing w:val="-3"/>
          <w:sz w:val="24"/>
          <w:szCs w:val="24"/>
        </w:rPr>
      </w:pPr>
    </w:p>
    <w:p w14:paraId="30EA1A2F" w14:textId="075183FF" w:rsidR="00E32E7E" w:rsidRPr="00D64A2D" w:rsidRDefault="00824D72" w:rsidP="00313579">
      <w:pPr>
        <w:tabs>
          <w:tab w:val="left" w:pos="1170"/>
        </w:tabs>
        <w:suppressAutoHyphens/>
        <w:spacing w:line="360" w:lineRule="auto"/>
        <w:ind w:left="1134" w:hanging="1134"/>
        <w:jc w:val="both"/>
        <w:rPr>
          <w:rFonts w:ascii="Arial" w:hAnsi="Arial" w:cs="Arial"/>
          <w:spacing w:val="-3"/>
          <w:sz w:val="24"/>
          <w:szCs w:val="24"/>
        </w:rPr>
      </w:pPr>
      <w:r>
        <w:rPr>
          <w:rFonts w:ascii="Arial" w:hAnsi="Arial" w:cs="Arial"/>
          <w:sz w:val="24"/>
          <w:szCs w:val="24"/>
        </w:rPr>
        <w:t>B8.5.3</w:t>
      </w:r>
      <w:r>
        <w:rPr>
          <w:rFonts w:ascii="Arial" w:hAnsi="Arial" w:cs="Arial"/>
          <w:sz w:val="24"/>
          <w:szCs w:val="24"/>
        </w:rPr>
        <w:tab/>
      </w:r>
      <w:r w:rsidR="3E06B80A" w:rsidRPr="00D64A2D">
        <w:rPr>
          <w:rFonts w:ascii="Arial" w:hAnsi="Arial" w:cs="Arial"/>
          <w:sz w:val="24"/>
          <w:szCs w:val="24"/>
        </w:rPr>
        <w:t xml:space="preserve">To pass a </w:t>
      </w:r>
      <w:r w:rsidR="3E06B80A" w:rsidRPr="00D64A2D">
        <w:rPr>
          <w:rFonts w:ascii="Arial" w:hAnsi="Arial" w:cs="Arial"/>
          <w:b/>
          <w:bCs/>
          <w:sz w:val="24"/>
          <w:szCs w:val="24"/>
        </w:rPr>
        <w:t>veterinary nursing theory</w:t>
      </w:r>
      <w:r w:rsidR="3E06B80A" w:rsidRPr="00D64A2D">
        <w:rPr>
          <w:rFonts w:ascii="Arial" w:hAnsi="Arial" w:cs="Arial"/>
          <w:sz w:val="24"/>
          <w:szCs w:val="24"/>
        </w:rPr>
        <w:t xml:space="preserve"> module at the first attempt, a student must achieve a </w:t>
      </w:r>
      <w:r w:rsidR="3E06B80A" w:rsidRPr="00D64A2D">
        <w:rPr>
          <w:rFonts w:ascii="Arial" w:hAnsi="Arial" w:cs="Arial"/>
          <w:spacing w:val="-3"/>
          <w:sz w:val="24"/>
          <w:szCs w:val="24"/>
        </w:rPr>
        <w:t xml:space="preserve">module mark of 40 per cent or above. The module mark will be derived from the component or components of assessment. </w:t>
      </w:r>
    </w:p>
    <w:p w14:paraId="1FFB387F" w14:textId="77777777" w:rsidR="00E32E7E" w:rsidRPr="00D64A2D" w:rsidRDefault="00E32E7E" w:rsidP="00313579">
      <w:pPr>
        <w:tabs>
          <w:tab w:val="left" w:pos="1170"/>
        </w:tabs>
        <w:suppressAutoHyphens/>
        <w:spacing w:line="360" w:lineRule="auto"/>
        <w:jc w:val="both"/>
        <w:rPr>
          <w:rFonts w:ascii="Arial" w:hAnsi="Arial" w:cs="Arial"/>
          <w:spacing w:val="-3"/>
          <w:sz w:val="24"/>
          <w:szCs w:val="24"/>
        </w:rPr>
      </w:pPr>
    </w:p>
    <w:p w14:paraId="03B31531" w14:textId="77777777" w:rsidR="00E32E7E" w:rsidRPr="00D64A2D" w:rsidRDefault="3E06B80A" w:rsidP="00313579">
      <w:pPr>
        <w:numPr>
          <w:ilvl w:val="0"/>
          <w:numId w:val="19"/>
        </w:numPr>
        <w:suppressAutoHyphens/>
        <w:spacing w:line="360" w:lineRule="auto"/>
        <w:jc w:val="both"/>
        <w:rPr>
          <w:rFonts w:ascii="Arial" w:hAnsi="Arial" w:cs="Arial"/>
          <w:spacing w:val="-3"/>
          <w:sz w:val="24"/>
          <w:szCs w:val="24"/>
        </w:rPr>
      </w:pPr>
      <w:r w:rsidRPr="00D64A2D">
        <w:rPr>
          <w:rFonts w:ascii="Arial" w:hAnsi="Arial" w:cs="Arial"/>
          <w:spacing w:val="-3"/>
          <w:sz w:val="24"/>
          <w:szCs w:val="24"/>
        </w:rPr>
        <w:t>If only one component is used a component mark of 40 per cent or above must be achieved.</w:t>
      </w:r>
    </w:p>
    <w:p w14:paraId="08409CFF" w14:textId="77777777" w:rsidR="00E32E7E" w:rsidRPr="00D64A2D" w:rsidRDefault="00E32E7E" w:rsidP="00313579">
      <w:pPr>
        <w:suppressAutoHyphens/>
        <w:spacing w:line="360" w:lineRule="auto"/>
        <w:jc w:val="both"/>
        <w:rPr>
          <w:rFonts w:ascii="Arial" w:hAnsi="Arial" w:cs="Arial"/>
          <w:spacing w:val="-3"/>
          <w:sz w:val="24"/>
          <w:szCs w:val="24"/>
        </w:rPr>
      </w:pPr>
    </w:p>
    <w:p w14:paraId="31D38BD9" w14:textId="77777777" w:rsidR="00E32E7E" w:rsidRPr="00D64A2D" w:rsidRDefault="3E06B80A" w:rsidP="00313579">
      <w:pPr>
        <w:numPr>
          <w:ilvl w:val="0"/>
          <w:numId w:val="19"/>
        </w:numPr>
        <w:suppressAutoHyphens/>
        <w:spacing w:line="360" w:lineRule="auto"/>
        <w:jc w:val="both"/>
        <w:rPr>
          <w:rFonts w:ascii="Arial" w:hAnsi="Arial" w:cs="Arial"/>
          <w:spacing w:val="-3"/>
          <w:sz w:val="24"/>
          <w:szCs w:val="24"/>
        </w:rPr>
      </w:pPr>
      <w:r w:rsidRPr="00D64A2D">
        <w:rPr>
          <w:rFonts w:ascii="Arial" w:hAnsi="Arial" w:cs="Arial"/>
          <w:spacing w:val="-3"/>
          <w:sz w:val="24"/>
          <w:szCs w:val="24"/>
        </w:rPr>
        <w:t>If two components are used the module mark will be based on the weighted marks achieved for each component of assessment, and no individual mark for a component of assessment may fall below 40 per cent.</w:t>
      </w:r>
    </w:p>
    <w:p w14:paraId="1BA8D9ED" w14:textId="77777777" w:rsidR="00E32E7E" w:rsidRPr="00D64A2D" w:rsidRDefault="00E32E7E" w:rsidP="00313579">
      <w:pPr>
        <w:suppressAutoHyphens/>
        <w:spacing w:line="360" w:lineRule="auto"/>
        <w:jc w:val="both"/>
        <w:rPr>
          <w:rFonts w:ascii="Arial" w:hAnsi="Arial" w:cs="Arial"/>
          <w:spacing w:val="-3"/>
          <w:sz w:val="24"/>
          <w:szCs w:val="24"/>
        </w:rPr>
      </w:pPr>
    </w:p>
    <w:p w14:paraId="37BD27A0" w14:textId="77777777" w:rsidR="00E32E7E" w:rsidRPr="00D64A2D" w:rsidRDefault="3E06B80A" w:rsidP="00313579">
      <w:pPr>
        <w:numPr>
          <w:ilvl w:val="0"/>
          <w:numId w:val="19"/>
        </w:numPr>
        <w:suppressAutoHyphens/>
        <w:spacing w:line="360" w:lineRule="auto"/>
        <w:jc w:val="both"/>
        <w:rPr>
          <w:rFonts w:ascii="Arial" w:hAnsi="Arial" w:cs="Arial"/>
          <w:spacing w:val="-3"/>
          <w:sz w:val="24"/>
          <w:szCs w:val="24"/>
        </w:rPr>
      </w:pPr>
      <w:r w:rsidRPr="00D64A2D">
        <w:rPr>
          <w:rFonts w:ascii="Arial" w:hAnsi="Arial" w:cs="Arial"/>
          <w:spacing w:val="-3"/>
          <w:sz w:val="24"/>
          <w:szCs w:val="24"/>
        </w:rPr>
        <w:t>A mark of 40 per cent or above must be achieved for each individual element of any component of assessment.</w:t>
      </w:r>
    </w:p>
    <w:p w14:paraId="6EA5E663" w14:textId="77777777" w:rsidR="00E32E7E" w:rsidRDefault="00E32E7E" w:rsidP="00313579">
      <w:pPr>
        <w:spacing w:line="360" w:lineRule="auto"/>
        <w:jc w:val="both"/>
        <w:rPr>
          <w:rFonts w:ascii="Arial" w:hAnsi="Arial" w:cs="Arial"/>
          <w:spacing w:val="-3"/>
          <w:sz w:val="24"/>
          <w:szCs w:val="24"/>
        </w:rPr>
      </w:pPr>
    </w:p>
    <w:p w14:paraId="06776BD3" w14:textId="0D039D9F" w:rsidR="00E32E7E" w:rsidRPr="00D64A2D" w:rsidRDefault="004E3DF7" w:rsidP="00313579">
      <w:pPr>
        <w:tabs>
          <w:tab w:val="left" w:pos="1170"/>
        </w:tabs>
        <w:suppressAutoHyphens/>
        <w:spacing w:line="360" w:lineRule="auto"/>
        <w:ind w:left="1134" w:hanging="1134"/>
        <w:jc w:val="both"/>
        <w:rPr>
          <w:rFonts w:ascii="Arial" w:hAnsi="Arial" w:cs="Arial"/>
          <w:spacing w:val="-3"/>
          <w:sz w:val="24"/>
          <w:szCs w:val="24"/>
        </w:rPr>
      </w:pPr>
      <w:r>
        <w:rPr>
          <w:rFonts w:ascii="Arial" w:hAnsi="Arial" w:cs="Arial"/>
          <w:sz w:val="24"/>
          <w:szCs w:val="24"/>
        </w:rPr>
        <w:t>B8.5.4</w:t>
      </w:r>
      <w:r>
        <w:rPr>
          <w:rFonts w:ascii="Arial" w:hAnsi="Arial" w:cs="Arial"/>
          <w:sz w:val="24"/>
          <w:szCs w:val="24"/>
        </w:rPr>
        <w:tab/>
      </w:r>
      <w:r w:rsidR="3E06B80A" w:rsidRPr="4F22F5CD">
        <w:rPr>
          <w:rFonts w:ascii="Arial" w:hAnsi="Arial" w:cs="Arial"/>
          <w:sz w:val="24"/>
          <w:szCs w:val="24"/>
        </w:rPr>
        <w:t xml:space="preserve">To pass </w:t>
      </w:r>
      <w:r w:rsidR="3E06B80A" w:rsidRPr="4F22F5CD">
        <w:rPr>
          <w:rFonts w:ascii="Arial" w:hAnsi="Arial" w:cs="Arial"/>
          <w:b/>
          <w:bCs/>
          <w:sz w:val="24"/>
          <w:szCs w:val="24"/>
        </w:rPr>
        <w:t>a veterinary nursing practice module</w:t>
      </w:r>
      <w:r w:rsidR="3E06B80A" w:rsidRPr="4F22F5CD">
        <w:rPr>
          <w:rFonts w:ascii="Arial" w:hAnsi="Arial" w:cs="Arial"/>
          <w:sz w:val="24"/>
          <w:szCs w:val="24"/>
        </w:rPr>
        <w:t xml:space="preserve"> at the first attempt, a student must achieve a pass grade. The module grade will be derived from the component or components of assessment.</w:t>
      </w:r>
    </w:p>
    <w:p w14:paraId="2E702BBC" w14:textId="77777777" w:rsidR="00E32E7E" w:rsidRPr="00D64A2D" w:rsidRDefault="00E32E7E" w:rsidP="00313579">
      <w:pPr>
        <w:suppressAutoHyphens/>
        <w:spacing w:line="360" w:lineRule="auto"/>
        <w:jc w:val="both"/>
        <w:rPr>
          <w:rFonts w:ascii="Arial" w:hAnsi="Arial" w:cs="Arial"/>
          <w:spacing w:val="-3"/>
          <w:sz w:val="24"/>
          <w:szCs w:val="24"/>
        </w:rPr>
      </w:pPr>
    </w:p>
    <w:p w14:paraId="38CFA406" w14:textId="77777777" w:rsidR="0042172E" w:rsidRDefault="3E06B80A" w:rsidP="00313579">
      <w:pPr>
        <w:numPr>
          <w:ilvl w:val="0"/>
          <w:numId w:val="45"/>
        </w:numPr>
        <w:suppressAutoHyphens/>
        <w:spacing w:line="360" w:lineRule="auto"/>
        <w:ind w:left="1560" w:hanging="426"/>
        <w:jc w:val="both"/>
        <w:rPr>
          <w:rFonts w:ascii="Arial" w:hAnsi="Arial" w:cs="Arial"/>
          <w:spacing w:val="-3"/>
          <w:sz w:val="24"/>
          <w:szCs w:val="24"/>
        </w:rPr>
      </w:pPr>
      <w:r w:rsidRPr="00D64A2D">
        <w:rPr>
          <w:rFonts w:ascii="Arial" w:hAnsi="Arial" w:cs="Arial"/>
          <w:spacing w:val="-3"/>
          <w:sz w:val="24"/>
          <w:szCs w:val="24"/>
        </w:rPr>
        <w:t>If only one component is used a pass grade must be achieved in that component.</w:t>
      </w:r>
    </w:p>
    <w:p w14:paraId="393B5CEF" w14:textId="77777777" w:rsidR="0042172E" w:rsidRDefault="0042172E" w:rsidP="00313579">
      <w:pPr>
        <w:suppressAutoHyphens/>
        <w:spacing w:line="360" w:lineRule="auto"/>
        <w:ind w:left="1560"/>
        <w:jc w:val="both"/>
        <w:rPr>
          <w:rFonts w:ascii="Arial" w:hAnsi="Arial" w:cs="Arial"/>
          <w:spacing w:val="-3"/>
          <w:sz w:val="24"/>
          <w:szCs w:val="24"/>
        </w:rPr>
      </w:pPr>
    </w:p>
    <w:p w14:paraId="2E1EFF82" w14:textId="77777777" w:rsidR="0042172E" w:rsidRDefault="3E06B80A" w:rsidP="00313579">
      <w:pPr>
        <w:numPr>
          <w:ilvl w:val="0"/>
          <w:numId w:val="45"/>
        </w:numPr>
        <w:suppressAutoHyphens/>
        <w:spacing w:line="360" w:lineRule="auto"/>
        <w:ind w:left="1560" w:hanging="426"/>
        <w:jc w:val="both"/>
        <w:rPr>
          <w:rFonts w:ascii="Arial" w:hAnsi="Arial" w:cs="Arial"/>
          <w:spacing w:val="-3"/>
          <w:sz w:val="24"/>
          <w:szCs w:val="24"/>
        </w:rPr>
      </w:pPr>
      <w:r w:rsidRPr="0042172E">
        <w:rPr>
          <w:rFonts w:ascii="Arial" w:hAnsi="Arial" w:cs="Arial"/>
          <w:spacing w:val="-3"/>
          <w:sz w:val="24"/>
          <w:szCs w:val="24"/>
        </w:rPr>
        <w:t>If two components are used a pass grade must be achieved in each component.</w:t>
      </w:r>
    </w:p>
    <w:p w14:paraId="763CDAFE" w14:textId="77777777" w:rsidR="0042172E" w:rsidRDefault="0042172E" w:rsidP="00313579">
      <w:pPr>
        <w:pStyle w:val="ListParagraph"/>
        <w:spacing w:line="360" w:lineRule="auto"/>
        <w:rPr>
          <w:rFonts w:ascii="Arial" w:hAnsi="Arial" w:cs="Arial"/>
          <w:spacing w:val="-3"/>
          <w:sz w:val="24"/>
          <w:szCs w:val="24"/>
        </w:rPr>
      </w:pPr>
    </w:p>
    <w:p w14:paraId="27F8DB4B" w14:textId="24781735" w:rsidR="00E32E7E" w:rsidRPr="0042172E" w:rsidRDefault="3E06B80A" w:rsidP="00313579">
      <w:pPr>
        <w:numPr>
          <w:ilvl w:val="0"/>
          <w:numId w:val="45"/>
        </w:numPr>
        <w:suppressAutoHyphens/>
        <w:spacing w:line="360" w:lineRule="auto"/>
        <w:ind w:left="720" w:hanging="360"/>
        <w:jc w:val="both"/>
        <w:rPr>
          <w:rFonts w:ascii="Arial" w:hAnsi="Arial" w:cs="Arial"/>
          <w:spacing w:val="-3"/>
          <w:sz w:val="24"/>
          <w:szCs w:val="24"/>
        </w:rPr>
      </w:pPr>
      <w:r w:rsidRPr="0042172E">
        <w:rPr>
          <w:rFonts w:ascii="Arial" w:hAnsi="Arial" w:cs="Arial"/>
          <w:spacing w:val="-3"/>
          <w:sz w:val="24"/>
          <w:szCs w:val="24"/>
        </w:rPr>
        <w:t>A pass grade must be achieved in each individual element of any component of assessment.</w:t>
      </w:r>
    </w:p>
    <w:p w14:paraId="1101A4DA" w14:textId="77777777" w:rsidR="00E32E7E" w:rsidRPr="00D64A2D" w:rsidRDefault="00E32E7E" w:rsidP="00313579">
      <w:pPr>
        <w:suppressAutoHyphens/>
        <w:spacing w:line="360" w:lineRule="auto"/>
        <w:jc w:val="both"/>
        <w:rPr>
          <w:rFonts w:ascii="Arial" w:hAnsi="Arial" w:cs="Arial"/>
          <w:spacing w:val="-3"/>
          <w:sz w:val="24"/>
          <w:szCs w:val="24"/>
        </w:rPr>
      </w:pPr>
    </w:p>
    <w:p w14:paraId="071DFDCD" w14:textId="6F8CC2EA" w:rsidR="00E32E7E" w:rsidRPr="00D64A2D" w:rsidRDefault="004E3DF7" w:rsidP="00313579">
      <w:pPr>
        <w:tabs>
          <w:tab w:val="left" w:pos="1170"/>
        </w:tabs>
        <w:suppressAutoHyphens/>
        <w:spacing w:line="360" w:lineRule="auto"/>
        <w:ind w:left="1134" w:hanging="1134"/>
        <w:jc w:val="both"/>
        <w:rPr>
          <w:rFonts w:ascii="Arial" w:hAnsi="Arial" w:cs="Arial"/>
          <w:spacing w:val="-3"/>
          <w:sz w:val="24"/>
          <w:szCs w:val="24"/>
        </w:rPr>
      </w:pPr>
      <w:r>
        <w:rPr>
          <w:rFonts w:ascii="Arial" w:hAnsi="Arial" w:cs="Arial"/>
          <w:sz w:val="24"/>
          <w:szCs w:val="24"/>
        </w:rPr>
        <w:t>B8.5.5</w:t>
      </w:r>
      <w:r>
        <w:rPr>
          <w:rFonts w:ascii="Arial" w:hAnsi="Arial" w:cs="Arial"/>
          <w:sz w:val="24"/>
          <w:szCs w:val="24"/>
        </w:rPr>
        <w:tab/>
      </w:r>
      <w:r w:rsidR="3E06B80A" w:rsidRPr="4F22F5CD">
        <w:rPr>
          <w:rFonts w:ascii="Arial" w:hAnsi="Arial" w:cs="Arial"/>
          <w:sz w:val="24"/>
          <w:szCs w:val="24"/>
        </w:rPr>
        <w:t xml:space="preserve">A student will be awarded merit in a </w:t>
      </w:r>
      <w:r w:rsidR="3E06B80A" w:rsidRPr="4F22F5CD">
        <w:rPr>
          <w:rFonts w:ascii="Arial" w:hAnsi="Arial" w:cs="Arial"/>
          <w:b/>
          <w:bCs/>
          <w:sz w:val="24"/>
          <w:szCs w:val="24"/>
        </w:rPr>
        <w:t>veterinary nursing theory module</w:t>
      </w:r>
      <w:r w:rsidR="3E06B80A" w:rsidRPr="4F22F5CD">
        <w:rPr>
          <w:rFonts w:ascii="Arial" w:hAnsi="Arial" w:cs="Arial"/>
          <w:sz w:val="24"/>
          <w:szCs w:val="24"/>
        </w:rPr>
        <w:t xml:space="preserve"> by achieving a weighted average mark of at least 65 per cent in the module.</w:t>
      </w:r>
    </w:p>
    <w:p w14:paraId="249E5EF4" w14:textId="77777777" w:rsidR="00E32E7E" w:rsidRPr="00D64A2D" w:rsidRDefault="00E32E7E" w:rsidP="00313579">
      <w:pPr>
        <w:tabs>
          <w:tab w:val="left" w:pos="1170"/>
        </w:tabs>
        <w:suppressAutoHyphens/>
        <w:spacing w:line="360" w:lineRule="auto"/>
        <w:jc w:val="both"/>
        <w:rPr>
          <w:rFonts w:ascii="Arial" w:hAnsi="Arial" w:cs="Arial"/>
          <w:spacing w:val="-3"/>
          <w:sz w:val="24"/>
          <w:szCs w:val="24"/>
        </w:rPr>
      </w:pPr>
    </w:p>
    <w:p w14:paraId="6AAD7EAF" w14:textId="36B21876" w:rsidR="00E32E7E" w:rsidRDefault="004E3DF7" w:rsidP="00313579">
      <w:pPr>
        <w:tabs>
          <w:tab w:val="left" w:pos="1170"/>
        </w:tabs>
        <w:suppressAutoHyphens/>
        <w:spacing w:line="360" w:lineRule="auto"/>
        <w:jc w:val="both"/>
        <w:rPr>
          <w:rFonts w:ascii="Arial" w:hAnsi="Arial" w:cs="Arial"/>
          <w:spacing w:val="-3"/>
          <w:sz w:val="24"/>
          <w:szCs w:val="24"/>
        </w:rPr>
      </w:pPr>
      <w:r>
        <w:rPr>
          <w:rFonts w:ascii="Arial" w:hAnsi="Arial" w:cs="Arial"/>
          <w:spacing w:val="-3"/>
          <w:sz w:val="24"/>
          <w:szCs w:val="24"/>
        </w:rPr>
        <w:t>B8.5.6</w:t>
      </w:r>
      <w:r>
        <w:rPr>
          <w:rFonts w:ascii="Arial" w:hAnsi="Arial" w:cs="Arial"/>
          <w:spacing w:val="-3"/>
          <w:sz w:val="24"/>
          <w:szCs w:val="24"/>
        </w:rPr>
        <w:tab/>
      </w:r>
      <w:r w:rsidR="3E06B80A" w:rsidRPr="00D64A2D">
        <w:rPr>
          <w:rFonts w:ascii="Arial" w:hAnsi="Arial" w:cs="Arial"/>
          <w:spacing w:val="-3"/>
          <w:sz w:val="24"/>
          <w:szCs w:val="24"/>
        </w:rPr>
        <w:t xml:space="preserve">The award of </w:t>
      </w:r>
      <w:r w:rsidR="3E06B80A">
        <w:rPr>
          <w:rFonts w:ascii="Arial" w:hAnsi="Arial" w:cs="Arial"/>
          <w:spacing w:val="-3"/>
          <w:sz w:val="24"/>
          <w:szCs w:val="24"/>
        </w:rPr>
        <w:t>m</w:t>
      </w:r>
      <w:r w:rsidR="3E06B80A" w:rsidRPr="00D64A2D">
        <w:rPr>
          <w:rFonts w:ascii="Arial" w:hAnsi="Arial" w:cs="Arial"/>
          <w:spacing w:val="-3"/>
          <w:sz w:val="24"/>
          <w:szCs w:val="24"/>
        </w:rPr>
        <w:t xml:space="preserve">erit is not available in </w:t>
      </w:r>
      <w:r w:rsidR="3E06B80A" w:rsidRPr="00D64A2D">
        <w:rPr>
          <w:rFonts w:ascii="Arial" w:hAnsi="Arial" w:cs="Arial"/>
          <w:b/>
          <w:bCs/>
          <w:sz w:val="24"/>
          <w:szCs w:val="24"/>
        </w:rPr>
        <w:t>veterinary nursing</w:t>
      </w:r>
      <w:r w:rsidR="3E06B80A" w:rsidRPr="00D64A2D">
        <w:rPr>
          <w:rFonts w:ascii="Arial" w:hAnsi="Arial" w:cs="Arial"/>
          <w:spacing w:val="-3"/>
          <w:sz w:val="24"/>
          <w:szCs w:val="24"/>
        </w:rPr>
        <w:t xml:space="preserve"> </w:t>
      </w:r>
      <w:r w:rsidR="3E06B80A" w:rsidRPr="00D64A2D">
        <w:rPr>
          <w:rFonts w:ascii="Arial" w:hAnsi="Arial" w:cs="Arial"/>
          <w:b/>
          <w:bCs/>
          <w:sz w:val="24"/>
          <w:szCs w:val="24"/>
        </w:rPr>
        <w:t>practice modules</w:t>
      </w:r>
      <w:r w:rsidR="3E06B80A" w:rsidRPr="00D64A2D">
        <w:rPr>
          <w:rFonts w:ascii="Arial" w:hAnsi="Arial" w:cs="Arial"/>
          <w:spacing w:val="-3"/>
          <w:sz w:val="24"/>
          <w:szCs w:val="24"/>
        </w:rPr>
        <w:t>.</w:t>
      </w:r>
    </w:p>
    <w:p w14:paraId="1CE1DF13" w14:textId="77777777" w:rsidR="00E32E7E" w:rsidRDefault="00E32E7E" w:rsidP="00313579">
      <w:pPr>
        <w:tabs>
          <w:tab w:val="left" w:pos="1170"/>
        </w:tabs>
        <w:suppressAutoHyphens/>
        <w:spacing w:line="360" w:lineRule="auto"/>
        <w:jc w:val="both"/>
        <w:rPr>
          <w:rFonts w:ascii="Arial" w:hAnsi="Arial" w:cs="Arial"/>
          <w:spacing w:val="-3"/>
          <w:sz w:val="24"/>
          <w:szCs w:val="24"/>
        </w:rPr>
      </w:pPr>
    </w:p>
    <w:p w14:paraId="20378F75" w14:textId="79C25D56" w:rsidR="00E32E7E" w:rsidRPr="00912C90" w:rsidRDefault="004E3DF7" w:rsidP="00313579">
      <w:pPr>
        <w:tabs>
          <w:tab w:val="left" w:pos="1170"/>
        </w:tabs>
        <w:suppressAutoHyphens/>
        <w:spacing w:line="360" w:lineRule="auto"/>
        <w:ind w:left="1134" w:hanging="1134"/>
        <w:jc w:val="both"/>
        <w:rPr>
          <w:rFonts w:ascii="Arial" w:hAnsi="Arial" w:cs="Arial"/>
          <w:spacing w:val="-3"/>
          <w:sz w:val="24"/>
          <w:szCs w:val="24"/>
        </w:rPr>
      </w:pPr>
      <w:r>
        <w:rPr>
          <w:rFonts w:ascii="Arial" w:hAnsi="Arial" w:cs="Arial"/>
          <w:sz w:val="24"/>
          <w:szCs w:val="24"/>
        </w:rPr>
        <w:t>B8.5.7</w:t>
      </w:r>
      <w:r>
        <w:rPr>
          <w:rFonts w:ascii="Arial" w:hAnsi="Arial" w:cs="Arial"/>
          <w:sz w:val="24"/>
          <w:szCs w:val="24"/>
        </w:rPr>
        <w:tab/>
      </w:r>
      <w:r w:rsidR="3E06B80A" w:rsidRPr="4F22F5CD">
        <w:rPr>
          <w:rFonts w:ascii="Arial" w:hAnsi="Arial" w:cs="Arial"/>
          <w:sz w:val="24"/>
          <w:szCs w:val="24"/>
        </w:rPr>
        <w:t>A student enrolled on a</w:t>
      </w:r>
      <w:r w:rsidR="3E06B80A" w:rsidRPr="4F22F5CD">
        <w:rPr>
          <w:rFonts w:ascii="Arial" w:hAnsi="Arial" w:cs="Arial"/>
          <w:b/>
          <w:bCs/>
          <w:sz w:val="24"/>
          <w:szCs w:val="24"/>
        </w:rPr>
        <w:t xml:space="preserve"> veterinary nursing theory </w:t>
      </w:r>
      <w:r w:rsidR="3E06B80A" w:rsidRPr="4F22F5CD">
        <w:rPr>
          <w:rFonts w:ascii="Arial" w:hAnsi="Arial" w:cs="Arial"/>
          <w:sz w:val="24"/>
          <w:szCs w:val="24"/>
        </w:rPr>
        <w:t xml:space="preserve">or </w:t>
      </w:r>
      <w:r w:rsidR="3E06B80A" w:rsidRPr="4F22F5CD">
        <w:rPr>
          <w:rFonts w:ascii="Arial" w:hAnsi="Arial" w:cs="Arial"/>
          <w:b/>
          <w:bCs/>
          <w:sz w:val="24"/>
          <w:szCs w:val="24"/>
        </w:rPr>
        <w:t>practice module</w:t>
      </w:r>
      <w:r w:rsidR="3E06B80A" w:rsidRPr="4F22F5CD">
        <w:rPr>
          <w:rFonts w:ascii="Arial" w:hAnsi="Arial" w:cs="Arial"/>
          <w:sz w:val="24"/>
          <w:szCs w:val="24"/>
        </w:rPr>
        <w:t xml:space="preserve"> will be entitled to one reassessment opportunity in that module. In exceptional circumstances a </w:t>
      </w:r>
      <w:r w:rsidR="11977E05" w:rsidRPr="4F22F5CD">
        <w:rPr>
          <w:rFonts w:ascii="Arial" w:hAnsi="Arial" w:cs="Arial"/>
          <w:sz w:val="24"/>
          <w:szCs w:val="24"/>
        </w:rPr>
        <w:t>Programme Assessment Board</w:t>
      </w:r>
      <w:r w:rsidR="3E06B80A" w:rsidRPr="4F22F5CD">
        <w:rPr>
          <w:rFonts w:ascii="Arial" w:hAnsi="Arial" w:cs="Arial"/>
          <w:sz w:val="24"/>
          <w:szCs w:val="24"/>
        </w:rPr>
        <w:t xml:space="preserve"> has the discretion to permit one further reassessment opportunity.</w:t>
      </w:r>
    </w:p>
    <w:p w14:paraId="0E872DC9" w14:textId="77777777" w:rsidR="00E32E7E" w:rsidRPr="00912C90" w:rsidRDefault="00E32E7E" w:rsidP="00313579">
      <w:pPr>
        <w:tabs>
          <w:tab w:val="left" w:pos="1170"/>
        </w:tabs>
        <w:suppressAutoHyphens/>
        <w:spacing w:line="360" w:lineRule="auto"/>
        <w:jc w:val="both"/>
        <w:rPr>
          <w:rFonts w:ascii="Arial" w:hAnsi="Arial" w:cs="Arial"/>
          <w:spacing w:val="-3"/>
          <w:sz w:val="24"/>
          <w:szCs w:val="24"/>
        </w:rPr>
      </w:pPr>
    </w:p>
    <w:p w14:paraId="72F426EC" w14:textId="5B4AEC85" w:rsidR="00E32E7E" w:rsidRPr="00D64A2D" w:rsidRDefault="3E06B80A" w:rsidP="00313579">
      <w:pPr>
        <w:pStyle w:val="Default"/>
        <w:numPr>
          <w:ilvl w:val="0"/>
          <w:numId w:val="27"/>
        </w:numPr>
        <w:tabs>
          <w:tab w:val="clear" w:pos="1134"/>
          <w:tab w:val="num" w:pos="1701"/>
        </w:tabs>
        <w:spacing w:line="360" w:lineRule="auto"/>
        <w:ind w:left="1701" w:hanging="567"/>
        <w:jc w:val="both"/>
        <w:rPr>
          <w:color w:val="auto"/>
        </w:rPr>
      </w:pPr>
      <w:r w:rsidRPr="4F22F5CD">
        <w:rPr>
          <w:color w:val="auto"/>
        </w:rPr>
        <w:t xml:space="preserve">If only one component of assessment is used, a student who does not meet the requirements of Regulation </w:t>
      </w:r>
      <w:r w:rsidR="25571804" w:rsidRPr="4F22F5CD">
        <w:rPr>
          <w:color w:val="auto"/>
        </w:rPr>
        <w:t>B</w:t>
      </w:r>
      <w:r w:rsidR="004E3DF7">
        <w:rPr>
          <w:color w:val="auto"/>
        </w:rPr>
        <w:t>8</w:t>
      </w:r>
      <w:r w:rsidRPr="4F22F5CD">
        <w:rPr>
          <w:color w:val="auto"/>
        </w:rPr>
        <w:t xml:space="preserve">.5.3a) or Regulation </w:t>
      </w:r>
      <w:r w:rsidR="25571804" w:rsidRPr="4F22F5CD">
        <w:rPr>
          <w:color w:val="auto"/>
        </w:rPr>
        <w:t>B</w:t>
      </w:r>
      <w:r w:rsidR="004E3DF7">
        <w:rPr>
          <w:color w:val="auto"/>
        </w:rPr>
        <w:t>8</w:t>
      </w:r>
      <w:r w:rsidRPr="4F22F5CD">
        <w:rPr>
          <w:color w:val="auto"/>
        </w:rPr>
        <w:t>.5.4a) will be reassessed in that component.</w:t>
      </w:r>
    </w:p>
    <w:p w14:paraId="1B8620B3" w14:textId="77777777" w:rsidR="00E32E7E" w:rsidRPr="00D64A2D" w:rsidRDefault="00E32E7E" w:rsidP="00313579">
      <w:pPr>
        <w:pStyle w:val="Default"/>
        <w:tabs>
          <w:tab w:val="num" w:pos="1701"/>
        </w:tabs>
        <w:spacing w:line="360" w:lineRule="auto"/>
        <w:jc w:val="both"/>
        <w:rPr>
          <w:color w:val="auto"/>
        </w:rPr>
      </w:pPr>
    </w:p>
    <w:p w14:paraId="03A13B56" w14:textId="49762CC0" w:rsidR="00E32E7E" w:rsidRPr="00D64A2D" w:rsidRDefault="3E06B80A" w:rsidP="00313579">
      <w:pPr>
        <w:pStyle w:val="Default"/>
        <w:numPr>
          <w:ilvl w:val="0"/>
          <w:numId w:val="27"/>
        </w:numPr>
        <w:tabs>
          <w:tab w:val="num" w:pos="1701"/>
        </w:tabs>
        <w:spacing w:line="360" w:lineRule="auto"/>
        <w:ind w:left="1701" w:hanging="567"/>
        <w:jc w:val="both"/>
        <w:rPr>
          <w:color w:val="auto"/>
        </w:rPr>
      </w:pPr>
      <w:r w:rsidRPr="4F22F5CD">
        <w:rPr>
          <w:color w:val="auto"/>
        </w:rPr>
        <w:t xml:space="preserve">If two components of assessment are used, a student who does not meet the requirements of Regulation </w:t>
      </w:r>
      <w:r w:rsidR="25571804" w:rsidRPr="4F22F5CD">
        <w:rPr>
          <w:color w:val="auto"/>
        </w:rPr>
        <w:t>B</w:t>
      </w:r>
      <w:r w:rsidR="004E3DF7">
        <w:rPr>
          <w:color w:val="auto"/>
        </w:rPr>
        <w:t>8</w:t>
      </w:r>
      <w:r w:rsidRPr="4F22F5CD">
        <w:rPr>
          <w:color w:val="auto"/>
        </w:rPr>
        <w:t xml:space="preserve">.5.3b) or Regulation </w:t>
      </w:r>
      <w:r w:rsidR="25571804" w:rsidRPr="4F22F5CD">
        <w:rPr>
          <w:color w:val="auto"/>
        </w:rPr>
        <w:t>B</w:t>
      </w:r>
      <w:r w:rsidR="004E3DF7">
        <w:rPr>
          <w:color w:val="auto"/>
        </w:rPr>
        <w:t>8</w:t>
      </w:r>
      <w:r w:rsidRPr="4F22F5CD">
        <w:rPr>
          <w:color w:val="auto"/>
        </w:rPr>
        <w:t>.5.4b) will be reassessed in any component where a mark of 40 per cent or a pass grade has not been achieved as appropriate.</w:t>
      </w:r>
    </w:p>
    <w:p w14:paraId="5B6E1095" w14:textId="77777777" w:rsidR="00E32E7E" w:rsidRPr="00D64A2D" w:rsidRDefault="00E32E7E" w:rsidP="00313579">
      <w:pPr>
        <w:pStyle w:val="Default"/>
        <w:tabs>
          <w:tab w:val="num" w:pos="1701"/>
        </w:tabs>
        <w:spacing w:line="360" w:lineRule="auto"/>
        <w:jc w:val="both"/>
        <w:rPr>
          <w:color w:val="auto"/>
        </w:rPr>
      </w:pPr>
    </w:p>
    <w:p w14:paraId="287F02C4" w14:textId="32F3CF5B" w:rsidR="00E32E7E" w:rsidRPr="00D64A2D" w:rsidRDefault="3E06B80A" w:rsidP="00313579">
      <w:pPr>
        <w:pStyle w:val="Default"/>
        <w:numPr>
          <w:ilvl w:val="0"/>
          <w:numId w:val="27"/>
        </w:numPr>
        <w:tabs>
          <w:tab w:val="num" w:pos="1701"/>
        </w:tabs>
        <w:spacing w:line="360" w:lineRule="auto"/>
        <w:ind w:left="1701" w:hanging="567"/>
        <w:jc w:val="both"/>
        <w:rPr>
          <w:color w:val="auto"/>
        </w:rPr>
      </w:pPr>
      <w:r w:rsidRPr="4F22F5CD">
        <w:rPr>
          <w:color w:val="auto"/>
        </w:rPr>
        <w:t xml:space="preserve">In providing students with the opportunity to make good any initial assessment failure account will be taken of Regulations A7.11, A7.12, A7.13 and Regulations </w:t>
      </w:r>
      <w:r w:rsidR="25571804" w:rsidRPr="4F22F5CD">
        <w:rPr>
          <w:color w:val="auto"/>
        </w:rPr>
        <w:t>B</w:t>
      </w:r>
      <w:r w:rsidR="00864A34">
        <w:rPr>
          <w:color w:val="auto"/>
        </w:rPr>
        <w:t>8</w:t>
      </w:r>
      <w:r w:rsidRPr="4F22F5CD">
        <w:rPr>
          <w:color w:val="auto"/>
        </w:rPr>
        <w:t xml:space="preserve">.5.3c) and </w:t>
      </w:r>
      <w:r w:rsidR="25571804" w:rsidRPr="4F22F5CD">
        <w:rPr>
          <w:color w:val="auto"/>
        </w:rPr>
        <w:t>B</w:t>
      </w:r>
      <w:r w:rsidR="00864A34">
        <w:rPr>
          <w:color w:val="auto"/>
        </w:rPr>
        <w:t>8</w:t>
      </w:r>
      <w:r w:rsidRPr="4F22F5CD">
        <w:rPr>
          <w:color w:val="auto"/>
        </w:rPr>
        <w:t>.5.4c) as appropriate.</w:t>
      </w:r>
    </w:p>
    <w:p w14:paraId="2B99DC7E" w14:textId="77777777" w:rsidR="00E32E7E" w:rsidRDefault="00E32E7E" w:rsidP="00313579">
      <w:pPr>
        <w:spacing w:line="360" w:lineRule="auto"/>
        <w:jc w:val="both"/>
        <w:rPr>
          <w:rFonts w:ascii="Arial" w:hAnsi="Arial" w:cs="Arial"/>
          <w:spacing w:val="-3"/>
          <w:sz w:val="24"/>
          <w:szCs w:val="24"/>
        </w:rPr>
      </w:pPr>
    </w:p>
    <w:p w14:paraId="48AC8598" w14:textId="77777777" w:rsidR="00E32E7E" w:rsidRPr="000A06CF" w:rsidRDefault="00E32E7E" w:rsidP="00313579">
      <w:pPr>
        <w:tabs>
          <w:tab w:val="left" w:pos="1170"/>
        </w:tabs>
        <w:suppressAutoHyphens/>
        <w:spacing w:line="360" w:lineRule="auto"/>
        <w:jc w:val="both"/>
        <w:rPr>
          <w:rFonts w:ascii="Arial" w:hAnsi="Arial" w:cs="Arial"/>
          <w:spacing w:val="-3"/>
          <w:sz w:val="24"/>
          <w:szCs w:val="24"/>
        </w:rPr>
      </w:pPr>
    </w:p>
    <w:p w14:paraId="1D8DFE6C" w14:textId="0AEAE478" w:rsidR="00E32E7E" w:rsidRPr="000A06CF" w:rsidRDefault="00864A34" w:rsidP="00313579">
      <w:pPr>
        <w:tabs>
          <w:tab w:val="left" w:pos="1170"/>
        </w:tabs>
        <w:suppressAutoHyphens/>
        <w:spacing w:line="360" w:lineRule="auto"/>
        <w:ind w:left="1134" w:hanging="1134"/>
        <w:jc w:val="both"/>
        <w:rPr>
          <w:rFonts w:ascii="Arial" w:hAnsi="Arial" w:cs="Arial"/>
          <w:spacing w:val="-3"/>
          <w:sz w:val="24"/>
          <w:szCs w:val="24"/>
        </w:rPr>
      </w:pPr>
      <w:r>
        <w:rPr>
          <w:rFonts w:ascii="Arial" w:hAnsi="Arial" w:cs="Arial"/>
          <w:sz w:val="24"/>
          <w:szCs w:val="24"/>
        </w:rPr>
        <w:t>B8.5.8</w:t>
      </w:r>
      <w:r>
        <w:rPr>
          <w:rFonts w:ascii="Arial" w:hAnsi="Arial" w:cs="Arial"/>
          <w:sz w:val="24"/>
          <w:szCs w:val="24"/>
        </w:rPr>
        <w:tab/>
      </w:r>
      <w:r w:rsidR="3E06B80A" w:rsidRPr="4F22F5CD">
        <w:rPr>
          <w:rFonts w:ascii="Arial" w:hAnsi="Arial" w:cs="Arial"/>
          <w:sz w:val="24"/>
          <w:szCs w:val="24"/>
        </w:rPr>
        <w:t>To pass at reassessment, a student enrolled on a</w:t>
      </w:r>
      <w:r w:rsidR="3E06B80A" w:rsidRPr="4F22F5CD">
        <w:rPr>
          <w:rFonts w:ascii="Arial" w:hAnsi="Arial" w:cs="Arial"/>
          <w:b/>
          <w:bCs/>
          <w:sz w:val="24"/>
          <w:szCs w:val="24"/>
        </w:rPr>
        <w:t xml:space="preserve"> veterinary nursing theory module</w:t>
      </w:r>
      <w:r w:rsidR="3E06B80A" w:rsidRPr="4F22F5CD">
        <w:rPr>
          <w:rFonts w:ascii="Arial" w:hAnsi="Arial" w:cs="Arial"/>
          <w:sz w:val="24"/>
          <w:szCs w:val="24"/>
        </w:rPr>
        <w:t xml:space="preserve"> must achieve a minimum overall module mark of 40 per cent.</w:t>
      </w:r>
    </w:p>
    <w:p w14:paraId="6B6645C8" w14:textId="77777777" w:rsidR="00E32E7E" w:rsidRPr="00D64A2D" w:rsidRDefault="00E32E7E" w:rsidP="00313579">
      <w:pPr>
        <w:pStyle w:val="Default"/>
        <w:tabs>
          <w:tab w:val="num" w:pos="1701"/>
        </w:tabs>
        <w:spacing w:line="360" w:lineRule="auto"/>
        <w:jc w:val="both"/>
        <w:rPr>
          <w:color w:val="auto"/>
        </w:rPr>
      </w:pPr>
    </w:p>
    <w:p w14:paraId="4D8FED9C" w14:textId="77777777" w:rsidR="00E32E7E" w:rsidRPr="00D64A2D" w:rsidRDefault="3E06B80A" w:rsidP="00313579">
      <w:pPr>
        <w:pStyle w:val="Default"/>
        <w:numPr>
          <w:ilvl w:val="0"/>
          <w:numId w:val="21"/>
        </w:numPr>
        <w:spacing w:line="360" w:lineRule="auto"/>
        <w:jc w:val="both"/>
        <w:rPr>
          <w:color w:val="auto"/>
        </w:rPr>
      </w:pPr>
      <w:r w:rsidRPr="4F22F5CD">
        <w:rPr>
          <w:color w:val="auto"/>
        </w:rPr>
        <w:t>If only one component of reassessment is used, a student must achieve a minimum mark of 40 per cent in that component.</w:t>
      </w:r>
    </w:p>
    <w:p w14:paraId="259B5F80" w14:textId="77777777" w:rsidR="00E32E7E" w:rsidRPr="00D64A2D" w:rsidRDefault="00E32E7E" w:rsidP="00313579">
      <w:pPr>
        <w:pStyle w:val="Default"/>
        <w:tabs>
          <w:tab w:val="num" w:pos="1701"/>
        </w:tabs>
        <w:spacing w:line="360" w:lineRule="auto"/>
        <w:jc w:val="both"/>
        <w:rPr>
          <w:color w:val="auto"/>
        </w:rPr>
      </w:pPr>
    </w:p>
    <w:p w14:paraId="54AB8592" w14:textId="77777777" w:rsidR="00E32E7E" w:rsidRPr="00D64A2D" w:rsidRDefault="3E06B80A" w:rsidP="00313579">
      <w:pPr>
        <w:pStyle w:val="Default"/>
        <w:numPr>
          <w:ilvl w:val="0"/>
          <w:numId w:val="21"/>
        </w:numPr>
        <w:spacing w:line="360" w:lineRule="auto"/>
        <w:jc w:val="both"/>
        <w:rPr>
          <w:color w:val="auto"/>
        </w:rPr>
      </w:pPr>
      <w:r w:rsidRPr="4F22F5CD">
        <w:rPr>
          <w:color w:val="auto"/>
        </w:rPr>
        <w:t xml:space="preserve">If two components of reassessment are used, a student must achieve a minimum </w:t>
      </w:r>
      <w:r>
        <w:t xml:space="preserve">module mark </w:t>
      </w:r>
      <w:r w:rsidRPr="4F22F5CD">
        <w:rPr>
          <w:color w:val="auto"/>
        </w:rPr>
        <w:t xml:space="preserve">of 40 per cent </w:t>
      </w:r>
      <w:r>
        <w:t xml:space="preserve">based on the weighted marks achieved for each component of reassessment with no individual mark for a component of reassessment falling below 40 per cent. The weightings </w:t>
      </w:r>
      <w:r>
        <w:lastRenderedPageBreak/>
        <w:t xml:space="preserve">between the two components used for the reassessment will be identical to those used for the original assessment. </w:t>
      </w:r>
    </w:p>
    <w:p w14:paraId="5330043C" w14:textId="77777777" w:rsidR="00E32E7E" w:rsidRPr="00D64A2D" w:rsidRDefault="00E32E7E" w:rsidP="00313579">
      <w:pPr>
        <w:pStyle w:val="Default"/>
        <w:spacing w:line="360" w:lineRule="auto"/>
        <w:jc w:val="both"/>
      </w:pPr>
    </w:p>
    <w:p w14:paraId="741F5599" w14:textId="0521956A" w:rsidR="00E32E7E" w:rsidRPr="00D64A2D" w:rsidRDefault="3E06B80A" w:rsidP="00313579">
      <w:pPr>
        <w:pStyle w:val="Default"/>
        <w:numPr>
          <w:ilvl w:val="0"/>
          <w:numId w:val="21"/>
        </w:numPr>
        <w:spacing w:line="360" w:lineRule="auto"/>
        <w:jc w:val="both"/>
        <w:rPr>
          <w:color w:val="auto"/>
        </w:rPr>
      </w:pPr>
      <w:r>
        <w:t xml:space="preserve">Where a student achieved an original minimum component mark of 40 per cent in one of the two components of assessment, the overall module mark at reassessment will be calculated in accordance with Regulation </w:t>
      </w:r>
      <w:r w:rsidR="25571804">
        <w:t>B</w:t>
      </w:r>
      <w:r w:rsidR="00DA12FE">
        <w:t>8</w:t>
      </w:r>
      <w:r>
        <w:t>.5.3b) using the original component mark and the component mark achieved at reassessment.</w:t>
      </w:r>
    </w:p>
    <w:p w14:paraId="7123CCAF" w14:textId="77777777" w:rsidR="00E32E7E" w:rsidRPr="00D64A2D" w:rsidRDefault="00E32E7E" w:rsidP="00313579">
      <w:pPr>
        <w:pStyle w:val="Default"/>
        <w:spacing w:line="360" w:lineRule="auto"/>
        <w:jc w:val="both"/>
      </w:pPr>
    </w:p>
    <w:p w14:paraId="05704A64" w14:textId="77777777" w:rsidR="00E32E7E" w:rsidRPr="00D64A2D" w:rsidRDefault="3E06B80A" w:rsidP="00313579">
      <w:pPr>
        <w:numPr>
          <w:ilvl w:val="0"/>
          <w:numId w:val="21"/>
        </w:numPr>
        <w:suppressAutoHyphens/>
        <w:spacing w:line="360" w:lineRule="auto"/>
        <w:jc w:val="both"/>
        <w:rPr>
          <w:rFonts w:ascii="Arial" w:hAnsi="Arial" w:cs="Arial"/>
          <w:spacing w:val="-3"/>
          <w:sz w:val="24"/>
          <w:szCs w:val="24"/>
        </w:rPr>
      </w:pPr>
      <w:r w:rsidRPr="00D64A2D">
        <w:rPr>
          <w:rFonts w:ascii="Arial" w:hAnsi="Arial" w:cs="Arial"/>
          <w:spacing w:val="-3"/>
          <w:sz w:val="24"/>
          <w:szCs w:val="24"/>
        </w:rPr>
        <w:t>A mark of 40 per cent or above must be achieved for each individual element of any component of assessment.</w:t>
      </w:r>
    </w:p>
    <w:p w14:paraId="3FE298B3" w14:textId="77777777" w:rsidR="00E32E7E" w:rsidRPr="00D64A2D" w:rsidRDefault="00E32E7E" w:rsidP="00313579">
      <w:pPr>
        <w:pStyle w:val="Default"/>
        <w:spacing w:line="360" w:lineRule="auto"/>
        <w:jc w:val="both"/>
      </w:pPr>
    </w:p>
    <w:p w14:paraId="7308D19B" w14:textId="77777777" w:rsidR="00E32E7E" w:rsidRPr="00D64A2D" w:rsidRDefault="3E06B80A" w:rsidP="00313579">
      <w:pPr>
        <w:pStyle w:val="Default"/>
        <w:numPr>
          <w:ilvl w:val="0"/>
          <w:numId w:val="21"/>
        </w:numPr>
        <w:spacing w:line="360" w:lineRule="auto"/>
        <w:jc w:val="both"/>
        <w:rPr>
          <w:color w:val="auto"/>
        </w:rPr>
      </w:pPr>
      <w:r>
        <w:t xml:space="preserve">The overall mark for a reassessed module will be capped at 40 per cent. </w:t>
      </w:r>
    </w:p>
    <w:p w14:paraId="345E2B8F" w14:textId="77777777" w:rsidR="00E32E7E" w:rsidRDefault="00E32E7E" w:rsidP="00313579">
      <w:pPr>
        <w:spacing w:line="360" w:lineRule="auto"/>
        <w:jc w:val="both"/>
        <w:rPr>
          <w:rFonts w:ascii="Arial" w:hAnsi="Arial" w:cs="Arial"/>
          <w:sz w:val="24"/>
          <w:szCs w:val="24"/>
        </w:rPr>
      </w:pPr>
    </w:p>
    <w:p w14:paraId="1BB9D75B" w14:textId="23E2D6B7" w:rsidR="00E32E7E" w:rsidRPr="00CE5F1B" w:rsidRDefault="00BF16D3" w:rsidP="00313579">
      <w:pPr>
        <w:tabs>
          <w:tab w:val="left" w:pos="1170"/>
        </w:tabs>
        <w:suppressAutoHyphens/>
        <w:spacing w:line="360" w:lineRule="auto"/>
        <w:jc w:val="both"/>
        <w:rPr>
          <w:rFonts w:ascii="Arial" w:hAnsi="Arial" w:cs="Arial"/>
          <w:spacing w:val="-3"/>
          <w:sz w:val="24"/>
          <w:szCs w:val="24"/>
        </w:rPr>
      </w:pPr>
      <w:r>
        <w:rPr>
          <w:rFonts w:ascii="Arial" w:hAnsi="Arial" w:cs="Arial"/>
          <w:sz w:val="24"/>
          <w:szCs w:val="24"/>
        </w:rPr>
        <w:t>B8.5.9</w:t>
      </w:r>
      <w:r>
        <w:rPr>
          <w:rFonts w:ascii="Arial" w:hAnsi="Arial" w:cs="Arial"/>
          <w:sz w:val="24"/>
          <w:szCs w:val="24"/>
        </w:rPr>
        <w:tab/>
      </w:r>
      <w:r w:rsidR="3E06B80A" w:rsidRPr="4F22F5CD">
        <w:rPr>
          <w:rFonts w:ascii="Arial" w:hAnsi="Arial" w:cs="Arial"/>
          <w:sz w:val="24"/>
          <w:szCs w:val="24"/>
        </w:rPr>
        <w:t>To pass at reassessment, a student enrolled on a</w:t>
      </w:r>
      <w:r w:rsidR="3E06B80A" w:rsidRPr="4F22F5CD">
        <w:rPr>
          <w:rFonts w:ascii="Arial" w:hAnsi="Arial" w:cs="Arial"/>
          <w:b/>
          <w:bCs/>
          <w:sz w:val="24"/>
          <w:szCs w:val="24"/>
        </w:rPr>
        <w:t xml:space="preserve"> veterinary nursing </w:t>
      </w:r>
      <w:r w:rsidR="00E32E7E">
        <w:tab/>
      </w:r>
      <w:r w:rsidR="3E06B80A" w:rsidRPr="4F22F5CD">
        <w:rPr>
          <w:rFonts w:ascii="Arial" w:hAnsi="Arial" w:cs="Arial"/>
          <w:b/>
          <w:bCs/>
          <w:sz w:val="24"/>
          <w:szCs w:val="24"/>
        </w:rPr>
        <w:t>practice module</w:t>
      </w:r>
      <w:r w:rsidR="3E06B80A" w:rsidRPr="4F22F5CD">
        <w:rPr>
          <w:rFonts w:ascii="Arial" w:hAnsi="Arial" w:cs="Arial"/>
          <w:sz w:val="24"/>
          <w:szCs w:val="24"/>
        </w:rPr>
        <w:t xml:space="preserve"> must achieve a pass grade.</w:t>
      </w:r>
    </w:p>
    <w:p w14:paraId="43877FB2" w14:textId="77777777" w:rsidR="00E32E7E" w:rsidRPr="00D64A2D" w:rsidRDefault="00E32E7E" w:rsidP="00313579">
      <w:pPr>
        <w:pStyle w:val="Default"/>
        <w:tabs>
          <w:tab w:val="num" w:pos="1701"/>
        </w:tabs>
        <w:spacing w:line="360" w:lineRule="auto"/>
        <w:jc w:val="both"/>
        <w:rPr>
          <w:color w:val="auto"/>
        </w:rPr>
      </w:pPr>
    </w:p>
    <w:p w14:paraId="403AAE00" w14:textId="77777777" w:rsidR="00E32E7E" w:rsidRPr="00D64A2D" w:rsidRDefault="3E06B80A" w:rsidP="00313579">
      <w:pPr>
        <w:numPr>
          <w:ilvl w:val="0"/>
          <w:numId w:val="22"/>
        </w:numPr>
        <w:suppressAutoHyphens/>
        <w:spacing w:line="360" w:lineRule="auto"/>
        <w:jc w:val="both"/>
        <w:rPr>
          <w:rFonts w:ascii="Arial" w:hAnsi="Arial" w:cs="Arial"/>
          <w:spacing w:val="-3"/>
          <w:sz w:val="24"/>
          <w:szCs w:val="24"/>
        </w:rPr>
      </w:pPr>
      <w:r w:rsidRPr="00D64A2D">
        <w:rPr>
          <w:rFonts w:ascii="Arial" w:hAnsi="Arial" w:cs="Arial"/>
          <w:spacing w:val="-3"/>
          <w:sz w:val="24"/>
          <w:szCs w:val="24"/>
        </w:rPr>
        <w:t>If only one component is used a pass grade must be achieved in that component.</w:t>
      </w:r>
    </w:p>
    <w:p w14:paraId="263203C7" w14:textId="77777777" w:rsidR="00E32E7E" w:rsidRPr="00D64A2D" w:rsidRDefault="00E32E7E" w:rsidP="00313579">
      <w:pPr>
        <w:suppressAutoHyphens/>
        <w:spacing w:line="360" w:lineRule="auto"/>
        <w:jc w:val="both"/>
        <w:rPr>
          <w:rFonts w:ascii="Arial" w:hAnsi="Arial" w:cs="Arial"/>
          <w:spacing w:val="-3"/>
          <w:sz w:val="24"/>
          <w:szCs w:val="24"/>
        </w:rPr>
      </w:pPr>
    </w:p>
    <w:p w14:paraId="67C7B199" w14:textId="77777777" w:rsidR="00E32E7E" w:rsidRPr="00D64A2D" w:rsidRDefault="3E06B80A" w:rsidP="00313579">
      <w:pPr>
        <w:numPr>
          <w:ilvl w:val="0"/>
          <w:numId w:val="22"/>
        </w:numPr>
        <w:suppressAutoHyphens/>
        <w:spacing w:line="360" w:lineRule="auto"/>
        <w:jc w:val="both"/>
        <w:rPr>
          <w:rFonts w:ascii="Arial" w:hAnsi="Arial" w:cs="Arial"/>
          <w:spacing w:val="-3"/>
          <w:sz w:val="24"/>
          <w:szCs w:val="24"/>
        </w:rPr>
      </w:pPr>
      <w:r w:rsidRPr="00D64A2D">
        <w:rPr>
          <w:rFonts w:ascii="Arial" w:hAnsi="Arial" w:cs="Arial"/>
          <w:spacing w:val="-3"/>
          <w:sz w:val="24"/>
          <w:szCs w:val="24"/>
        </w:rPr>
        <w:t>If two components are used a pass grade must be achieved in each component.</w:t>
      </w:r>
    </w:p>
    <w:p w14:paraId="72F51F48" w14:textId="77777777" w:rsidR="00E32E7E" w:rsidRPr="00D64A2D" w:rsidRDefault="00E32E7E" w:rsidP="00313579">
      <w:pPr>
        <w:suppressAutoHyphens/>
        <w:spacing w:line="360" w:lineRule="auto"/>
        <w:jc w:val="both"/>
        <w:rPr>
          <w:rFonts w:ascii="Arial" w:hAnsi="Arial" w:cs="Arial"/>
          <w:spacing w:val="-3"/>
          <w:sz w:val="24"/>
          <w:szCs w:val="24"/>
        </w:rPr>
      </w:pPr>
    </w:p>
    <w:p w14:paraId="40BE1227" w14:textId="77777777" w:rsidR="00E32E7E" w:rsidRPr="00D64A2D" w:rsidRDefault="3E06B80A" w:rsidP="00313579">
      <w:pPr>
        <w:numPr>
          <w:ilvl w:val="0"/>
          <w:numId w:val="22"/>
        </w:numPr>
        <w:suppressAutoHyphens/>
        <w:spacing w:line="360" w:lineRule="auto"/>
        <w:jc w:val="both"/>
        <w:rPr>
          <w:rFonts w:ascii="Arial" w:hAnsi="Arial" w:cs="Arial"/>
          <w:spacing w:val="-3"/>
          <w:sz w:val="24"/>
          <w:szCs w:val="24"/>
        </w:rPr>
      </w:pPr>
      <w:r w:rsidRPr="00D64A2D">
        <w:rPr>
          <w:rFonts w:ascii="Arial" w:hAnsi="Arial" w:cs="Arial"/>
          <w:spacing w:val="-3"/>
          <w:sz w:val="24"/>
          <w:szCs w:val="24"/>
        </w:rPr>
        <w:t>A pass grade must be achieved in each individual element of any component of assessment.</w:t>
      </w:r>
    </w:p>
    <w:p w14:paraId="56CB4BE4" w14:textId="77777777" w:rsidR="00E32E7E" w:rsidRPr="00D64A2D" w:rsidRDefault="00E32E7E" w:rsidP="00313579">
      <w:pPr>
        <w:shd w:val="clear" w:color="auto" w:fill="FFFFFF"/>
        <w:suppressAutoHyphens/>
        <w:spacing w:line="360" w:lineRule="auto"/>
        <w:jc w:val="both"/>
        <w:rPr>
          <w:rFonts w:ascii="Arial" w:hAnsi="Arial" w:cs="Arial"/>
          <w:spacing w:val="-3"/>
          <w:sz w:val="24"/>
          <w:szCs w:val="24"/>
        </w:rPr>
      </w:pPr>
    </w:p>
    <w:p w14:paraId="502B4EFB" w14:textId="3C54533A" w:rsidR="00E32E7E" w:rsidRPr="00D9531C" w:rsidRDefault="25571804" w:rsidP="0050319C">
      <w:pPr>
        <w:pStyle w:val="Heading4"/>
        <w:rPr>
          <w:i/>
          <w:iCs/>
        </w:rPr>
      </w:pPr>
      <w:r w:rsidRPr="4F22F5CD">
        <w:t>B</w:t>
      </w:r>
      <w:r w:rsidR="00BF16D3">
        <w:t>8</w:t>
      </w:r>
      <w:r w:rsidR="3E06B80A" w:rsidRPr="4F22F5CD">
        <w:t>.6</w:t>
      </w:r>
      <w:r w:rsidR="00743486">
        <w:tab/>
      </w:r>
      <w:r w:rsidR="3E06B80A" w:rsidRPr="4F22F5CD">
        <w:t>Continuation of study regulations</w:t>
      </w:r>
    </w:p>
    <w:p w14:paraId="2881D544" w14:textId="77777777" w:rsidR="00E32E7E" w:rsidRPr="00D64A2D" w:rsidRDefault="00E32E7E" w:rsidP="00313579">
      <w:pPr>
        <w:suppressAutoHyphens/>
        <w:spacing w:line="360" w:lineRule="auto"/>
        <w:jc w:val="both"/>
        <w:rPr>
          <w:rFonts w:ascii="Arial" w:hAnsi="Arial" w:cs="Arial"/>
          <w:sz w:val="24"/>
          <w:szCs w:val="24"/>
        </w:rPr>
      </w:pPr>
    </w:p>
    <w:p w14:paraId="17DF62A1" w14:textId="6D57F316" w:rsidR="00E32E7E" w:rsidRDefault="00BF16D3" w:rsidP="00313579">
      <w:pPr>
        <w:tabs>
          <w:tab w:val="left" w:pos="1134"/>
        </w:tabs>
        <w:suppressAutoHyphens/>
        <w:spacing w:line="360" w:lineRule="auto"/>
        <w:ind w:left="1134" w:hanging="1134"/>
        <w:jc w:val="both"/>
        <w:rPr>
          <w:rFonts w:ascii="Arial" w:hAnsi="Arial"/>
          <w:sz w:val="24"/>
          <w:szCs w:val="24"/>
        </w:rPr>
      </w:pPr>
      <w:r>
        <w:rPr>
          <w:rFonts w:ascii="Arial" w:hAnsi="Arial"/>
          <w:sz w:val="24"/>
          <w:szCs w:val="24"/>
        </w:rPr>
        <w:t>B8.6.1</w:t>
      </w:r>
      <w:r>
        <w:rPr>
          <w:rFonts w:ascii="Arial" w:hAnsi="Arial"/>
          <w:sz w:val="24"/>
          <w:szCs w:val="24"/>
        </w:rPr>
        <w:tab/>
      </w:r>
      <w:r w:rsidR="3E06B80A" w:rsidRPr="4F22F5CD">
        <w:rPr>
          <w:rFonts w:ascii="Arial" w:hAnsi="Arial"/>
          <w:sz w:val="24"/>
          <w:szCs w:val="24"/>
        </w:rPr>
        <w:t xml:space="preserve">In addition to meeting the requirements of Regulation </w:t>
      </w:r>
      <w:r w:rsidR="25571804" w:rsidRPr="4F22F5CD">
        <w:rPr>
          <w:rFonts w:ascii="Arial" w:hAnsi="Arial"/>
          <w:sz w:val="24"/>
          <w:szCs w:val="24"/>
        </w:rPr>
        <w:t>B</w:t>
      </w:r>
      <w:r>
        <w:rPr>
          <w:rFonts w:ascii="Arial" w:hAnsi="Arial"/>
          <w:sz w:val="24"/>
          <w:szCs w:val="24"/>
        </w:rPr>
        <w:t>8</w:t>
      </w:r>
      <w:r w:rsidR="3E06B80A" w:rsidRPr="4F22F5CD">
        <w:rPr>
          <w:rFonts w:ascii="Arial" w:hAnsi="Arial"/>
          <w:sz w:val="24"/>
          <w:szCs w:val="24"/>
        </w:rPr>
        <w:t xml:space="preserve">.6, account will be taken of Regulation </w:t>
      </w:r>
      <w:hyperlink w:anchor="_B6_Continuation_of">
        <w:r w:rsidR="3E06B80A" w:rsidRPr="4F22F5CD">
          <w:rPr>
            <w:rStyle w:val="Hyperlink"/>
            <w:rFonts w:ascii="Arial" w:hAnsi="Arial"/>
            <w:sz w:val="24"/>
            <w:szCs w:val="24"/>
          </w:rPr>
          <w:t>B6</w:t>
        </w:r>
      </w:hyperlink>
      <w:r w:rsidR="3E06B80A" w:rsidRPr="4F22F5CD">
        <w:rPr>
          <w:rFonts w:ascii="Arial" w:hAnsi="Arial"/>
          <w:sz w:val="24"/>
          <w:szCs w:val="24"/>
        </w:rPr>
        <w:t xml:space="preserve"> by a </w:t>
      </w:r>
      <w:r w:rsidR="11977E05" w:rsidRPr="4F22F5CD">
        <w:rPr>
          <w:rFonts w:ascii="Arial" w:hAnsi="Arial"/>
          <w:sz w:val="24"/>
          <w:szCs w:val="24"/>
        </w:rPr>
        <w:t>Programme Assessment Board</w:t>
      </w:r>
      <w:r w:rsidR="3E06B80A" w:rsidRPr="4F22F5CD">
        <w:rPr>
          <w:rFonts w:ascii="Arial" w:hAnsi="Arial"/>
          <w:sz w:val="24"/>
          <w:szCs w:val="24"/>
        </w:rPr>
        <w:t xml:space="preserve"> considering the performance of individual students enrolled on veterinary</w:t>
      </w:r>
      <w:r w:rsidR="3E06B80A" w:rsidRPr="4F22F5CD">
        <w:rPr>
          <w:rFonts w:ascii="Arial" w:hAnsi="Arial" w:cs="Arial"/>
          <w:sz w:val="24"/>
          <w:szCs w:val="24"/>
        </w:rPr>
        <w:t xml:space="preserve"> nursing theory or practice module</w:t>
      </w:r>
      <w:r w:rsidR="3E06B80A" w:rsidRPr="4F22F5CD">
        <w:rPr>
          <w:rFonts w:ascii="Arial" w:hAnsi="Arial"/>
          <w:sz w:val="24"/>
          <w:szCs w:val="24"/>
        </w:rPr>
        <w:t xml:space="preserve">s which form part of a programme of study leading to the award of a </w:t>
      </w:r>
      <w:r w:rsidR="3E06B80A" w:rsidRPr="4F22F5CD">
        <w:rPr>
          <w:rFonts w:ascii="Arial" w:hAnsi="Arial" w:cs="Arial"/>
          <w:sz w:val="24"/>
          <w:szCs w:val="24"/>
        </w:rPr>
        <w:t>Bachelor of Science with Honours Veterinary Nursing</w:t>
      </w:r>
      <w:r w:rsidR="3E06B80A" w:rsidRPr="4F22F5CD">
        <w:rPr>
          <w:rFonts w:ascii="Arial" w:hAnsi="Arial"/>
          <w:sz w:val="24"/>
          <w:szCs w:val="24"/>
        </w:rPr>
        <w:t>.</w:t>
      </w:r>
    </w:p>
    <w:p w14:paraId="6FD7748E" w14:textId="77777777" w:rsidR="00E32E7E" w:rsidRPr="00D64A2D" w:rsidRDefault="00E32E7E" w:rsidP="00313579">
      <w:pPr>
        <w:tabs>
          <w:tab w:val="left" w:pos="1170"/>
        </w:tabs>
        <w:suppressAutoHyphens/>
        <w:spacing w:line="360" w:lineRule="auto"/>
        <w:jc w:val="both"/>
        <w:rPr>
          <w:rFonts w:ascii="Arial" w:hAnsi="Arial"/>
          <w:sz w:val="24"/>
          <w:szCs w:val="24"/>
        </w:rPr>
      </w:pPr>
    </w:p>
    <w:p w14:paraId="379F6306" w14:textId="2E7973A7" w:rsidR="00E32E7E" w:rsidRPr="00D64A2D" w:rsidRDefault="00BF16D3" w:rsidP="00313579">
      <w:pPr>
        <w:tabs>
          <w:tab w:val="left" w:pos="1170"/>
        </w:tabs>
        <w:suppressAutoHyphens/>
        <w:spacing w:line="360" w:lineRule="auto"/>
        <w:ind w:left="1134" w:hanging="1134"/>
        <w:jc w:val="both"/>
        <w:rPr>
          <w:rFonts w:ascii="Arial" w:hAnsi="Arial"/>
          <w:sz w:val="24"/>
          <w:szCs w:val="24"/>
        </w:rPr>
      </w:pPr>
      <w:r>
        <w:rPr>
          <w:rFonts w:ascii="Arial" w:hAnsi="Arial"/>
          <w:sz w:val="24"/>
          <w:szCs w:val="24"/>
        </w:rPr>
        <w:lastRenderedPageBreak/>
        <w:t>B8.6.2</w:t>
      </w:r>
      <w:r>
        <w:rPr>
          <w:rFonts w:ascii="Arial" w:hAnsi="Arial"/>
          <w:sz w:val="24"/>
          <w:szCs w:val="24"/>
        </w:rPr>
        <w:tab/>
      </w:r>
      <w:r w:rsidR="3E06B80A" w:rsidRPr="00D64A2D">
        <w:rPr>
          <w:rFonts w:ascii="Arial" w:hAnsi="Arial"/>
          <w:sz w:val="24"/>
          <w:szCs w:val="24"/>
        </w:rPr>
        <w:t>I</w:t>
      </w:r>
      <w:r w:rsidR="3E06B80A" w:rsidRPr="00D64A2D">
        <w:rPr>
          <w:rFonts w:ascii="Arial" w:hAnsi="Arial" w:cs="Arial"/>
          <w:spacing w:val="-3"/>
          <w:sz w:val="24"/>
          <w:szCs w:val="24"/>
        </w:rPr>
        <w:t xml:space="preserve">n accordance with RCVS accreditation requirements, a </w:t>
      </w:r>
      <w:r w:rsidR="11977E05">
        <w:rPr>
          <w:rFonts w:ascii="Arial" w:hAnsi="Arial" w:cs="Arial"/>
          <w:spacing w:val="-3"/>
          <w:sz w:val="24"/>
          <w:szCs w:val="24"/>
        </w:rPr>
        <w:t>Programme Assessment Board</w:t>
      </w:r>
      <w:r w:rsidR="3E06B80A" w:rsidRPr="00D64A2D">
        <w:rPr>
          <w:rFonts w:ascii="Arial" w:hAnsi="Arial" w:cs="Arial"/>
          <w:spacing w:val="-3"/>
          <w:sz w:val="24"/>
          <w:szCs w:val="24"/>
        </w:rPr>
        <w:t xml:space="preserve"> may not award a student a compensatory pass in any module which forms part of a programme structure leading to the award of a </w:t>
      </w:r>
      <w:r w:rsidR="3E06B80A" w:rsidRPr="00D64A2D">
        <w:rPr>
          <w:rFonts w:ascii="Arial" w:hAnsi="Arial" w:cs="Arial"/>
          <w:sz w:val="24"/>
          <w:szCs w:val="24"/>
        </w:rPr>
        <w:t>Bachelor of Science</w:t>
      </w:r>
      <w:r w:rsidR="3E06B80A" w:rsidRPr="4F22F5CD">
        <w:rPr>
          <w:rFonts w:ascii="Arial" w:hAnsi="Arial" w:cs="Arial"/>
          <w:sz w:val="24"/>
          <w:szCs w:val="24"/>
        </w:rPr>
        <w:t xml:space="preserve"> with Honours</w:t>
      </w:r>
      <w:r w:rsidR="3E06B80A" w:rsidRPr="00D64A2D">
        <w:rPr>
          <w:rFonts w:ascii="Arial" w:hAnsi="Arial" w:cs="Arial"/>
          <w:sz w:val="24"/>
          <w:szCs w:val="24"/>
        </w:rPr>
        <w:t xml:space="preserve"> Veterinary Nursing</w:t>
      </w:r>
      <w:r w:rsidR="3E06B80A" w:rsidRPr="00D64A2D">
        <w:rPr>
          <w:rFonts w:ascii="Arial" w:hAnsi="Arial" w:cs="Arial"/>
          <w:spacing w:val="-3"/>
          <w:sz w:val="24"/>
          <w:szCs w:val="24"/>
        </w:rPr>
        <w:t>.</w:t>
      </w:r>
    </w:p>
    <w:sectPr w:rsidR="00E32E7E" w:rsidRPr="00D64A2D" w:rsidSect="002871DA">
      <w:headerReference w:type="default" r:id="rId2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2A3A" w14:textId="77777777" w:rsidR="00084E6B" w:rsidRDefault="00084E6B" w:rsidP="00956BFA">
      <w:r>
        <w:separator/>
      </w:r>
    </w:p>
  </w:endnote>
  <w:endnote w:type="continuationSeparator" w:id="0">
    <w:p w14:paraId="3551090F" w14:textId="77777777" w:rsidR="00084E6B" w:rsidRDefault="00084E6B" w:rsidP="00956BFA">
      <w:r>
        <w:continuationSeparator/>
      </w:r>
    </w:p>
  </w:endnote>
  <w:endnote w:type="continuationNotice" w:id="1">
    <w:p w14:paraId="109B3C15" w14:textId="77777777" w:rsidR="00084E6B" w:rsidRDefault="00084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87736"/>
      <w:docPartObj>
        <w:docPartGallery w:val="Page Numbers (Bottom of Page)"/>
        <w:docPartUnique/>
      </w:docPartObj>
    </w:sdtPr>
    <w:sdtEndPr>
      <w:rPr>
        <w:rFonts w:ascii="Arial" w:hAnsi="Arial" w:cs="Arial"/>
        <w:sz w:val="16"/>
        <w:szCs w:val="16"/>
      </w:rPr>
    </w:sdtEndPr>
    <w:sdtContent>
      <w:sdt>
        <w:sdtPr>
          <w:id w:val="565050523"/>
          <w:docPartObj>
            <w:docPartGallery w:val="Page Numbers (Top of Page)"/>
            <w:docPartUnique/>
          </w:docPartObj>
        </w:sdtPr>
        <w:sdtEndPr>
          <w:rPr>
            <w:rFonts w:ascii="Arial" w:hAnsi="Arial" w:cs="Arial"/>
            <w:sz w:val="16"/>
            <w:szCs w:val="16"/>
          </w:rPr>
        </w:sdtEndPr>
        <w:sdtContent>
          <w:p w14:paraId="349B0F9C" w14:textId="32AADB38" w:rsidR="003C6655" w:rsidRPr="00D06A6F" w:rsidRDefault="003C6655" w:rsidP="00D06A6F">
            <w:pPr>
              <w:pStyle w:val="Footer"/>
              <w:pBdr>
                <w:top w:val="single" w:sz="4" w:space="1" w:color="auto"/>
              </w:pBdr>
              <w:tabs>
                <w:tab w:val="clear" w:pos="4513"/>
                <w:tab w:val="clear" w:pos="9026"/>
                <w:tab w:val="right" w:pos="9639"/>
              </w:tabs>
              <w:rPr>
                <w:rFonts w:ascii="Arial" w:hAnsi="Arial" w:cs="Arial"/>
                <w:sz w:val="16"/>
                <w:szCs w:val="16"/>
              </w:rPr>
            </w:pPr>
            <w:r w:rsidRPr="00D06A6F">
              <w:rPr>
                <w:rFonts w:ascii="Arial" w:hAnsi="Arial" w:cs="Arial"/>
                <w:sz w:val="16"/>
                <w:szCs w:val="16"/>
              </w:rPr>
              <w:t>Section B 20</w:t>
            </w:r>
            <w:r>
              <w:rPr>
                <w:rFonts w:ascii="Arial" w:hAnsi="Arial" w:cs="Arial"/>
                <w:sz w:val="16"/>
                <w:szCs w:val="16"/>
              </w:rPr>
              <w:t>2</w:t>
            </w:r>
            <w:r w:rsidR="00017C38">
              <w:rPr>
                <w:rFonts w:ascii="Arial" w:hAnsi="Arial" w:cs="Arial"/>
                <w:sz w:val="16"/>
                <w:szCs w:val="16"/>
              </w:rPr>
              <w:t>2</w:t>
            </w:r>
            <w:r>
              <w:rPr>
                <w:rFonts w:ascii="Arial" w:hAnsi="Arial" w:cs="Arial"/>
                <w:sz w:val="16"/>
                <w:szCs w:val="16"/>
              </w:rPr>
              <w:t>-2</w:t>
            </w:r>
            <w:r w:rsidR="00017C38">
              <w:rPr>
                <w:rFonts w:ascii="Arial" w:hAnsi="Arial" w:cs="Arial"/>
                <w:sz w:val="16"/>
                <w:szCs w:val="16"/>
              </w:rPr>
              <w:t>3</w:t>
            </w:r>
            <w:r w:rsidRPr="00D06A6F">
              <w:rPr>
                <w:rFonts w:ascii="Arial" w:hAnsi="Arial" w:cs="Arial"/>
                <w:sz w:val="16"/>
                <w:szCs w:val="16"/>
              </w:rPr>
              <w:tab/>
              <w:t>Page B</w:t>
            </w:r>
            <w:r w:rsidRPr="00D06A6F">
              <w:rPr>
                <w:rFonts w:ascii="Arial" w:hAnsi="Arial" w:cs="Arial"/>
                <w:color w:val="2B579A"/>
                <w:sz w:val="16"/>
                <w:szCs w:val="16"/>
                <w:shd w:val="clear" w:color="auto" w:fill="E6E6E6"/>
              </w:rPr>
              <w:fldChar w:fldCharType="begin"/>
            </w:r>
            <w:r w:rsidRPr="00D06A6F">
              <w:rPr>
                <w:rFonts w:ascii="Arial" w:hAnsi="Arial" w:cs="Arial"/>
                <w:sz w:val="16"/>
                <w:szCs w:val="16"/>
              </w:rPr>
              <w:instrText xml:space="preserve"> PAGE </w:instrText>
            </w:r>
            <w:r w:rsidRPr="00D06A6F">
              <w:rPr>
                <w:rFonts w:ascii="Arial" w:hAnsi="Arial" w:cs="Arial"/>
                <w:color w:val="2B579A"/>
                <w:sz w:val="16"/>
                <w:szCs w:val="16"/>
                <w:shd w:val="clear" w:color="auto" w:fill="E6E6E6"/>
              </w:rPr>
              <w:fldChar w:fldCharType="separate"/>
            </w:r>
            <w:r>
              <w:rPr>
                <w:rFonts w:ascii="Arial" w:hAnsi="Arial" w:cs="Arial"/>
                <w:noProof/>
                <w:sz w:val="16"/>
                <w:szCs w:val="16"/>
              </w:rPr>
              <w:t>12</w:t>
            </w:r>
            <w:r w:rsidRPr="00D06A6F">
              <w:rPr>
                <w:rFonts w:ascii="Arial" w:hAnsi="Arial" w:cs="Arial"/>
                <w:color w:val="2B579A"/>
                <w:sz w:val="16"/>
                <w:szCs w:val="16"/>
                <w:shd w:val="clear" w:color="auto" w:fill="E6E6E6"/>
              </w:rPr>
              <w:fldChar w:fldCharType="end"/>
            </w:r>
            <w:r w:rsidRPr="00D06A6F">
              <w:rPr>
                <w:rFonts w:ascii="Arial" w:hAnsi="Arial" w:cs="Arial"/>
                <w:sz w:val="16"/>
                <w:szCs w:val="16"/>
              </w:rPr>
              <w:t xml:space="preserve"> of </w:t>
            </w:r>
            <w:r w:rsidRPr="00D06A6F">
              <w:rPr>
                <w:rFonts w:ascii="Arial" w:hAnsi="Arial" w:cs="Arial"/>
                <w:color w:val="2B579A"/>
                <w:sz w:val="16"/>
                <w:szCs w:val="16"/>
                <w:shd w:val="clear" w:color="auto" w:fill="E6E6E6"/>
              </w:rPr>
              <w:fldChar w:fldCharType="begin"/>
            </w:r>
            <w:r w:rsidRPr="00D06A6F">
              <w:rPr>
                <w:rFonts w:ascii="Arial" w:hAnsi="Arial" w:cs="Arial"/>
                <w:sz w:val="16"/>
                <w:szCs w:val="16"/>
              </w:rPr>
              <w:instrText xml:space="preserve"> NUMPAGES  </w:instrText>
            </w:r>
            <w:r w:rsidRPr="00D06A6F">
              <w:rPr>
                <w:rFonts w:ascii="Arial" w:hAnsi="Arial" w:cs="Arial"/>
                <w:color w:val="2B579A"/>
                <w:sz w:val="16"/>
                <w:szCs w:val="16"/>
                <w:shd w:val="clear" w:color="auto" w:fill="E6E6E6"/>
              </w:rPr>
              <w:fldChar w:fldCharType="separate"/>
            </w:r>
            <w:r>
              <w:rPr>
                <w:rFonts w:ascii="Arial" w:hAnsi="Arial" w:cs="Arial"/>
                <w:noProof/>
                <w:sz w:val="16"/>
                <w:szCs w:val="16"/>
              </w:rPr>
              <w:t>24</w:t>
            </w:r>
            <w:r w:rsidRPr="00D06A6F">
              <w:rPr>
                <w:rFonts w:ascii="Arial" w:hAnsi="Arial" w:cs="Arial"/>
                <w:color w:val="2B579A"/>
                <w:sz w:val="16"/>
                <w:szCs w:val="16"/>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C57A" w14:textId="77777777" w:rsidR="00084E6B" w:rsidRDefault="00084E6B" w:rsidP="00956BFA">
      <w:r>
        <w:separator/>
      </w:r>
    </w:p>
  </w:footnote>
  <w:footnote w:type="continuationSeparator" w:id="0">
    <w:p w14:paraId="3EC53263" w14:textId="77777777" w:rsidR="00084E6B" w:rsidRDefault="00084E6B" w:rsidP="00956BFA">
      <w:r>
        <w:continuationSeparator/>
      </w:r>
    </w:p>
  </w:footnote>
  <w:footnote w:type="continuationNotice" w:id="1">
    <w:p w14:paraId="3E9632A0" w14:textId="77777777" w:rsidR="00084E6B" w:rsidRDefault="00084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5FF0" w14:textId="32467999" w:rsidR="003C6655" w:rsidRPr="004F7F1C" w:rsidRDefault="003C6655" w:rsidP="00D06A6F">
    <w:pPr>
      <w:pStyle w:val="Header"/>
      <w:jc w:val="right"/>
      <w:rPr>
        <w:rFonts w:ascii="Arial" w:hAnsi="Arial" w:cs="Arial"/>
        <w:b/>
      </w:rPr>
    </w:pPr>
    <w:r>
      <w:rPr>
        <w:rFonts w:ascii="Arial" w:hAnsi="Arial" w:cs="Arial"/>
        <w:b/>
        <w:noProof/>
        <w:color w:val="2B579A"/>
        <w:shd w:val="clear" w:color="auto" w:fill="E6E6E6"/>
        <w:lang w:eastAsia="en-GB"/>
      </w:rPr>
      <w:drawing>
        <wp:inline distT="0" distB="0" distL="0" distR="0" wp14:anchorId="54B3AABD" wp14:editId="57872958">
          <wp:extent cx="1886400" cy="5706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U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570671"/>
                  </a:xfrm>
                  <a:prstGeom prst="rect">
                    <a:avLst/>
                  </a:prstGeom>
                </pic:spPr>
              </pic:pic>
            </a:graphicData>
          </a:graphic>
        </wp:inline>
      </w:drawing>
    </w:r>
  </w:p>
  <w:p w14:paraId="42635959" w14:textId="6229D1F1" w:rsidR="003C6655" w:rsidRPr="00770B4E" w:rsidRDefault="003C6655" w:rsidP="4F22F5CD">
    <w:pPr>
      <w:pStyle w:val="Header"/>
      <w:pBdr>
        <w:bottom w:val="single" w:sz="4" w:space="1" w:color="auto"/>
      </w:pBdr>
      <w:tabs>
        <w:tab w:val="right" w:pos="9639"/>
      </w:tabs>
      <w:rPr>
        <w:rFonts w:ascii="Arial" w:hAnsi="Arial" w:cs="Arial"/>
        <w:b/>
        <w:bCs/>
      </w:rPr>
    </w:pPr>
    <w:r w:rsidRPr="4F22F5CD">
      <w:rPr>
        <w:rFonts w:ascii="Arial" w:hAnsi="Arial" w:cs="Arial"/>
        <w:b/>
        <w:bCs/>
      </w:rPr>
      <w:t>APPROVED MAY 202</w:t>
    </w:r>
    <w:r w:rsidR="00A96475">
      <w:rPr>
        <w:rFonts w:ascii="Arial" w:hAnsi="Arial" w:cs="Arial"/>
        <w:b/>
        <w:bC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3E5B" w14:textId="77777777" w:rsidR="003C6655" w:rsidRPr="004C4941" w:rsidRDefault="003C6655" w:rsidP="002871DA">
    <w:pPr>
      <w:pStyle w:val="Header"/>
      <w:pBdr>
        <w:bottom w:val="single" w:sz="4" w:space="1" w:color="auto"/>
      </w:pBd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A7A"/>
    <w:multiLevelType w:val="hybridMultilevel"/>
    <w:tmpl w:val="531CDF6E"/>
    <w:lvl w:ilvl="0" w:tplc="CF9E7DD8">
      <w:start w:val="1"/>
      <w:numFmt w:val="lowerRoman"/>
      <w:lvlText w:val="%1)"/>
      <w:lvlJc w:val="left"/>
      <w:pPr>
        <w:tabs>
          <w:tab w:val="num" w:pos="1985"/>
        </w:tabs>
        <w:ind w:left="1985" w:hanging="567"/>
      </w:pPr>
      <w:rPr>
        <w:rFonts w:ascii="Arial" w:hAnsi="Arial" w:hint="default"/>
        <w:b w:val="0"/>
        <w:i w:val="0"/>
        <w:sz w:val="24"/>
        <w:szCs w:val="24"/>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 w15:restartNumberingAfterBreak="0">
    <w:nsid w:val="059F443E"/>
    <w:multiLevelType w:val="hybridMultilevel"/>
    <w:tmpl w:val="6B506AE8"/>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167F10"/>
    <w:multiLevelType w:val="hybridMultilevel"/>
    <w:tmpl w:val="97923160"/>
    <w:lvl w:ilvl="0" w:tplc="CF9E7DD8">
      <w:start w:val="1"/>
      <w:numFmt w:val="lowerRoman"/>
      <w:lvlText w:val="%1)"/>
      <w:lvlJc w:val="left"/>
      <w:pPr>
        <w:tabs>
          <w:tab w:val="num" w:pos="1985"/>
        </w:tabs>
        <w:ind w:left="1985" w:hanging="567"/>
      </w:pPr>
      <w:rPr>
        <w:rFonts w:ascii="Arial" w:hAnsi="Arial" w:hint="default"/>
        <w:b w:val="0"/>
        <w:i w:val="0"/>
        <w:sz w:val="24"/>
        <w:szCs w:val="24"/>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 w15:restartNumberingAfterBreak="0">
    <w:nsid w:val="07393E6E"/>
    <w:multiLevelType w:val="hybridMultilevel"/>
    <w:tmpl w:val="FB0C8A44"/>
    <w:lvl w:ilvl="0" w:tplc="8244D2A2">
      <w:start w:val="1"/>
      <w:numFmt w:val="decimal"/>
      <w:lvlText w:val="B7.4.%1"/>
      <w:lvlJc w:val="left"/>
      <w:pPr>
        <w:tabs>
          <w:tab w:val="num" w:pos="1134"/>
        </w:tabs>
        <w:ind w:left="1134" w:hanging="1134"/>
      </w:pPr>
      <w:rPr>
        <w:rFonts w:ascii="Arial" w:hAnsi="Arial" w:hint="default"/>
        <w:b w:val="0"/>
        <w:i w:val="0"/>
        <w:sz w:val="24"/>
        <w:szCs w:val="24"/>
      </w:rPr>
    </w:lvl>
    <w:lvl w:ilvl="1" w:tplc="420AE16E">
      <w:start w:val="1"/>
      <w:numFmt w:val="lowerLetter"/>
      <w:lvlText w:val="%2)"/>
      <w:lvlJc w:val="left"/>
      <w:pPr>
        <w:tabs>
          <w:tab w:val="num" w:pos="1701"/>
        </w:tabs>
        <w:ind w:left="1701" w:hanging="567"/>
      </w:pPr>
      <w:rPr>
        <w:rFonts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0C4C06"/>
    <w:multiLevelType w:val="hybridMultilevel"/>
    <w:tmpl w:val="8CE484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E4F91"/>
    <w:multiLevelType w:val="hybridMultilevel"/>
    <w:tmpl w:val="45E01122"/>
    <w:lvl w:ilvl="0" w:tplc="774E8FF8">
      <w:start w:val="1"/>
      <w:numFmt w:val="decimal"/>
      <w:lvlText w:val="B8.3.%1"/>
      <w:lvlJc w:val="left"/>
      <w:pPr>
        <w:tabs>
          <w:tab w:val="num" w:pos="1134"/>
        </w:tabs>
        <w:ind w:left="1134" w:hanging="1134"/>
      </w:pPr>
      <w:rPr>
        <w:rFonts w:hint="default"/>
      </w:rPr>
    </w:lvl>
    <w:lvl w:ilvl="1" w:tplc="B41E6CB2">
      <w:start w:val="1"/>
      <w:numFmt w:val="lowerLetter"/>
      <w:lvlText w:val="%2)"/>
      <w:lvlJc w:val="left"/>
      <w:pPr>
        <w:tabs>
          <w:tab w:val="num" w:pos="1701"/>
        </w:tabs>
        <w:ind w:left="1701" w:hanging="567"/>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AB67A0"/>
    <w:multiLevelType w:val="hybridMultilevel"/>
    <w:tmpl w:val="543CDCEA"/>
    <w:lvl w:ilvl="0" w:tplc="E4C03CAE">
      <w:start w:val="1"/>
      <w:numFmt w:val="lowerLetter"/>
      <w:lvlText w:val="%1)"/>
      <w:lvlJc w:val="left"/>
      <w:pPr>
        <w:tabs>
          <w:tab w:val="num" w:pos="1701"/>
        </w:tabs>
        <w:ind w:left="1701" w:hanging="567"/>
      </w:pPr>
      <w:rPr>
        <w:rFonts w:hint="default"/>
        <w:b w:val="0"/>
        <w:i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7" w15:restartNumberingAfterBreak="0">
    <w:nsid w:val="16352C4C"/>
    <w:multiLevelType w:val="hybridMultilevel"/>
    <w:tmpl w:val="1206E7F0"/>
    <w:lvl w:ilvl="0" w:tplc="2D70748A">
      <w:start w:val="1"/>
      <w:numFmt w:val="decimal"/>
      <w:lvlText w:val="B2.%1"/>
      <w:lvlJc w:val="left"/>
      <w:pPr>
        <w:tabs>
          <w:tab w:val="num" w:pos="1440"/>
        </w:tabs>
        <w:ind w:left="1440" w:hanging="720"/>
      </w:pPr>
      <w:rPr>
        <w:rFonts w:hint="default"/>
      </w:rPr>
    </w:lvl>
    <w:lvl w:ilvl="1" w:tplc="2D7440C0">
      <w:start w:val="1"/>
      <w:numFmt w:val="lowerLetter"/>
      <w:lvlText w:val="%2)"/>
      <w:lvlJc w:val="left"/>
      <w:pPr>
        <w:tabs>
          <w:tab w:val="num" w:pos="1701"/>
        </w:tabs>
        <w:ind w:left="1701" w:hanging="567"/>
      </w:pPr>
      <w:rPr>
        <w:rFonts w:hint="default"/>
        <w:b w:val="0"/>
        <w:i w:val="0"/>
      </w:rPr>
    </w:lvl>
    <w:lvl w:ilvl="2" w:tplc="7744D744">
      <w:start w:val="1"/>
      <w:numFmt w:val="lowerRoman"/>
      <w:lvlText w:val="%3)"/>
      <w:lvlJc w:val="left"/>
      <w:pPr>
        <w:tabs>
          <w:tab w:val="num" w:pos="2421"/>
        </w:tabs>
        <w:ind w:left="2268" w:hanging="567"/>
      </w:pPr>
      <w:rPr>
        <w:rFonts w:hint="default"/>
        <w:b w:val="0"/>
        <w:i w:val="0"/>
      </w:rPr>
    </w:lvl>
    <w:lvl w:ilvl="3" w:tplc="B3BE3420">
      <w:start w:val="1"/>
      <w:numFmt w:val="bullet"/>
      <w:lvlText w:val=""/>
      <w:lvlJc w:val="left"/>
      <w:pPr>
        <w:tabs>
          <w:tab w:val="num" w:pos="2880"/>
        </w:tabs>
        <w:ind w:left="2804" w:hanging="284"/>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5632BC"/>
    <w:multiLevelType w:val="hybridMultilevel"/>
    <w:tmpl w:val="14D82AEA"/>
    <w:lvl w:ilvl="0" w:tplc="2D7440C0">
      <w:start w:val="1"/>
      <w:numFmt w:val="lowerLetter"/>
      <w:lvlText w:val="%1)"/>
      <w:lvlJc w:val="left"/>
      <w:pPr>
        <w:tabs>
          <w:tab w:val="num" w:pos="1440"/>
        </w:tabs>
        <w:ind w:left="1440" w:hanging="720"/>
      </w:pPr>
      <w:rPr>
        <w:rFonts w:hint="default"/>
        <w:b w:val="0"/>
        <w:i w:val="0"/>
      </w:rPr>
    </w:lvl>
    <w:lvl w:ilvl="1" w:tplc="6DAA7E32">
      <w:start w:val="1"/>
      <w:numFmt w:val="lowerLetter"/>
      <w:lvlText w:val="%2)"/>
      <w:lvlJc w:val="left"/>
      <w:pPr>
        <w:tabs>
          <w:tab w:val="num" w:pos="1647"/>
        </w:tabs>
        <w:ind w:left="1647" w:hanging="56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042667"/>
    <w:multiLevelType w:val="hybridMultilevel"/>
    <w:tmpl w:val="0FE2A1B0"/>
    <w:lvl w:ilvl="0" w:tplc="2D70748A">
      <w:start w:val="1"/>
      <w:numFmt w:val="decimal"/>
      <w:lvlText w:val="B2.%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0" w15:restartNumberingAfterBreak="0">
    <w:nsid w:val="1F1E02B8"/>
    <w:multiLevelType w:val="hybridMultilevel"/>
    <w:tmpl w:val="E1C4AD30"/>
    <w:lvl w:ilvl="0" w:tplc="AA1C8790">
      <w:start w:val="1"/>
      <w:numFmt w:val="decimal"/>
      <w:lvlText w:val="B3.%1"/>
      <w:lvlJc w:val="left"/>
      <w:pPr>
        <w:tabs>
          <w:tab w:val="num" w:pos="1440"/>
        </w:tabs>
        <w:ind w:left="1440" w:hanging="720"/>
      </w:pPr>
      <w:rPr>
        <w:rFonts w:hint="default"/>
      </w:rPr>
    </w:lvl>
    <w:lvl w:ilvl="1" w:tplc="6DAA7E32">
      <w:start w:val="1"/>
      <w:numFmt w:val="lowerLetter"/>
      <w:lvlText w:val="%2)"/>
      <w:lvlJc w:val="left"/>
      <w:pPr>
        <w:tabs>
          <w:tab w:val="num" w:pos="1647"/>
        </w:tabs>
        <w:ind w:left="1647" w:hanging="56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560E88"/>
    <w:multiLevelType w:val="hybridMultilevel"/>
    <w:tmpl w:val="599C4D9E"/>
    <w:lvl w:ilvl="0" w:tplc="FDD22C50">
      <w:start w:val="2"/>
      <w:numFmt w:val="lowerRoman"/>
      <w:lvlText w:val="%1)"/>
      <w:lvlJc w:val="left"/>
      <w:pPr>
        <w:tabs>
          <w:tab w:val="num" w:pos="2421"/>
        </w:tabs>
        <w:ind w:left="2268" w:hanging="567"/>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515B00"/>
    <w:multiLevelType w:val="hybridMultilevel"/>
    <w:tmpl w:val="94503A90"/>
    <w:lvl w:ilvl="0" w:tplc="B41E6CB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E04B28"/>
    <w:multiLevelType w:val="hybridMultilevel"/>
    <w:tmpl w:val="0562B8BC"/>
    <w:lvl w:ilvl="0" w:tplc="D3C014E6">
      <w:start w:val="1"/>
      <w:numFmt w:val="lowerRoman"/>
      <w:lvlText w:val="%1)"/>
      <w:lvlJc w:val="left"/>
      <w:pPr>
        <w:tabs>
          <w:tab w:val="num" w:pos="2268"/>
        </w:tabs>
        <w:ind w:left="2268"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90847F2"/>
    <w:multiLevelType w:val="hybridMultilevel"/>
    <w:tmpl w:val="A0EC2F32"/>
    <w:lvl w:ilvl="0" w:tplc="B63002CE">
      <w:start w:val="1"/>
      <w:numFmt w:val="lowerLetter"/>
      <w:lvlText w:val="%1)"/>
      <w:lvlJc w:val="left"/>
      <w:pPr>
        <w:tabs>
          <w:tab w:val="num" w:pos="1701"/>
        </w:tabs>
        <w:ind w:left="1701" w:hanging="567"/>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6008FD"/>
    <w:multiLevelType w:val="hybridMultilevel"/>
    <w:tmpl w:val="CACEF174"/>
    <w:lvl w:ilvl="0" w:tplc="FFFFFFFF">
      <w:numFmt w:val="decimal"/>
      <w:lvlText w:val=""/>
      <w:lvlJc w:val="left"/>
    </w:lvl>
    <w:lvl w:ilvl="1" w:tplc="7744D744">
      <w:start w:val="1"/>
      <w:numFmt w:val="lowerRoman"/>
      <w:lvlText w:val="%2)"/>
      <w:lvlJc w:val="left"/>
      <w:pPr>
        <w:ind w:left="360" w:hanging="360"/>
      </w:pPr>
      <w:rPr>
        <w:rFonts w:hint="default"/>
        <w:b w:val="0"/>
        <w:i w:val="0"/>
      </w:rPr>
    </w:lvl>
    <w:lvl w:ilvl="2" w:tplc="7744D744">
      <w:start w:val="1"/>
      <w:numFmt w:val="lowerRoman"/>
      <w:lvlText w:val="%3)"/>
      <w:lvlJc w:val="left"/>
      <w:pPr>
        <w:ind w:left="360" w:hanging="360"/>
      </w:pPr>
      <w:rPr>
        <w:rFonts w:hint="default"/>
        <w:b w:val="0"/>
        <w:i w:val="0"/>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ED06F5"/>
    <w:multiLevelType w:val="hybridMultilevel"/>
    <w:tmpl w:val="3F6217C8"/>
    <w:lvl w:ilvl="0" w:tplc="2D7440C0">
      <w:start w:val="1"/>
      <w:numFmt w:val="lowerLetter"/>
      <w:lvlText w:val="%1)"/>
      <w:lvlJc w:val="left"/>
      <w:pPr>
        <w:tabs>
          <w:tab w:val="num" w:pos="1701"/>
        </w:tabs>
        <w:ind w:left="1701"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B80186D"/>
    <w:multiLevelType w:val="hybridMultilevel"/>
    <w:tmpl w:val="663CA8F0"/>
    <w:lvl w:ilvl="0" w:tplc="4660477E">
      <w:start w:val="1"/>
      <w:numFmt w:val="lowerLetter"/>
      <w:lvlText w:val="%1)"/>
      <w:lvlJc w:val="left"/>
      <w:pPr>
        <w:ind w:left="1701" w:firstLine="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2B924381"/>
    <w:multiLevelType w:val="hybridMultilevel"/>
    <w:tmpl w:val="F704FBA0"/>
    <w:lvl w:ilvl="0" w:tplc="C890CA8A">
      <w:start w:val="1"/>
      <w:numFmt w:val="lowerLetter"/>
      <w:lvlText w:val="%1)"/>
      <w:lvlJc w:val="left"/>
      <w:pPr>
        <w:tabs>
          <w:tab w:val="num" w:pos="2268"/>
        </w:tabs>
        <w:ind w:left="2268"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B9D6DE9"/>
    <w:multiLevelType w:val="hybridMultilevel"/>
    <w:tmpl w:val="A50EBBAA"/>
    <w:lvl w:ilvl="0" w:tplc="B63002CE">
      <w:start w:val="1"/>
      <w:numFmt w:val="lowerLetter"/>
      <w:lvlText w:val="%1)"/>
      <w:lvlJc w:val="left"/>
      <w:pPr>
        <w:tabs>
          <w:tab w:val="num" w:pos="1134"/>
        </w:tabs>
        <w:ind w:left="1134" w:hanging="1134"/>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C656D18"/>
    <w:multiLevelType w:val="singleLevel"/>
    <w:tmpl w:val="6DAA7E32"/>
    <w:lvl w:ilvl="0">
      <w:start w:val="1"/>
      <w:numFmt w:val="lowerLetter"/>
      <w:lvlText w:val="%1)"/>
      <w:lvlJc w:val="left"/>
      <w:pPr>
        <w:tabs>
          <w:tab w:val="num" w:pos="567"/>
        </w:tabs>
        <w:ind w:left="567" w:hanging="567"/>
      </w:pPr>
      <w:rPr>
        <w:rFonts w:hint="default"/>
        <w:b w:val="0"/>
        <w:i w:val="0"/>
      </w:rPr>
    </w:lvl>
  </w:abstractNum>
  <w:abstractNum w:abstractNumId="21" w15:restartNumberingAfterBreak="0">
    <w:nsid w:val="2F7C72AE"/>
    <w:multiLevelType w:val="hybridMultilevel"/>
    <w:tmpl w:val="AAC4B844"/>
    <w:lvl w:ilvl="0" w:tplc="C3FC3EA0">
      <w:start w:val="1"/>
      <w:numFmt w:val="lowerLetter"/>
      <w:lvlText w:val="%1)"/>
      <w:lvlJc w:val="left"/>
      <w:pPr>
        <w:tabs>
          <w:tab w:val="num" w:pos="1701"/>
        </w:tabs>
        <w:ind w:left="1701"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837A32"/>
    <w:multiLevelType w:val="hybridMultilevel"/>
    <w:tmpl w:val="5384893E"/>
    <w:lvl w:ilvl="0" w:tplc="30BCF22E">
      <w:start w:val="1"/>
      <w:numFmt w:val="lowerLetter"/>
      <w:lvlText w:val="%1)"/>
      <w:lvlJc w:val="left"/>
      <w:pPr>
        <w:tabs>
          <w:tab w:val="num" w:pos="873"/>
        </w:tabs>
        <w:ind w:left="873" w:hanging="567"/>
      </w:pPr>
      <w:rPr>
        <w:rFonts w:hint="default"/>
        <w:b w:val="0"/>
        <w:i w:val="0"/>
      </w:rPr>
    </w:lvl>
    <w:lvl w:ilvl="1" w:tplc="08090019" w:tentative="1">
      <w:start w:val="1"/>
      <w:numFmt w:val="lowerLetter"/>
      <w:lvlText w:val="%2."/>
      <w:lvlJc w:val="left"/>
      <w:pPr>
        <w:tabs>
          <w:tab w:val="num" w:pos="1746"/>
        </w:tabs>
        <w:ind w:left="1746" w:hanging="360"/>
      </w:pPr>
    </w:lvl>
    <w:lvl w:ilvl="2" w:tplc="0809001B" w:tentative="1">
      <w:start w:val="1"/>
      <w:numFmt w:val="lowerRoman"/>
      <w:lvlText w:val="%3."/>
      <w:lvlJc w:val="right"/>
      <w:pPr>
        <w:tabs>
          <w:tab w:val="num" w:pos="2466"/>
        </w:tabs>
        <w:ind w:left="2466" w:hanging="180"/>
      </w:pPr>
    </w:lvl>
    <w:lvl w:ilvl="3" w:tplc="0809000F" w:tentative="1">
      <w:start w:val="1"/>
      <w:numFmt w:val="decimal"/>
      <w:lvlText w:val="%4."/>
      <w:lvlJc w:val="left"/>
      <w:pPr>
        <w:tabs>
          <w:tab w:val="num" w:pos="3186"/>
        </w:tabs>
        <w:ind w:left="3186" w:hanging="360"/>
      </w:pPr>
    </w:lvl>
    <w:lvl w:ilvl="4" w:tplc="08090019" w:tentative="1">
      <w:start w:val="1"/>
      <w:numFmt w:val="lowerLetter"/>
      <w:lvlText w:val="%5."/>
      <w:lvlJc w:val="left"/>
      <w:pPr>
        <w:tabs>
          <w:tab w:val="num" w:pos="3906"/>
        </w:tabs>
        <w:ind w:left="3906" w:hanging="360"/>
      </w:pPr>
    </w:lvl>
    <w:lvl w:ilvl="5" w:tplc="0809001B" w:tentative="1">
      <w:start w:val="1"/>
      <w:numFmt w:val="lowerRoman"/>
      <w:lvlText w:val="%6."/>
      <w:lvlJc w:val="right"/>
      <w:pPr>
        <w:tabs>
          <w:tab w:val="num" w:pos="4626"/>
        </w:tabs>
        <w:ind w:left="4626" w:hanging="180"/>
      </w:pPr>
    </w:lvl>
    <w:lvl w:ilvl="6" w:tplc="0809000F" w:tentative="1">
      <w:start w:val="1"/>
      <w:numFmt w:val="decimal"/>
      <w:lvlText w:val="%7."/>
      <w:lvlJc w:val="left"/>
      <w:pPr>
        <w:tabs>
          <w:tab w:val="num" w:pos="5346"/>
        </w:tabs>
        <w:ind w:left="5346" w:hanging="360"/>
      </w:pPr>
    </w:lvl>
    <w:lvl w:ilvl="7" w:tplc="08090019" w:tentative="1">
      <w:start w:val="1"/>
      <w:numFmt w:val="lowerLetter"/>
      <w:lvlText w:val="%8."/>
      <w:lvlJc w:val="left"/>
      <w:pPr>
        <w:tabs>
          <w:tab w:val="num" w:pos="6066"/>
        </w:tabs>
        <w:ind w:left="6066" w:hanging="360"/>
      </w:pPr>
    </w:lvl>
    <w:lvl w:ilvl="8" w:tplc="0809001B" w:tentative="1">
      <w:start w:val="1"/>
      <w:numFmt w:val="lowerRoman"/>
      <w:lvlText w:val="%9."/>
      <w:lvlJc w:val="right"/>
      <w:pPr>
        <w:tabs>
          <w:tab w:val="num" w:pos="6786"/>
        </w:tabs>
        <w:ind w:left="6786" w:hanging="180"/>
      </w:pPr>
    </w:lvl>
  </w:abstractNum>
  <w:abstractNum w:abstractNumId="23" w15:restartNumberingAfterBreak="0">
    <w:nsid w:val="31386A14"/>
    <w:multiLevelType w:val="hybridMultilevel"/>
    <w:tmpl w:val="6974F3B8"/>
    <w:lvl w:ilvl="0" w:tplc="08090017">
      <w:start w:val="1"/>
      <w:numFmt w:val="lowerLetter"/>
      <w:lvlText w:val="%1)"/>
      <w:lvlJc w:val="left"/>
      <w:pPr>
        <w:tabs>
          <w:tab w:val="num" w:pos="1418"/>
        </w:tabs>
        <w:ind w:left="1418" w:hanging="567"/>
      </w:pPr>
      <w:rPr>
        <w:rFonts w:hint="default"/>
        <w:b w:val="0"/>
        <w:i w:val="0"/>
        <w:caps w:val="0"/>
        <w:strike w:val="0"/>
        <w:dstrike w:val="0"/>
        <w:vanish w:val="0"/>
        <w:color w:val="000000"/>
        <w:sz w:val="24"/>
        <w:szCs w:val="24"/>
        <w:vertAlign w:val="baseline"/>
      </w:rPr>
    </w:lvl>
    <w:lvl w:ilvl="1" w:tplc="E6D8745C">
      <w:numFmt w:val="decimal"/>
      <w:lvlText w:val=""/>
      <w:lvlJc w:val="left"/>
    </w:lvl>
    <w:lvl w:ilvl="2" w:tplc="0809001B">
      <w:numFmt w:val="decimal"/>
      <w:lvlText w:val=""/>
      <w:lvlJc w:val="left"/>
      <w:rPr>
        <w:rFonts w:hint="default"/>
        <w:b/>
        <w:bCs w:val="0"/>
        <w:i w:val="0"/>
        <w:iCs w:val="0"/>
        <w:caps w:val="0"/>
        <w:strike w:val="0"/>
        <w:dstrike w:val="0"/>
        <w:vanish w:val="0"/>
        <w:color w:val="000000"/>
        <w:sz w:val="24"/>
        <w:szCs w:val="24"/>
        <w:vertAlign w:val="baseline"/>
      </w:rPr>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4" w15:restartNumberingAfterBreak="0">
    <w:nsid w:val="35954111"/>
    <w:multiLevelType w:val="singleLevel"/>
    <w:tmpl w:val="14F2EE8C"/>
    <w:lvl w:ilvl="0">
      <w:numFmt w:val="decimal"/>
      <w:lvlText w:val=""/>
      <w:lvlJc w:val="left"/>
    </w:lvl>
  </w:abstractNum>
  <w:abstractNum w:abstractNumId="25" w15:restartNumberingAfterBreak="0">
    <w:nsid w:val="37F27AA8"/>
    <w:multiLevelType w:val="hybridMultilevel"/>
    <w:tmpl w:val="352E9BAC"/>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905E30"/>
    <w:multiLevelType w:val="hybridMultilevel"/>
    <w:tmpl w:val="695698DA"/>
    <w:lvl w:ilvl="0" w:tplc="C12AF11C">
      <w:numFmt w:val="decimal"/>
      <w:lvlText w:val=""/>
      <w:lvlJc w:val="left"/>
    </w:lvl>
    <w:lvl w:ilvl="1" w:tplc="08090017">
      <w:start w:val="1"/>
      <w:numFmt w:val="lowerLetter"/>
      <w:lvlText w:val="%2)"/>
      <w:lvlJc w:val="left"/>
      <w:pPr>
        <w:ind w:left="360" w:hanging="360"/>
      </w:pPr>
    </w:lvl>
    <w:lvl w:ilvl="2" w:tplc="7744D744">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7" w15:restartNumberingAfterBreak="0">
    <w:nsid w:val="3F2520EA"/>
    <w:multiLevelType w:val="hybridMultilevel"/>
    <w:tmpl w:val="E042E87E"/>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1F64C8C"/>
    <w:multiLevelType w:val="hybridMultilevel"/>
    <w:tmpl w:val="7764958C"/>
    <w:lvl w:ilvl="0" w:tplc="7744D74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9" w15:restartNumberingAfterBreak="0">
    <w:nsid w:val="46A447A6"/>
    <w:multiLevelType w:val="hybridMultilevel"/>
    <w:tmpl w:val="D40C8736"/>
    <w:lvl w:ilvl="0" w:tplc="08090017">
      <w:start w:val="1"/>
      <w:numFmt w:val="lowerLetter"/>
      <w:lvlText w:val="%1)"/>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0" w15:restartNumberingAfterBreak="0">
    <w:nsid w:val="46D0640A"/>
    <w:multiLevelType w:val="hybridMultilevel"/>
    <w:tmpl w:val="8DE4F80C"/>
    <w:lvl w:ilvl="0" w:tplc="66EE113E">
      <w:start w:val="1"/>
      <w:numFmt w:val="decimal"/>
      <w:lvlText w:val="%1)"/>
      <w:lvlJc w:val="left"/>
      <w:rPr>
        <w:rFonts w:ascii="Arial" w:eastAsia="Times New Roman" w:hAnsi="Arial" w:cs="Arial"/>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1" w15:restartNumberingAfterBreak="0">
    <w:nsid w:val="499771A9"/>
    <w:multiLevelType w:val="hybridMultilevel"/>
    <w:tmpl w:val="B33CA6BC"/>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C0D5A87"/>
    <w:multiLevelType w:val="hybridMultilevel"/>
    <w:tmpl w:val="A754C0E8"/>
    <w:lvl w:ilvl="0" w:tplc="77487E44">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4F7AC7"/>
    <w:multiLevelType w:val="hybridMultilevel"/>
    <w:tmpl w:val="F7B80586"/>
    <w:lvl w:ilvl="0" w:tplc="E4C03CAE">
      <w:numFmt w:val="decimal"/>
      <w:lvlText w:val=""/>
      <w:lvlJc w:val="left"/>
    </w:lvl>
    <w:lvl w:ilvl="1" w:tplc="7744D744">
      <w:start w:val="1"/>
      <w:numFmt w:val="lowerRoman"/>
      <w:lvlText w:val="%2)"/>
      <w:lvlJc w:val="left"/>
      <w:pPr>
        <w:ind w:left="360" w:hanging="360"/>
      </w:pPr>
      <w:rPr>
        <w:rFonts w:hint="default"/>
        <w:b w:val="0"/>
        <w:i w:val="0"/>
      </w:rPr>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4" w15:restartNumberingAfterBreak="0">
    <w:nsid w:val="54AF1263"/>
    <w:multiLevelType w:val="hybridMultilevel"/>
    <w:tmpl w:val="AD60F0C6"/>
    <w:lvl w:ilvl="0" w:tplc="9B30297E">
      <w:start w:val="1"/>
      <w:numFmt w:val="lowerLetter"/>
      <w:lvlText w:val="%1)"/>
      <w:lvlJc w:val="left"/>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0852439"/>
    <w:multiLevelType w:val="hybridMultilevel"/>
    <w:tmpl w:val="6B3A0C7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4A967BC"/>
    <w:multiLevelType w:val="hybridMultilevel"/>
    <w:tmpl w:val="E312BEB6"/>
    <w:lvl w:ilvl="0" w:tplc="08090017">
      <w:start w:val="1"/>
      <w:numFmt w:val="lowerLetter"/>
      <w:lvlText w:val="%1)"/>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65066EFA"/>
    <w:multiLevelType w:val="hybridMultilevel"/>
    <w:tmpl w:val="ABC2D83C"/>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52933D3"/>
    <w:multiLevelType w:val="hybridMultilevel"/>
    <w:tmpl w:val="843EA184"/>
    <w:lvl w:ilvl="0" w:tplc="7744D744">
      <w:start w:val="1"/>
      <w:numFmt w:val="lowerRoman"/>
      <w:lvlText w:val="%1)"/>
      <w:lvlJc w:val="left"/>
      <w:rPr>
        <w:rFonts w:hint="default"/>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5665868"/>
    <w:multiLevelType w:val="hybridMultilevel"/>
    <w:tmpl w:val="A328D3AC"/>
    <w:lvl w:ilvl="0" w:tplc="BF385FBE">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DC20F8"/>
    <w:multiLevelType w:val="hybridMultilevel"/>
    <w:tmpl w:val="98EAF662"/>
    <w:lvl w:ilvl="0" w:tplc="2BB0801A">
      <w:numFmt w:val="decimal"/>
      <w:lvlText w:val=""/>
      <w:lvlJc w:val="left"/>
    </w:lvl>
    <w:lvl w:ilvl="1" w:tplc="08090017">
      <w:start w:val="1"/>
      <w:numFmt w:val="lowerLetter"/>
      <w:lvlText w:val="%2)"/>
      <w:lvlJc w:val="left"/>
      <w:pPr>
        <w:ind w:left="720" w:hanging="360"/>
      </w:pPr>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6A3407C9"/>
    <w:multiLevelType w:val="hybridMultilevel"/>
    <w:tmpl w:val="B8CAA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606864"/>
    <w:multiLevelType w:val="hybridMultilevel"/>
    <w:tmpl w:val="D77C2AF4"/>
    <w:lvl w:ilvl="0" w:tplc="8874610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406FD8"/>
    <w:multiLevelType w:val="hybridMultilevel"/>
    <w:tmpl w:val="734817C2"/>
    <w:lvl w:ilvl="0" w:tplc="08090017">
      <w:start w:val="1"/>
      <w:numFmt w:val="lowerLetter"/>
      <w:lvlText w:val="%1)"/>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4" w15:restartNumberingAfterBreak="0">
    <w:nsid w:val="7E3B6224"/>
    <w:multiLevelType w:val="hybridMultilevel"/>
    <w:tmpl w:val="A31CF41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895144">
    <w:abstractNumId w:val="16"/>
  </w:num>
  <w:num w:numId="2" w16cid:durableId="59330032">
    <w:abstractNumId w:val="40"/>
  </w:num>
  <w:num w:numId="3" w16cid:durableId="595289341">
    <w:abstractNumId w:val="7"/>
  </w:num>
  <w:num w:numId="4" w16cid:durableId="1502115828">
    <w:abstractNumId w:val="10"/>
  </w:num>
  <w:num w:numId="5" w16cid:durableId="237640222">
    <w:abstractNumId w:val="29"/>
  </w:num>
  <w:num w:numId="6" w16cid:durableId="876501723">
    <w:abstractNumId w:val="26"/>
  </w:num>
  <w:num w:numId="7" w16cid:durableId="1571231322">
    <w:abstractNumId w:val="24"/>
  </w:num>
  <w:num w:numId="8" w16cid:durableId="1049500530">
    <w:abstractNumId w:val="20"/>
  </w:num>
  <w:num w:numId="9" w16cid:durableId="1603951600">
    <w:abstractNumId w:val="36"/>
  </w:num>
  <w:num w:numId="10" w16cid:durableId="1797063520">
    <w:abstractNumId w:val="23"/>
  </w:num>
  <w:num w:numId="11" w16cid:durableId="1598245651">
    <w:abstractNumId w:val="33"/>
  </w:num>
  <w:num w:numId="12" w16cid:durableId="686639175">
    <w:abstractNumId w:val="9"/>
  </w:num>
  <w:num w:numId="13" w16cid:durableId="538861146">
    <w:abstractNumId w:val="2"/>
  </w:num>
  <w:num w:numId="14" w16cid:durableId="570233508">
    <w:abstractNumId w:val="0"/>
  </w:num>
  <w:num w:numId="15" w16cid:durableId="2089837490">
    <w:abstractNumId w:val="18"/>
  </w:num>
  <w:num w:numId="16" w16cid:durableId="88235284">
    <w:abstractNumId w:val="3"/>
  </w:num>
  <w:num w:numId="17" w16cid:durableId="1233470186">
    <w:abstractNumId w:val="5"/>
  </w:num>
  <w:num w:numId="18" w16cid:durableId="1535852007">
    <w:abstractNumId w:val="13"/>
  </w:num>
  <w:num w:numId="19" w16cid:durableId="2033215774">
    <w:abstractNumId w:val="12"/>
  </w:num>
  <w:num w:numId="20" w16cid:durableId="1033118702">
    <w:abstractNumId w:val="6"/>
  </w:num>
  <w:num w:numId="21" w16cid:durableId="1960990815">
    <w:abstractNumId w:val="14"/>
  </w:num>
  <w:num w:numId="22" w16cid:durableId="2016371919">
    <w:abstractNumId w:val="21"/>
  </w:num>
  <w:num w:numId="23" w16cid:durableId="694499274">
    <w:abstractNumId w:val="22"/>
  </w:num>
  <w:num w:numId="24" w16cid:durableId="973481859">
    <w:abstractNumId w:val="30"/>
  </w:num>
  <w:num w:numId="25" w16cid:durableId="1355691096">
    <w:abstractNumId w:val="8"/>
  </w:num>
  <w:num w:numId="26" w16cid:durableId="13651773">
    <w:abstractNumId w:val="43"/>
  </w:num>
  <w:num w:numId="27" w16cid:durableId="693531475">
    <w:abstractNumId w:val="19"/>
  </w:num>
  <w:num w:numId="28" w16cid:durableId="1799179941">
    <w:abstractNumId w:val="28"/>
  </w:num>
  <w:num w:numId="29" w16cid:durableId="279802159">
    <w:abstractNumId w:val="11"/>
  </w:num>
  <w:num w:numId="30" w16cid:durableId="147483555">
    <w:abstractNumId w:val="17"/>
  </w:num>
  <w:num w:numId="31" w16cid:durableId="1268808074">
    <w:abstractNumId w:val="44"/>
  </w:num>
  <w:num w:numId="32" w16cid:durableId="630743953">
    <w:abstractNumId w:val="42"/>
  </w:num>
  <w:num w:numId="33" w16cid:durableId="1115564355">
    <w:abstractNumId w:val="25"/>
  </w:num>
  <w:num w:numId="34" w16cid:durableId="484054220">
    <w:abstractNumId w:val="4"/>
  </w:num>
  <w:num w:numId="35" w16cid:durableId="1343970671">
    <w:abstractNumId w:val="1"/>
  </w:num>
  <w:num w:numId="36" w16cid:durableId="1792088948">
    <w:abstractNumId w:val="41"/>
  </w:num>
  <w:num w:numId="37" w16cid:durableId="114757270">
    <w:abstractNumId w:val="15"/>
  </w:num>
  <w:num w:numId="38" w16cid:durableId="107434664">
    <w:abstractNumId w:val="34"/>
  </w:num>
  <w:num w:numId="39" w16cid:durableId="1867328579">
    <w:abstractNumId w:val="32"/>
  </w:num>
  <w:num w:numId="40" w16cid:durableId="1538354938">
    <w:abstractNumId w:val="38"/>
  </w:num>
  <w:num w:numId="41" w16cid:durableId="1295675882">
    <w:abstractNumId w:val="39"/>
  </w:num>
  <w:num w:numId="42" w16cid:durableId="866526792">
    <w:abstractNumId w:val="31"/>
  </w:num>
  <w:num w:numId="43" w16cid:durableId="1722440525">
    <w:abstractNumId w:val="27"/>
  </w:num>
  <w:num w:numId="44" w16cid:durableId="1185173467">
    <w:abstractNumId w:val="37"/>
  </w:num>
  <w:num w:numId="45" w16cid:durableId="1628125312">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D0"/>
    <w:rsid w:val="00015488"/>
    <w:rsid w:val="00017C38"/>
    <w:rsid w:val="00022A91"/>
    <w:rsid w:val="00027E76"/>
    <w:rsid w:val="00032A88"/>
    <w:rsid w:val="0004535D"/>
    <w:rsid w:val="000471EF"/>
    <w:rsid w:val="000645C0"/>
    <w:rsid w:val="00084B2A"/>
    <w:rsid w:val="00084E6B"/>
    <w:rsid w:val="00093625"/>
    <w:rsid w:val="0009379F"/>
    <w:rsid w:val="00096EDE"/>
    <w:rsid w:val="000A06CF"/>
    <w:rsid w:val="000A2D86"/>
    <w:rsid w:val="000A69A6"/>
    <w:rsid w:val="000B4430"/>
    <w:rsid w:val="000B4713"/>
    <w:rsid w:val="000C1E68"/>
    <w:rsid w:val="000C2E50"/>
    <w:rsid w:val="000C3709"/>
    <w:rsid w:val="000C6D3A"/>
    <w:rsid w:val="000D2180"/>
    <w:rsid w:val="000D70E5"/>
    <w:rsid w:val="000E054F"/>
    <w:rsid w:val="000E30EF"/>
    <w:rsid w:val="000E37F3"/>
    <w:rsid w:val="000E7D52"/>
    <w:rsid w:val="00105D5D"/>
    <w:rsid w:val="00107727"/>
    <w:rsid w:val="001200E8"/>
    <w:rsid w:val="00123401"/>
    <w:rsid w:val="00124BBB"/>
    <w:rsid w:val="0013117E"/>
    <w:rsid w:val="0013246D"/>
    <w:rsid w:val="00134175"/>
    <w:rsid w:val="0013691E"/>
    <w:rsid w:val="0014604C"/>
    <w:rsid w:val="00152C0A"/>
    <w:rsid w:val="00163366"/>
    <w:rsid w:val="001651AB"/>
    <w:rsid w:val="00166D7F"/>
    <w:rsid w:val="00167365"/>
    <w:rsid w:val="0017256D"/>
    <w:rsid w:val="00195220"/>
    <w:rsid w:val="001A4FC8"/>
    <w:rsid w:val="001B106D"/>
    <w:rsid w:val="001B4E04"/>
    <w:rsid w:val="001C0F84"/>
    <w:rsid w:val="001C1A06"/>
    <w:rsid w:val="001D26CD"/>
    <w:rsid w:val="001E458F"/>
    <w:rsid w:val="0023538B"/>
    <w:rsid w:val="002364B6"/>
    <w:rsid w:val="002411D6"/>
    <w:rsid w:val="00254AAB"/>
    <w:rsid w:val="0026411A"/>
    <w:rsid w:val="002668AD"/>
    <w:rsid w:val="00284CE6"/>
    <w:rsid w:val="002871DA"/>
    <w:rsid w:val="002A38DC"/>
    <w:rsid w:val="002A7230"/>
    <w:rsid w:val="002B6E08"/>
    <w:rsid w:val="002C1572"/>
    <w:rsid w:val="002C5644"/>
    <w:rsid w:val="002D6ACE"/>
    <w:rsid w:val="002D7675"/>
    <w:rsid w:val="002D7C36"/>
    <w:rsid w:val="002E6167"/>
    <w:rsid w:val="002F0C94"/>
    <w:rsid w:val="002F15EE"/>
    <w:rsid w:val="002F3DBC"/>
    <w:rsid w:val="002F7199"/>
    <w:rsid w:val="00313579"/>
    <w:rsid w:val="00341C62"/>
    <w:rsid w:val="0034373A"/>
    <w:rsid w:val="003513E9"/>
    <w:rsid w:val="00360221"/>
    <w:rsid w:val="00363CFF"/>
    <w:rsid w:val="00364300"/>
    <w:rsid w:val="0036599C"/>
    <w:rsid w:val="00372662"/>
    <w:rsid w:val="003735E8"/>
    <w:rsid w:val="00380D8E"/>
    <w:rsid w:val="003838D5"/>
    <w:rsid w:val="00384B31"/>
    <w:rsid w:val="00394FB0"/>
    <w:rsid w:val="003A36CB"/>
    <w:rsid w:val="003A5B86"/>
    <w:rsid w:val="003B115C"/>
    <w:rsid w:val="003B392C"/>
    <w:rsid w:val="003C4B2C"/>
    <w:rsid w:val="003C6655"/>
    <w:rsid w:val="003D1C4C"/>
    <w:rsid w:val="003D3E6A"/>
    <w:rsid w:val="003D3EAA"/>
    <w:rsid w:val="003D55A8"/>
    <w:rsid w:val="003D7CA4"/>
    <w:rsid w:val="003E00A3"/>
    <w:rsid w:val="003E6CCD"/>
    <w:rsid w:val="003F0C55"/>
    <w:rsid w:val="003F4C59"/>
    <w:rsid w:val="00404480"/>
    <w:rsid w:val="004049D0"/>
    <w:rsid w:val="00412380"/>
    <w:rsid w:val="00413463"/>
    <w:rsid w:val="00413F9C"/>
    <w:rsid w:val="00417268"/>
    <w:rsid w:val="0042172E"/>
    <w:rsid w:val="00427B14"/>
    <w:rsid w:val="004505E2"/>
    <w:rsid w:val="004544D1"/>
    <w:rsid w:val="0045518A"/>
    <w:rsid w:val="00456F73"/>
    <w:rsid w:val="004576AB"/>
    <w:rsid w:val="00466461"/>
    <w:rsid w:val="004835C0"/>
    <w:rsid w:val="00490359"/>
    <w:rsid w:val="00494C48"/>
    <w:rsid w:val="004A47F7"/>
    <w:rsid w:val="004B03C8"/>
    <w:rsid w:val="004B29F5"/>
    <w:rsid w:val="004D1E3A"/>
    <w:rsid w:val="004E2D18"/>
    <w:rsid w:val="004E3DF7"/>
    <w:rsid w:val="004E5610"/>
    <w:rsid w:val="004F0EE8"/>
    <w:rsid w:val="00501F37"/>
    <w:rsid w:val="00503173"/>
    <w:rsid w:val="0050319C"/>
    <w:rsid w:val="00517BE7"/>
    <w:rsid w:val="0052339D"/>
    <w:rsid w:val="005252FB"/>
    <w:rsid w:val="005357CD"/>
    <w:rsid w:val="00541557"/>
    <w:rsid w:val="00543AA6"/>
    <w:rsid w:val="00545024"/>
    <w:rsid w:val="00557B52"/>
    <w:rsid w:val="005630AF"/>
    <w:rsid w:val="005720E8"/>
    <w:rsid w:val="005740CE"/>
    <w:rsid w:val="0058047B"/>
    <w:rsid w:val="005817F6"/>
    <w:rsid w:val="00590FC8"/>
    <w:rsid w:val="00596FE6"/>
    <w:rsid w:val="005A769F"/>
    <w:rsid w:val="005A7D23"/>
    <w:rsid w:val="005B6DE1"/>
    <w:rsid w:val="005C4877"/>
    <w:rsid w:val="005D097E"/>
    <w:rsid w:val="005D547E"/>
    <w:rsid w:val="005E360D"/>
    <w:rsid w:val="005F67DD"/>
    <w:rsid w:val="00601413"/>
    <w:rsid w:val="00601606"/>
    <w:rsid w:val="00610B10"/>
    <w:rsid w:val="0061365A"/>
    <w:rsid w:val="0062455E"/>
    <w:rsid w:val="006339E9"/>
    <w:rsid w:val="00636BCA"/>
    <w:rsid w:val="006417B0"/>
    <w:rsid w:val="006542F7"/>
    <w:rsid w:val="00662CD2"/>
    <w:rsid w:val="006631C0"/>
    <w:rsid w:val="0068087E"/>
    <w:rsid w:val="00695ECB"/>
    <w:rsid w:val="00697528"/>
    <w:rsid w:val="006A3FEE"/>
    <w:rsid w:val="006B1AB7"/>
    <w:rsid w:val="006C1DE9"/>
    <w:rsid w:val="006C4FAE"/>
    <w:rsid w:val="006C5227"/>
    <w:rsid w:val="006C5759"/>
    <w:rsid w:val="006D01AC"/>
    <w:rsid w:val="006D61E5"/>
    <w:rsid w:val="006D73FB"/>
    <w:rsid w:val="006E555A"/>
    <w:rsid w:val="006F4855"/>
    <w:rsid w:val="006F7D4D"/>
    <w:rsid w:val="00711BE5"/>
    <w:rsid w:val="007137FA"/>
    <w:rsid w:val="0071423E"/>
    <w:rsid w:val="00715B35"/>
    <w:rsid w:val="00725174"/>
    <w:rsid w:val="00726827"/>
    <w:rsid w:val="007311A7"/>
    <w:rsid w:val="00735085"/>
    <w:rsid w:val="007358DB"/>
    <w:rsid w:val="00741EDA"/>
    <w:rsid w:val="007426E1"/>
    <w:rsid w:val="00743486"/>
    <w:rsid w:val="007449E0"/>
    <w:rsid w:val="00754072"/>
    <w:rsid w:val="00755494"/>
    <w:rsid w:val="00756405"/>
    <w:rsid w:val="007660F0"/>
    <w:rsid w:val="00770AC1"/>
    <w:rsid w:val="00770B4E"/>
    <w:rsid w:val="00780AEA"/>
    <w:rsid w:val="00783B0A"/>
    <w:rsid w:val="0078580D"/>
    <w:rsid w:val="007B0892"/>
    <w:rsid w:val="007B54CD"/>
    <w:rsid w:val="007C7828"/>
    <w:rsid w:val="007D1DE4"/>
    <w:rsid w:val="007E2692"/>
    <w:rsid w:val="007F0709"/>
    <w:rsid w:val="007F32E6"/>
    <w:rsid w:val="007F5612"/>
    <w:rsid w:val="00815EF8"/>
    <w:rsid w:val="008174FC"/>
    <w:rsid w:val="00824D72"/>
    <w:rsid w:val="00827A61"/>
    <w:rsid w:val="008308D3"/>
    <w:rsid w:val="00846A82"/>
    <w:rsid w:val="00846ED6"/>
    <w:rsid w:val="00854D80"/>
    <w:rsid w:val="0085657F"/>
    <w:rsid w:val="00856DA2"/>
    <w:rsid w:val="00864A34"/>
    <w:rsid w:val="00867939"/>
    <w:rsid w:val="00875412"/>
    <w:rsid w:val="00892152"/>
    <w:rsid w:val="008A2197"/>
    <w:rsid w:val="008A33B9"/>
    <w:rsid w:val="008B3401"/>
    <w:rsid w:val="008B3F40"/>
    <w:rsid w:val="008C5410"/>
    <w:rsid w:val="008D2266"/>
    <w:rsid w:val="0090507C"/>
    <w:rsid w:val="00907E8B"/>
    <w:rsid w:val="00907EFD"/>
    <w:rsid w:val="00912C90"/>
    <w:rsid w:val="00913F9B"/>
    <w:rsid w:val="00932A9D"/>
    <w:rsid w:val="00935430"/>
    <w:rsid w:val="00937CEE"/>
    <w:rsid w:val="00941690"/>
    <w:rsid w:val="00952DB7"/>
    <w:rsid w:val="00956186"/>
    <w:rsid w:val="00956BFA"/>
    <w:rsid w:val="0096030E"/>
    <w:rsid w:val="0096375D"/>
    <w:rsid w:val="009734DF"/>
    <w:rsid w:val="00974D35"/>
    <w:rsid w:val="00976D0C"/>
    <w:rsid w:val="009970D0"/>
    <w:rsid w:val="009A5991"/>
    <w:rsid w:val="009B66FC"/>
    <w:rsid w:val="009C2D90"/>
    <w:rsid w:val="009D1561"/>
    <w:rsid w:val="009E2746"/>
    <w:rsid w:val="009E54FA"/>
    <w:rsid w:val="00A0077B"/>
    <w:rsid w:val="00A06084"/>
    <w:rsid w:val="00A14415"/>
    <w:rsid w:val="00A21739"/>
    <w:rsid w:val="00A229D9"/>
    <w:rsid w:val="00A25AAD"/>
    <w:rsid w:val="00A32983"/>
    <w:rsid w:val="00A56C6E"/>
    <w:rsid w:val="00A57A5D"/>
    <w:rsid w:val="00A605A5"/>
    <w:rsid w:val="00A754A6"/>
    <w:rsid w:val="00A756C1"/>
    <w:rsid w:val="00A75F99"/>
    <w:rsid w:val="00A75FA5"/>
    <w:rsid w:val="00A81540"/>
    <w:rsid w:val="00A81C43"/>
    <w:rsid w:val="00A8252D"/>
    <w:rsid w:val="00A837AD"/>
    <w:rsid w:val="00A87F50"/>
    <w:rsid w:val="00A918B3"/>
    <w:rsid w:val="00A96475"/>
    <w:rsid w:val="00AA2FB2"/>
    <w:rsid w:val="00AB00CD"/>
    <w:rsid w:val="00AB6C39"/>
    <w:rsid w:val="00AB7D61"/>
    <w:rsid w:val="00AC448B"/>
    <w:rsid w:val="00AD12A4"/>
    <w:rsid w:val="00AD3D9A"/>
    <w:rsid w:val="00AE3B78"/>
    <w:rsid w:val="00AF3B62"/>
    <w:rsid w:val="00AF53D5"/>
    <w:rsid w:val="00B052A7"/>
    <w:rsid w:val="00B14876"/>
    <w:rsid w:val="00B16B2A"/>
    <w:rsid w:val="00B20C92"/>
    <w:rsid w:val="00B30176"/>
    <w:rsid w:val="00B31452"/>
    <w:rsid w:val="00B351FC"/>
    <w:rsid w:val="00B50833"/>
    <w:rsid w:val="00B525B8"/>
    <w:rsid w:val="00B52A46"/>
    <w:rsid w:val="00B6274B"/>
    <w:rsid w:val="00B62B10"/>
    <w:rsid w:val="00B664F6"/>
    <w:rsid w:val="00B83C13"/>
    <w:rsid w:val="00B906C8"/>
    <w:rsid w:val="00B95997"/>
    <w:rsid w:val="00B9700F"/>
    <w:rsid w:val="00BA5AA3"/>
    <w:rsid w:val="00BA61C4"/>
    <w:rsid w:val="00BB0FB0"/>
    <w:rsid w:val="00BC2262"/>
    <w:rsid w:val="00BC30CB"/>
    <w:rsid w:val="00BC7132"/>
    <w:rsid w:val="00BD0486"/>
    <w:rsid w:val="00BD0AC9"/>
    <w:rsid w:val="00BF16D3"/>
    <w:rsid w:val="00BF6BCA"/>
    <w:rsid w:val="00C03B8D"/>
    <w:rsid w:val="00C122DB"/>
    <w:rsid w:val="00C15584"/>
    <w:rsid w:val="00C2030E"/>
    <w:rsid w:val="00C21C17"/>
    <w:rsid w:val="00C21DFF"/>
    <w:rsid w:val="00C25D67"/>
    <w:rsid w:val="00C30818"/>
    <w:rsid w:val="00C30DE8"/>
    <w:rsid w:val="00C31DE1"/>
    <w:rsid w:val="00C33F6D"/>
    <w:rsid w:val="00C343C5"/>
    <w:rsid w:val="00C40290"/>
    <w:rsid w:val="00C45B66"/>
    <w:rsid w:val="00C906E7"/>
    <w:rsid w:val="00C92CE3"/>
    <w:rsid w:val="00C94DEF"/>
    <w:rsid w:val="00CA0BE0"/>
    <w:rsid w:val="00CA0ED4"/>
    <w:rsid w:val="00CA11B6"/>
    <w:rsid w:val="00CB7125"/>
    <w:rsid w:val="00CC004B"/>
    <w:rsid w:val="00CC0DE9"/>
    <w:rsid w:val="00CC3281"/>
    <w:rsid w:val="00CD1D0C"/>
    <w:rsid w:val="00CD49B8"/>
    <w:rsid w:val="00CE3A7D"/>
    <w:rsid w:val="00CE5F1B"/>
    <w:rsid w:val="00CF4B73"/>
    <w:rsid w:val="00CF5BCC"/>
    <w:rsid w:val="00CF6BF1"/>
    <w:rsid w:val="00D06A6F"/>
    <w:rsid w:val="00D11DD7"/>
    <w:rsid w:val="00D2560B"/>
    <w:rsid w:val="00D27A46"/>
    <w:rsid w:val="00D30D2D"/>
    <w:rsid w:val="00D354D2"/>
    <w:rsid w:val="00D367C8"/>
    <w:rsid w:val="00D36E81"/>
    <w:rsid w:val="00D428E0"/>
    <w:rsid w:val="00D574B2"/>
    <w:rsid w:val="00D57A8B"/>
    <w:rsid w:val="00D669F7"/>
    <w:rsid w:val="00D7471F"/>
    <w:rsid w:val="00D767CB"/>
    <w:rsid w:val="00D82FB7"/>
    <w:rsid w:val="00D93784"/>
    <w:rsid w:val="00DA08DE"/>
    <w:rsid w:val="00DA12FE"/>
    <w:rsid w:val="00DA25DB"/>
    <w:rsid w:val="00DA3281"/>
    <w:rsid w:val="00DB1936"/>
    <w:rsid w:val="00DB29C6"/>
    <w:rsid w:val="00DB485E"/>
    <w:rsid w:val="00DC1650"/>
    <w:rsid w:val="00DC477F"/>
    <w:rsid w:val="00DD2AA6"/>
    <w:rsid w:val="00DE02F2"/>
    <w:rsid w:val="00DE3E48"/>
    <w:rsid w:val="00E04280"/>
    <w:rsid w:val="00E054DF"/>
    <w:rsid w:val="00E072B4"/>
    <w:rsid w:val="00E11A55"/>
    <w:rsid w:val="00E24289"/>
    <w:rsid w:val="00E244AA"/>
    <w:rsid w:val="00E25D35"/>
    <w:rsid w:val="00E32E7E"/>
    <w:rsid w:val="00E36E07"/>
    <w:rsid w:val="00E37E4E"/>
    <w:rsid w:val="00E401D8"/>
    <w:rsid w:val="00E538D0"/>
    <w:rsid w:val="00E5449B"/>
    <w:rsid w:val="00E65654"/>
    <w:rsid w:val="00E66CE3"/>
    <w:rsid w:val="00E72064"/>
    <w:rsid w:val="00E723A9"/>
    <w:rsid w:val="00E739ED"/>
    <w:rsid w:val="00E8391F"/>
    <w:rsid w:val="00E8463E"/>
    <w:rsid w:val="00E91ADD"/>
    <w:rsid w:val="00E93932"/>
    <w:rsid w:val="00EB0717"/>
    <w:rsid w:val="00EC0E38"/>
    <w:rsid w:val="00ED2D9F"/>
    <w:rsid w:val="00EE0A74"/>
    <w:rsid w:val="00EE1BEF"/>
    <w:rsid w:val="00EE55D1"/>
    <w:rsid w:val="00EE7B4A"/>
    <w:rsid w:val="00EF2AF1"/>
    <w:rsid w:val="00EF5E9C"/>
    <w:rsid w:val="00F019DC"/>
    <w:rsid w:val="00F1225A"/>
    <w:rsid w:val="00F304E7"/>
    <w:rsid w:val="00F34CC3"/>
    <w:rsid w:val="00F35229"/>
    <w:rsid w:val="00F43F68"/>
    <w:rsid w:val="00F45048"/>
    <w:rsid w:val="00F47260"/>
    <w:rsid w:val="00F50A19"/>
    <w:rsid w:val="00F54612"/>
    <w:rsid w:val="00F57D6D"/>
    <w:rsid w:val="00F634D9"/>
    <w:rsid w:val="00F712DD"/>
    <w:rsid w:val="00F76526"/>
    <w:rsid w:val="00F82E9C"/>
    <w:rsid w:val="00F86A89"/>
    <w:rsid w:val="00FA1540"/>
    <w:rsid w:val="00FB771D"/>
    <w:rsid w:val="00FC3214"/>
    <w:rsid w:val="00FD2CB7"/>
    <w:rsid w:val="00FF0692"/>
    <w:rsid w:val="00FF0838"/>
    <w:rsid w:val="00FF2D57"/>
    <w:rsid w:val="00FF31D5"/>
    <w:rsid w:val="00FF68D7"/>
    <w:rsid w:val="03BC2003"/>
    <w:rsid w:val="042AD24F"/>
    <w:rsid w:val="054F1A27"/>
    <w:rsid w:val="05F5DDE0"/>
    <w:rsid w:val="06705204"/>
    <w:rsid w:val="075169BA"/>
    <w:rsid w:val="078489D5"/>
    <w:rsid w:val="0816ED4D"/>
    <w:rsid w:val="08736E41"/>
    <w:rsid w:val="088DF27D"/>
    <w:rsid w:val="0B392D2F"/>
    <w:rsid w:val="0B96E269"/>
    <w:rsid w:val="0D604E8B"/>
    <w:rsid w:val="0D69BDB1"/>
    <w:rsid w:val="0DB87F0A"/>
    <w:rsid w:val="0E767535"/>
    <w:rsid w:val="0F01FEB8"/>
    <w:rsid w:val="0F97E1A9"/>
    <w:rsid w:val="10891B59"/>
    <w:rsid w:val="10AE0972"/>
    <w:rsid w:val="1110B8E6"/>
    <w:rsid w:val="11977E05"/>
    <w:rsid w:val="12D49D6E"/>
    <w:rsid w:val="13051ECF"/>
    <w:rsid w:val="146692A8"/>
    <w:rsid w:val="147DF30E"/>
    <w:rsid w:val="14DDF598"/>
    <w:rsid w:val="14E6FBD0"/>
    <w:rsid w:val="16D00F98"/>
    <w:rsid w:val="17631333"/>
    <w:rsid w:val="17A7BE2F"/>
    <w:rsid w:val="19B857A0"/>
    <w:rsid w:val="1B221041"/>
    <w:rsid w:val="1B38639C"/>
    <w:rsid w:val="1B44B3FA"/>
    <w:rsid w:val="1C28E0EC"/>
    <w:rsid w:val="1C8222DC"/>
    <w:rsid w:val="1DF8BBA9"/>
    <w:rsid w:val="1EDE3044"/>
    <w:rsid w:val="1F17BCBB"/>
    <w:rsid w:val="20341D7D"/>
    <w:rsid w:val="22AB150E"/>
    <w:rsid w:val="22B454CE"/>
    <w:rsid w:val="233FAD86"/>
    <w:rsid w:val="234D5115"/>
    <w:rsid w:val="2359AEE8"/>
    <w:rsid w:val="23D38C96"/>
    <w:rsid w:val="23F1AE4A"/>
    <w:rsid w:val="24C1B77F"/>
    <w:rsid w:val="24EFD8F4"/>
    <w:rsid w:val="251D3ECB"/>
    <w:rsid w:val="25571804"/>
    <w:rsid w:val="27194FE6"/>
    <w:rsid w:val="279E4FB2"/>
    <w:rsid w:val="27C25AC9"/>
    <w:rsid w:val="2B29F7A0"/>
    <w:rsid w:val="2CEBA83E"/>
    <w:rsid w:val="2EC735D3"/>
    <w:rsid w:val="3081E9BD"/>
    <w:rsid w:val="32D6F3E1"/>
    <w:rsid w:val="32E3DCD4"/>
    <w:rsid w:val="34892A18"/>
    <w:rsid w:val="3570B624"/>
    <w:rsid w:val="373844D9"/>
    <w:rsid w:val="3801731D"/>
    <w:rsid w:val="3833144D"/>
    <w:rsid w:val="385EA833"/>
    <w:rsid w:val="389C5717"/>
    <w:rsid w:val="39542ED8"/>
    <w:rsid w:val="39B870E7"/>
    <w:rsid w:val="3AB1E1F8"/>
    <w:rsid w:val="3BEC49F8"/>
    <w:rsid w:val="3BFF30A0"/>
    <w:rsid w:val="3C25D029"/>
    <w:rsid w:val="3C897A82"/>
    <w:rsid w:val="3E06B80A"/>
    <w:rsid w:val="3EE19F39"/>
    <w:rsid w:val="401A8F36"/>
    <w:rsid w:val="41EB60AB"/>
    <w:rsid w:val="420F9B4A"/>
    <w:rsid w:val="42DA73D5"/>
    <w:rsid w:val="439C7B27"/>
    <w:rsid w:val="44DA01C9"/>
    <w:rsid w:val="44EFAC42"/>
    <w:rsid w:val="459CEEFC"/>
    <w:rsid w:val="46995C6E"/>
    <w:rsid w:val="47865BA4"/>
    <w:rsid w:val="48022D12"/>
    <w:rsid w:val="4877D225"/>
    <w:rsid w:val="4F22F5CD"/>
    <w:rsid w:val="50B3FA76"/>
    <w:rsid w:val="50C02073"/>
    <w:rsid w:val="53956F4B"/>
    <w:rsid w:val="54FA9364"/>
    <w:rsid w:val="555377E8"/>
    <w:rsid w:val="55BBDECA"/>
    <w:rsid w:val="57346D01"/>
    <w:rsid w:val="5764CD5B"/>
    <w:rsid w:val="59A10624"/>
    <w:rsid w:val="59ADC880"/>
    <w:rsid w:val="5A69D72C"/>
    <w:rsid w:val="5CDE64CD"/>
    <w:rsid w:val="5CE7D3F3"/>
    <w:rsid w:val="6029B04B"/>
    <w:rsid w:val="60E939EF"/>
    <w:rsid w:val="62623C79"/>
    <w:rsid w:val="62A85CE2"/>
    <w:rsid w:val="64BDDD82"/>
    <w:rsid w:val="65BF1972"/>
    <w:rsid w:val="65C38DE2"/>
    <w:rsid w:val="6733DEBE"/>
    <w:rsid w:val="67E2CFCF"/>
    <w:rsid w:val="68665E71"/>
    <w:rsid w:val="6A7F746D"/>
    <w:rsid w:val="6C9C5C92"/>
    <w:rsid w:val="6D442AE9"/>
    <w:rsid w:val="6F3336D2"/>
    <w:rsid w:val="7261DD4E"/>
    <w:rsid w:val="735DD5D7"/>
    <w:rsid w:val="7580F280"/>
    <w:rsid w:val="767A10B1"/>
    <w:rsid w:val="7764D705"/>
    <w:rsid w:val="7A131D59"/>
    <w:rsid w:val="7AD3A323"/>
    <w:rsid w:val="7BBAA01E"/>
    <w:rsid w:val="7BD14418"/>
    <w:rsid w:val="7BDD1E49"/>
    <w:rsid w:val="7C488186"/>
    <w:rsid w:val="7CE64E9E"/>
    <w:rsid w:val="7D198AF6"/>
    <w:rsid w:val="7FEAF8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1625"/>
  <w15:docId w15:val="{2E691C4F-8301-44AF-92B5-811B7A01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D0"/>
    <w:rPr>
      <w:rFonts w:ascii="Times New Roman" w:eastAsia="Times New Roman" w:hAnsi="Times New Roman" w:cs="Times New Roman"/>
      <w:sz w:val="20"/>
      <w:szCs w:val="20"/>
      <w:lang w:eastAsia="en-US"/>
    </w:rPr>
  </w:style>
  <w:style w:type="paragraph" w:styleId="Heading1">
    <w:name w:val="heading 1"/>
    <w:basedOn w:val="Normal"/>
    <w:next w:val="Normal"/>
    <w:link w:val="Heading1Char"/>
    <w:autoRedefine/>
    <w:qFormat/>
    <w:rsid w:val="00313579"/>
    <w:pPr>
      <w:keepNext/>
      <w:spacing w:before="240" w:after="60" w:line="360" w:lineRule="auto"/>
      <w:outlineLvl w:val="0"/>
    </w:pPr>
    <w:rPr>
      <w:rFonts w:ascii="Arial" w:hAnsi="Arial"/>
      <w:b/>
      <w:kern w:val="28"/>
      <w:sz w:val="28"/>
    </w:rPr>
  </w:style>
  <w:style w:type="paragraph" w:styleId="Heading2">
    <w:name w:val="heading 2"/>
    <w:basedOn w:val="Normal"/>
    <w:next w:val="Normal"/>
    <w:link w:val="Heading2Char"/>
    <w:autoRedefine/>
    <w:qFormat/>
    <w:rsid w:val="00313579"/>
    <w:pPr>
      <w:keepNext/>
      <w:spacing w:before="240" w:after="60" w:line="360" w:lineRule="auto"/>
      <w:outlineLvl w:val="1"/>
    </w:pPr>
    <w:rPr>
      <w:rFonts w:ascii="Arial" w:hAnsi="Arial"/>
      <w:b/>
      <w:sz w:val="24"/>
    </w:rPr>
  </w:style>
  <w:style w:type="paragraph" w:styleId="Heading3">
    <w:name w:val="heading 3"/>
    <w:basedOn w:val="Normal"/>
    <w:next w:val="Normal"/>
    <w:link w:val="Heading3Char"/>
    <w:autoRedefine/>
    <w:qFormat/>
    <w:rsid w:val="00313579"/>
    <w:pPr>
      <w:keepNext/>
      <w:spacing w:line="360" w:lineRule="auto"/>
      <w:outlineLvl w:val="2"/>
    </w:pPr>
    <w:rPr>
      <w:rFonts w:ascii="Arial" w:hAnsi="Arial"/>
      <w:b/>
      <w:sz w:val="24"/>
    </w:rPr>
  </w:style>
  <w:style w:type="paragraph" w:styleId="Heading4">
    <w:name w:val="heading 4"/>
    <w:basedOn w:val="Normal"/>
    <w:next w:val="Normal"/>
    <w:link w:val="Heading4Char"/>
    <w:autoRedefine/>
    <w:qFormat/>
    <w:rsid w:val="0050319C"/>
    <w:pPr>
      <w:keepNext/>
      <w:spacing w:line="360" w:lineRule="auto"/>
      <w:outlineLvl w:val="3"/>
    </w:pPr>
    <w:rPr>
      <w:rFonts w:ascii="Arial" w:hAnsi="Arial"/>
      <w:b/>
      <w:sz w:val="24"/>
    </w:rPr>
  </w:style>
  <w:style w:type="paragraph" w:styleId="Heading5">
    <w:name w:val="heading 5"/>
    <w:basedOn w:val="Normal"/>
    <w:next w:val="Normal"/>
    <w:link w:val="Heading5Char"/>
    <w:unhideWhenUsed/>
    <w:qFormat/>
    <w:rsid w:val="009970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970D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970D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579"/>
    <w:rPr>
      <w:rFonts w:eastAsia="Times New Roman" w:cs="Times New Roman"/>
      <w:b/>
      <w:kern w:val="28"/>
      <w:sz w:val="28"/>
      <w:szCs w:val="20"/>
      <w:lang w:eastAsia="en-US"/>
    </w:rPr>
  </w:style>
  <w:style w:type="character" w:customStyle="1" w:styleId="Heading2Char">
    <w:name w:val="Heading 2 Char"/>
    <w:basedOn w:val="DefaultParagraphFont"/>
    <w:link w:val="Heading2"/>
    <w:rsid w:val="00313579"/>
    <w:rPr>
      <w:rFonts w:eastAsia="Times New Roman" w:cs="Times New Roman"/>
      <w:b/>
      <w:sz w:val="24"/>
      <w:szCs w:val="20"/>
      <w:lang w:eastAsia="en-US"/>
    </w:rPr>
  </w:style>
  <w:style w:type="character" w:customStyle="1" w:styleId="Heading3Char">
    <w:name w:val="Heading 3 Char"/>
    <w:basedOn w:val="DefaultParagraphFont"/>
    <w:link w:val="Heading3"/>
    <w:rsid w:val="00313579"/>
    <w:rPr>
      <w:rFonts w:eastAsia="Times New Roman" w:cs="Times New Roman"/>
      <w:b/>
      <w:sz w:val="24"/>
      <w:szCs w:val="20"/>
      <w:lang w:eastAsia="en-US"/>
    </w:rPr>
  </w:style>
  <w:style w:type="character" w:customStyle="1" w:styleId="Heading4Char">
    <w:name w:val="Heading 4 Char"/>
    <w:basedOn w:val="DefaultParagraphFont"/>
    <w:link w:val="Heading4"/>
    <w:rsid w:val="0050319C"/>
    <w:rPr>
      <w:rFonts w:eastAsia="Times New Roman" w:cs="Times New Roman"/>
      <w:b/>
      <w:sz w:val="24"/>
      <w:szCs w:val="20"/>
      <w:lang w:eastAsia="en-US"/>
    </w:rPr>
  </w:style>
  <w:style w:type="character" w:customStyle="1" w:styleId="Heading5Char">
    <w:name w:val="Heading 5 Char"/>
    <w:basedOn w:val="DefaultParagraphFont"/>
    <w:link w:val="Heading5"/>
    <w:rsid w:val="009970D0"/>
    <w:rPr>
      <w:rFonts w:asciiTheme="majorHAnsi" w:eastAsiaTheme="majorEastAsia" w:hAnsiTheme="majorHAnsi" w:cstheme="majorBidi"/>
      <w:color w:val="243F60" w:themeColor="accent1" w:themeShade="7F"/>
      <w:sz w:val="20"/>
      <w:szCs w:val="20"/>
      <w:lang w:eastAsia="en-US"/>
    </w:rPr>
  </w:style>
  <w:style w:type="character" w:customStyle="1" w:styleId="Heading6Char">
    <w:name w:val="Heading 6 Char"/>
    <w:basedOn w:val="DefaultParagraphFont"/>
    <w:link w:val="Heading6"/>
    <w:rsid w:val="009970D0"/>
    <w:rPr>
      <w:rFonts w:asciiTheme="majorHAnsi" w:eastAsiaTheme="majorEastAsia" w:hAnsiTheme="majorHAnsi" w:cstheme="majorBidi"/>
      <w:i/>
      <w:iCs/>
      <w:color w:val="243F60" w:themeColor="accent1" w:themeShade="7F"/>
      <w:sz w:val="20"/>
      <w:szCs w:val="20"/>
      <w:lang w:eastAsia="en-US"/>
    </w:rPr>
  </w:style>
  <w:style w:type="character" w:customStyle="1" w:styleId="Heading7Char">
    <w:name w:val="Heading 7 Char"/>
    <w:basedOn w:val="DefaultParagraphFont"/>
    <w:link w:val="Heading7"/>
    <w:rsid w:val="009970D0"/>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9970D0"/>
    <w:pPr>
      <w:tabs>
        <w:tab w:val="left" w:pos="567"/>
      </w:tabs>
      <w:ind w:left="567" w:hanging="567"/>
      <w:jc w:val="both"/>
    </w:pPr>
    <w:rPr>
      <w:sz w:val="24"/>
    </w:rPr>
  </w:style>
  <w:style w:type="character" w:customStyle="1" w:styleId="BodyTextIndentChar">
    <w:name w:val="Body Text Indent Char"/>
    <w:basedOn w:val="DefaultParagraphFont"/>
    <w:link w:val="BodyTextIndent"/>
    <w:rsid w:val="009970D0"/>
    <w:rPr>
      <w:rFonts w:ascii="Times New Roman" w:eastAsia="Times New Roman" w:hAnsi="Times New Roman" w:cs="Times New Roman"/>
      <w:sz w:val="24"/>
      <w:szCs w:val="20"/>
      <w:lang w:eastAsia="en-US"/>
    </w:rPr>
  </w:style>
  <w:style w:type="paragraph" w:styleId="PlainText">
    <w:name w:val="Plain Text"/>
    <w:basedOn w:val="Normal"/>
    <w:link w:val="PlainTextChar"/>
    <w:rsid w:val="009970D0"/>
    <w:rPr>
      <w:rFonts w:ascii="Courier New" w:hAnsi="Courier New"/>
    </w:rPr>
  </w:style>
  <w:style w:type="character" w:customStyle="1" w:styleId="PlainTextChar">
    <w:name w:val="Plain Text Char"/>
    <w:basedOn w:val="DefaultParagraphFont"/>
    <w:link w:val="PlainText"/>
    <w:rsid w:val="009970D0"/>
    <w:rPr>
      <w:rFonts w:ascii="Courier New" w:eastAsia="Times New Roman" w:hAnsi="Courier New" w:cs="Times New Roman"/>
      <w:sz w:val="20"/>
      <w:szCs w:val="20"/>
      <w:lang w:eastAsia="en-US"/>
    </w:rPr>
  </w:style>
  <w:style w:type="paragraph" w:styleId="ListParagraph">
    <w:name w:val="List Paragraph"/>
    <w:basedOn w:val="Normal"/>
    <w:uiPriority w:val="34"/>
    <w:qFormat/>
    <w:rsid w:val="009970D0"/>
    <w:pPr>
      <w:ind w:left="720"/>
    </w:pPr>
  </w:style>
  <w:style w:type="paragraph" w:styleId="BodyText2">
    <w:name w:val="Body Text 2"/>
    <w:basedOn w:val="Normal"/>
    <w:link w:val="BodyText2Char"/>
    <w:unhideWhenUsed/>
    <w:rsid w:val="009970D0"/>
    <w:pPr>
      <w:spacing w:after="120" w:line="480" w:lineRule="auto"/>
    </w:pPr>
  </w:style>
  <w:style w:type="character" w:customStyle="1" w:styleId="BodyText2Char">
    <w:name w:val="Body Text 2 Char"/>
    <w:basedOn w:val="DefaultParagraphFont"/>
    <w:link w:val="BodyText2"/>
    <w:rsid w:val="009970D0"/>
    <w:rPr>
      <w:rFonts w:ascii="Times New Roman" w:eastAsia="Times New Roman" w:hAnsi="Times New Roman" w:cs="Times New Roman"/>
      <w:sz w:val="20"/>
      <w:szCs w:val="20"/>
      <w:lang w:eastAsia="en-US"/>
    </w:rPr>
  </w:style>
  <w:style w:type="paragraph" w:styleId="Title">
    <w:name w:val="Title"/>
    <w:basedOn w:val="Normal"/>
    <w:link w:val="TitleChar"/>
    <w:qFormat/>
    <w:rsid w:val="009970D0"/>
    <w:pPr>
      <w:jc w:val="center"/>
    </w:pPr>
    <w:rPr>
      <w:b/>
      <w:sz w:val="24"/>
    </w:rPr>
  </w:style>
  <w:style w:type="character" w:customStyle="1" w:styleId="TitleChar">
    <w:name w:val="Title Char"/>
    <w:basedOn w:val="DefaultParagraphFont"/>
    <w:link w:val="Title"/>
    <w:rsid w:val="009970D0"/>
    <w:rPr>
      <w:rFonts w:ascii="Times New Roman" w:eastAsia="Times New Roman" w:hAnsi="Times New Roman" w:cs="Times New Roman"/>
      <w:b/>
      <w:sz w:val="24"/>
      <w:szCs w:val="20"/>
      <w:lang w:eastAsia="en-US"/>
    </w:rPr>
  </w:style>
  <w:style w:type="paragraph" w:styleId="Subtitle">
    <w:name w:val="Subtitle"/>
    <w:basedOn w:val="Normal"/>
    <w:link w:val="SubtitleChar"/>
    <w:qFormat/>
    <w:rsid w:val="009970D0"/>
    <w:pPr>
      <w:jc w:val="center"/>
    </w:pPr>
    <w:rPr>
      <w:rFonts w:ascii="Arial" w:hAnsi="Arial" w:cs="Arial"/>
      <w:b/>
      <w:bCs/>
      <w:sz w:val="24"/>
    </w:rPr>
  </w:style>
  <w:style w:type="character" w:customStyle="1" w:styleId="SubtitleChar">
    <w:name w:val="Subtitle Char"/>
    <w:basedOn w:val="DefaultParagraphFont"/>
    <w:link w:val="Subtitle"/>
    <w:rsid w:val="009970D0"/>
    <w:rPr>
      <w:rFonts w:eastAsia="Times New Roman"/>
      <w:b/>
      <w:bCs/>
      <w:sz w:val="24"/>
      <w:szCs w:val="20"/>
      <w:lang w:eastAsia="en-US"/>
    </w:rPr>
  </w:style>
  <w:style w:type="paragraph" w:styleId="TOC3">
    <w:name w:val="toc 3"/>
    <w:basedOn w:val="Normal"/>
    <w:next w:val="Normal"/>
    <w:semiHidden/>
    <w:rsid w:val="009970D0"/>
    <w:pPr>
      <w:tabs>
        <w:tab w:val="left" w:leader="dot" w:pos="9000"/>
        <w:tab w:val="right" w:pos="9360"/>
      </w:tabs>
      <w:suppressAutoHyphens/>
      <w:ind w:left="2160" w:right="720" w:hanging="720"/>
    </w:pPr>
    <w:rPr>
      <w:rFonts w:ascii="Courier" w:hAnsi="Courier"/>
      <w:lang w:val="en-US"/>
    </w:rPr>
  </w:style>
  <w:style w:type="paragraph" w:styleId="BalloonText">
    <w:name w:val="Balloon Text"/>
    <w:basedOn w:val="Normal"/>
    <w:link w:val="BalloonTextChar"/>
    <w:uiPriority w:val="99"/>
    <w:semiHidden/>
    <w:unhideWhenUsed/>
    <w:rsid w:val="009970D0"/>
    <w:rPr>
      <w:rFonts w:ascii="Tahoma" w:hAnsi="Tahoma" w:cs="Tahoma"/>
      <w:sz w:val="16"/>
      <w:szCs w:val="16"/>
    </w:rPr>
  </w:style>
  <w:style w:type="character" w:customStyle="1" w:styleId="BalloonTextChar">
    <w:name w:val="Balloon Text Char"/>
    <w:basedOn w:val="DefaultParagraphFont"/>
    <w:link w:val="BalloonText"/>
    <w:uiPriority w:val="99"/>
    <w:semiHidden/>
    <w:rsid w:val="009970D0"/>
    <w:rPr>
      <w:rFonts w:ascii="Tahoma" w:eastAsia="Times New Roman" w:hAnsi="Tahoma" w:cs="Tahoma"/>
      <w:sz w:val="16"/>
      <w:szCs w:val="16"/>
      <w:lang w:eastAsia="en-US"/>
    </w:rPr>
  </w:style>
  <w:style w:type="paragraph" w:styleId="Header">
    <w:name w:val="header"/>
    <w:basedOn w:val="Normal"/>
    <w:link w:val="HeaderChar"/>
    <w:unhideWhenUsed/>
    <w:rsid w:val="009970D0"/>
    <w:pPr>
      <w:tabs>
        <w:tab w:val="center" w:pos="4513"/>
        <w:tab w:val="right" w:pos="9026"/>
      </w:tabs>
    </w:pPr>
  </w:style>
  <w:style w:type="character" w:customStyle="1" w:styleId="HeaderChar">
    <w:name w:val="Header Char"/>
    <w:basedOn w:val="DefaultParagraphFont"/>
    <w:link w:val="Header"/>
    <w:rsid w:val="009970D0"/>
    <w:rPr>
      <w:rFonts w:ascii="Times New Roman" w:eastAsia="Times New Roman" w:hAnsi="Times New Roman" w:cs="Times New Roman"/>
      <w:sz w:val="20"/>
      <w:szCs w:val="20"/>
      <w:lang w:eastAsia="en-US"/>
    </w:rPr>
  </w:style>
  <w:style w:type="paragraph" w:styleId="Footer">
    <w:name w:val="footer"/>
    <w:basedOn w:val="Normal"/>
    <w:link w:val="FooterChar"/>
    <w:unhideWhenUsed/>
    <w:rsid w:val="009970D0"/>
    <w:pPr>
      <w:tabs>
        <w:tab w:val="center" w:pos="4513"/>
        <w:tab w:val="right" w:pos="9026"/>
      </w:tabs>
    </w:pPr>
  </w:style>
  <w:style w:type="character" w:customStyle="1" w:styleId="FooterChar">
    <w:name w:val="Footer Char"/>
    <w:basedOn w:val="DefaultParagraphFont"/>
    <w:link w:val="Footer"/>
    <w:rsid w:val="009970D0"/>
    <w:rPr>
      <w:rFonts w:ascii="Times New Roman" w:eastAsia="Times New Roman" w:hAnsi="Times New Roman" w:cs="Times New Roman"/>
      <w:sz w:val="20"/>
      <w:szCs w:val="20"/>
      <w:lang w:eastAsia="en-US"/>
    </w:rPr>
  </w:style>
  <w:style w:type="paragraph" w:styleId="TOC1">
    <w:name w:val="toc 1"/>
    <w:basedOn w:val="Normal"/>
    <w:next w:val="Normal"/>
    <w:semiHidden/>
    <w:rsid w:val="009970D0"/>
    <w:pPr>
      <w:tabs>
        <w:tab w:val="left" w:leader="dot" w:pos="9000"/>
        <w:tab w:val="right" w:pos="9360"/>
      </w:tabs>
      <w:suppressAutoHyphens/>
      <w:spacing w:before="480"/>
      <w:ind w:left="720" w:right="720" w:hanging="720"/>
    </w:pPr>
    <w:rPr>
      <w:rFonts w:ascii="Courier" w:hAnsi="Courier"/>
      <w:lang w:val="en-US"/>
    </w:rPr>
  </w:style>
  <w:style w:type="paragraph" w:styleId="TOC2">
    <w:name w:val="toc 2"/>
    <w:basedOn w:val="Normal"/>
    <w:next w:val="Normal"/>
    <w:semiHidden/>
    <w:rsid w:val="009970D0"/>
    <w:pPr>
      <w:tabs>
        <w:tab w:val="left" w:leader="dot" w:pos="9000"/>
        <w:tab w:val="right" w:pos="9360"/>
      </w:tabs>
      <w:suppressAutoHyphens/>
      <w:ind w:left="1440" w:right="720" w:hanging="720"/>
    </w:pPr>
    <w:rPr>
      <w:rFonts w:ascii="Courier" w:hAnsi="Courier"/>
      <w:lang w:val="en-US"/>
    </w:rPr>
  </w:style>
  <w:style w:type="paragraph" w:styleId="TOC4">
    <w:name w:val="toc 4"/>
    <w:basedOn w:val="Normal"/>
    <w:next w:val="Normal"/>
    <w:semiHidden/>
    <w:rsid w:val="009970D0"/>
    <w:pPr>
      <w:tabs>
        <w:tab w:val="left" w:leader="dot" w:pos="9000"/>
        <w:tab w:val="right" w:pos="9360"/>
      </w:tabs>
      <w:suppressAutoHyphens/>
      <w:ind w:left="2880" w:right="720" w:hanging="720"/>
    </w:pPr>
    <w:rPr>
      <w:rFonts w:ascii="Courier" w:hAnsi="Courier"/>
      <w:lang w:val="en-US"/>
    </w:rPr>
  </w:style>
  <w:style w:type="paragraph" w:styleId="TOC5">
    <w:name w:val="toc 5"/>
    <w:basedOn w:val="Normal"/>
    <w:next w:val="Normal"/>
    <w:semiHidden/>
    <w:rsid w:val="009970D0"/>
    <w:pPr>
      <w:tabs>
        <w:tab w:val="left" w:leader="dot" w:pos="9000"/>
        <w:tab w:val="right" w:pos="9360"/>
      </w:tabs>
      <w:suppressAutoHyphens/>
      <w:ind w:left="3600" w:right="720" w:hanging="720"/>
    </w:pPr>
    <w:rPr>
      <w:rFonts w:ascii="Courier" w:hAnsi="Courier"/>
      <w:lang w:val="en-US"/>
    </w:rPr>
  </w:style>
  <w:style w:type="paragraph" w:styleId="TOC6">
    <w:name w:val="toc 6"/>
    <w:basedOn w:val="Normal"/>
    <w:next w:val="Normal"/>
    <w:semiHidden/>
    <w:rsid w:val="009970D0"/>
    <w:pPr>
      <w:tabs>
        <w:tab w:val="left" w:pos="9000"/>
        <w:tab w:val="right" w:pos="9360"/>
      </w:tabs>
      <w:suppressAutoHyphens/>
      <w:ind w:left="720" w:hanging="720"/>
    </w:pPr>
    <w:rPr>
      <w:rFonts w:ascii="Courier" w:hAnsi="Courier"/>
      <w:lang w:val="en-US"/>
    </w:rPr>
  </w:style>
  <w:style w:type="paragraph" w:styleId="TOC7">
    <w:name w:val="toc 7"/>
    <w:basedOn w:val="Normal"/>
    <w:next w:val="Normal"/>
    <w:semiHidden/>
    <w:rsid w:val="009970D0"/>
    <w:pPr>
      <w:suppressAutoHyphens/>
      <w:ind w:left="720" w:hanging="720"/>
    </w:pPr>
    <w:rPr>
      <w:rFonts w:ascii="Courier" w:hAnsi="Courier"/>
      <w:lang w:val="en-US"/>
    </w:rPr>
  </w:style>
  <w:style w:type="paragraph" w:styleId="TOC8">
    <w:name w:val="toc 8"/>
    <w:basedOn w:val="Normal"/>
    <w:next w:val="Normal"/>
    <w:semiHidden/>
    <w:rsid w:val="009970D0"/>
    <w:pPr>
      <w:tabs>
        <w:tab w:val="left" w:pos="9000"/>
        <w:tab w:val="right" w:pos="9360"/>
      </w:tabs>
      <w:suppressAutoHyphens/>
      <w:ind w:left="720" w:hanging="720"/>
    </w:pPr>
    <w:rPr>
      <w:rFonts w:ascii="Courier" w:hAnsi="Courier"/>
      <w:lang w:val="en-US"/>
    </w:rPr>
  </w:style>
  <w:style w:type="paragraph" w:styleId="TOC9">
    <w:name w:val="toc 9"/>
    <w:basedOn w:val="Normal"/>
    <w:next w:val="Normal"/>
    <w:semiHidden/>
    <w:rsid w:val="009970D0"/>
    <w:pPr>
      <w:tabs>
        <w:tab w:val="left" w:leader="dot" w:pos="9000"/>
        <w:tab w:val="right" w:pos="9360"/>
      </w:tabs>
      <w:suppressAutoHyphens/>
      <w:ind w:left="720" w:hanging="720"/>
    </w:pPr>
    <w:rPr>
      <w:rFonts w:ascii="Courier" w:hAnsi="Courier"/>
      <w:lang w:val="en-US"/>
    </w:rPr>
  </w:style>
  <w:style w:type="paragraph" w:styleId="Index1">
    <w:name w:val="index 1"/>
    <w:basedOn w:val="Normal"/>
    <w:next w:val="Normal"/>
    <w:semiHidden/>
    <w:rsid w:val="009970D0"/>
    <w:pPr>
      <w:tabs>
        <w:tab w:val="left" w:leader="dot" w:pos="9000"/>
        <w:tab w:val="right" w:pos="9360"/>
      </w:tabs>
      <w:suppressAutoHyphens/>
      <w:ind w:left="1440" w:right="720" w:hanging="1440"/>
    </w:pPr>
    <w:rPr>
      <w:rFonts w:ascii="Courier" w:hAnsi="Courier"/>
      <w:lang w:val="en-US"/>
    </w:rPr>
  </w:style>
  <w:style w:type="paragraph" w:styleId="Index2">
    <w:name w:val="index 2"/>
    <w:basedOn w:val="Normal"/>
    <w:next w:val="Normal"/>
    <w:semiHidden/>
    <w:rsid w:val="009970D0"/>
    <w:pPr>
      <w:tabs>
        <w:tab w:val="left" w:leader="dot" w:pos="9000"/>
        <w:tab w:val="right" w:pos="9360"/>
      </w:tabs>
      <w:suppressAutoHyphens/>
      <w:ind w:left="1440" w:right="720" w:hanging="720"/>
    </w:pPr>
    <w:rPr>
      <w:rFonts w:ascii="Courier" w:hAnsi="Courier"/>
      <w:lang w:val="en-US"/>
    </w:rPr>
  </w:style>
  <w:style w:type="paragraph" w:styleId="TOAHeading">
    <w:name w:val="toa heading"/>
    <w:basedOn w:val="Normal"/>
    <w:next w:val="Normal"/>
    <w:semiHidden/>
    <w:rsid w:val="009970D0"/>
    <w:pPr>
      <w:tabs>
        <w:tab w:val="left" w:pos="9000"/>
        <w:tab w:val="right" w:pos="9360"/>
      </w:tabs>
      <w:suppressAutoHyphens/>
    </w:pPr>
    <w:rPr>
      <w:rFonts w:ascii="Courier" w:hAnsi="Courier"/>
      <w:lang w:val="en-US"/>
    </w:rPr>
  </w:style>
  <w:style w:type="paragraph" w:styleId="Caption">
    <w:name w:val="caption"/>
    <w:basedOn w:val="Normal"/>
    <w:next w:val="Normal"/>
    <w:qFormat/>
    <w:rsid w:val="009970D0"/>
    <w:rPr>
      <w:rFonts w:ascii="Courier" w:hAnsi="Courier"/>
      <w:sz w:val="24"/>
    </w:rPr>
  </w:style>
  <w:style w:type="character" w:customStyle="1" w:styleId="EquationCaption">
    <w:name w:val="_Equation Caption"/>
    <w:rsid w:val="009970D0"/>
  </w:style>
  <w:style w:type="character" w:styleId="PageNumber">
    <w:name w:val="page number"/>
    <w:basedOn w:val="DefaultParagraphFont"/>
    <w:rsid w:val="009970D0"/>
  </w:style>
  <w:style w:type="paragraph" w:styleId="CommentText">
    <w:name w:val="annotation text"/>
    <w:basedOn w:val="Normal"/>
    <w:link w:val="CommentTextChar"/>
    <w:uiPriority w:val="99"/>
    <w:semiHidden/>
    <w:rsid w:val="009970D0"/>
    <w:rPr>
      <w:rFonts w:ascii="Courier" w:hAnsi="Courier"/>
    </w:rPr>
  </w:style>
  <w:style w:type="character" w:customStyle="1" w:styleId="CommentTextChar">
    <w:name w:val="Comment Text Char"/>
    <w:basedOn w:val="DefaultParagraphFont"/>
    <w:link w:val="CommentText"/>
    <w:uiPriority w:val="99"/>
    <w:semiHidden/>
    <w:rsid w:val="009970D0"/>
    <w:rPr>
      <w:rFonts w:ascii="Courier" w:eastAsia="Times New Roman" w:hAnsi="Courier" w:cs="Times New Roman"/>
      <w:sz w:val="20"/>
      <w:szCs w:val="20"/>
      <w:lang w:eastAsia="en-US"/>
    </w:rPr>
  </w:style>
  <w:style w:type="paragraph" w:styleId="BodyTextIndent2">
    <w:name w:val="Body Text Indent 2"/>
    <w:basedOn w:val="Normal"/>
    <w:link w:val="BodyTextIndent2Char"/>
    <w:rsid w:val="009970D0"/>
    <w:pPr>
      <w:tabs>
        <w:tab w:val="left" w:pos="1080"/>
      </w:tabs>
      <w:ind w:left="1440" w:hanging="1440"/>
      <w:jc w:val="both"/>
    </w:pPr>
    <w:rPr>
      <w:spacing w:val="-3"/>
      <w:sz w:val="24"/>
    </w:rPr>
  </w:style>
  <w:style w:type="character" w:customStyle="1" w:styleId="BodyTextIndent2Char">
    <w:name w:val="Body Text Indent 2 Char"/>
    <w:basedOn w:val="DefaultParagraphFont"/>
    <w:link w:val="BodyTextIndent2"/>
    <w:rsid w:val="009970D0"/>
    <w:rPr>
      <w:rFonts w:ascii="Times New Roman" w:eastAsia="Times New Roman" w:hAnsi="Times New Roman" w:cs="Times New Roman"/>
      <w:spacing w:val="-3"/>
      <w:sz w:val="24"/>
      <w:szCs w:val="20"/>
      <w:lang w:eastAsia="en-US"/>
    </w:rPr>
  </w:style>
  <w:style w:type="paragraph" w:styleId="BodyTextIndent3">
    <w:name w:val="Body Text Indent 3"/>
    <w:basedOn w:val="Normal"/>
    <w:link w:val="BodyTextIndent3Char"/>
    <w:rsid w:val="009970D0"/>
    <w:pPr>
      <w:tabs>
        <w:tab w:val="left" w:pos="1080"/>
        <w:tab w:val="left" w:pos="1800"/>
      </w:tabs>
      <w:ind w:left="1800" w:hanging="1800"/>
    </w:pPr>
    <w:rPr>
      <w:sz w:val="24"/>
    </w:rPr>
  </w:style>
  <w:style w:type="character" w:customStyle="1" w:styleId="BodyTextIndent3Char">
    <w:name w:val="Body Text Indent 3 Char"/>
    <w:basedOn w:val="DefaultParagraphFont"/>
    <w:link w:val="BodyTextIndent3"/>
    <w:rsid w:val="009970D0"/>
    <w:rPr>
      <w:rFonts w:ascii="Times New Roman" w:eastAsia="Times New Roman" w:hAnsi="Times New Roman" w:cs="Times New Roman"/>
      <w:sz w:val="24"/>
      <w:szCs w:val="20"/>
      <w:lang w:eastAsia="en-US"/>
    </w:rPr>
  </w:style>
  <w:style w:type="paragraph" w:styleId="BodyText">
    <w:name w:val="Body Text"/>
    <w:basedOn w:val="Normal"/>
    <w:link w:val="BodyTextChar"/>
    <w:rsid w:val="009970D0"/>
    <w:pPr>
      <w:tabs>
        <w:tab w:val="left" w:pos="0"/>
        <w:tab w:val="left" w:pos="720"/>
        <w:tab w:val="left" w:pos="117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jc w:val="both"/>
    </w:pPr>
    <w:rPr>
      <w:spacing w:val="-3"/>
      <w:sz w:val="24"/>
    </w:rPr>
  </w:style>
  <w:style w:type="character" w:customStyle="1" w:styleId="BodyTextChar">
    <w:name w:val="Body Text Char"/>
    <w:basedOn w:val="DefaultParagraphFont"/>
    <w:link w:val="BodyText"/>
    <w:rsid w:val="009970D0"/>
    <w:rPr>
      <w:rFonts w:ascii="Times New Roman" w:eastAsia="Times New Roman" w:hAnsi="Times New Roman" w:cs="Times New Roman"/>
      <w:spacing w:val="-3"/>
      <w:sz w:val="24"/>
      <w:szCs w:val="20"/>
      <w:lang w:eastAsia="en-US"/>
    </w:rPr>
  </w:style>
  <w:style w:type="paragraph" w:styleId="FootnoteText">
    <w:name w:val="footnote text"/>
    <w:basedOn w:val="Normal"/>
    <w:link w:val="FootnoteTextChar"/>
    <w:semiHidden/>
    <w:rsid w:val="009970D0"/>
    <w:rPr>
      <w:rFonts w:ascii="Courier" w:hAnsi="Courier"/>
    </w:rPr>
  </w:style>
  <w:style w:type="character" w:customStyle="1" w:styleId="FootnoteTextChar">
    <w:name w:val="Footnote Text Char"/>
    <w:basedOn w:val="DefaultParagraphFont"/>
    <w:link w:val="FootnoteText"/>
    <w:semiHidden/>
    <w:rsid w:val="009970D0"/>
    <w:rPr>
      <w:rFonts w:ascii="Courier" w:eastAsia="Times New Roman" w:hAnsi="Courier" w:cs="Times New Roman"/>
      <w:sz w:val="20"/>
      <w:szCs w:val="20"/>
      <w:lang w:eastAsia="en-US"/>
    </w:rPr>
  </w:style>
  <w:style w:type="paragraph" w:customStyle="1" w:styleId="Default">
    <w:name w:val="Default"/>
    <w:rsid w:val="009970D0"/>
    <w:pPr>
      <w:autoSpaceDE w:val="0"/>
      <w:autoSpaceDN w:val="0"/>
      <w:adjustRightInd w:val="0"/>
    </w:pPr>
    <w:rPr>
      <w:rFonts w:eastAsia="Times New Roman"/>
      <w:color w:val="000000"/>
      <w:sz w:val="24"/>
      <w:szCs w:val="24"/>
      <w:lang w:eastAsia="en-GB"/>
    </w:rPr>
  </w:style>
  <w:style w:type="character" w:styleId="FollowedHyperlink">
    <w:name w:val="FollowedHyperlink"/>
    <w:basedOn w:val="DefaultParagraphFont"/>
    <w:rsid w:val="009970D0"/>
    <w:rPr>
      <w:color w:val="800080"/>
      <w:u w:val="single"/>
    </w:rPr>
  </w:style>
  <w:style w:type="paragraph" w:styleId="NormalWeb">
    <w:name w:val="Normal (Web)"/>
    <w:basedOn w:val="Normal"/>
    <w:rsid w:val="009970D0"/>
    <w:pPr>
      <w:spacing w:before="100" w:after="100"/>
    </w:pPr>
    <w:rPr>
      <w:sz w:val="24"/>
      <w:szCs w:val="24"/>
    </w:rPr>
  </w:style>
  <w:style w:type="paragraph" w:styleId="NoSpacing">
    <w:name w:val="No Spacing"/>
    <w:uiPriority w:val="1"/>
    <w:qFormat/>
    <w:rsid w:val="007358DB"/>
    <w:rPr>
      <w:rFonts w:eastAsiaTheme="minorHAnsi" w:cstheme="minorBidi"/>
      <w:sz w:val="24"/>
      <w:szCs w:val="24"/>
      <w:lang w:eastAsia="en-US"/>
    </w:rPr>
  </w:style>
  <w:style w:type="character" w:styleId="CommentReference">
    <w:name w:val="annotation reference"/>
    <w:basedOn w:val="DefaultParagraphFont"/>
    <w:uiPriority w:val="99"/>
    <w:semiHidden/>
    <w:unhideWhenUsed/>
    <w:rsid w:val="00E32E7E"/>
    <w:rPr>
      <w:sz w:val="16"/>
      <w:szCs w:val="16"/>
    </w:rPr>
  </w:style>
  <w:style w:type="paragraph" w:styleId="CommentSubject">
    <w:name w:val="annotation subject"/>
    <w:basedOn w:val="CommentText"/>
    <w:next w:val="CommentText"/>
    <w:link w:val="CommentSubjectChar"/>
    <w:uiPriority w:val="99"/>
    <w:semiHidden/>
    <w:unhideWhenUsed/>
    <w:rsid w:val="00E32E7E"/>
    <w:rPr>
      <w:rFonts w:ascii="Times New Roman" w:hAnsi="Times New Roman"/>
      <w:b/>
      <w:bCs/>
    </w:rPr>
  </w:style>
  <w:style w:type="character" w:customStyle="1" w:styleId="CommentSubjectChar">
    <w:name w:val="Comment Subject Char"/>
    <w:basedOn w:val="CommentTextChar"/>
    <w:link w:val="CommentSubject"/>
    <w:uiPriority w:val="99"/>
    <w:semiHidden/>
    <w:rsid w:val="00E32E7E"/>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372662"/>
    <w:rPr>
      <w:color w:val="0000FF" w:themeColor="hyperlink"/>
      <w:u w:val="single"/>
    </w:rPr>
  </w:style>
  <w:style w:type="character" w:styleId="UnresolvedMention">
    <w:name w:val="Unresolved Mention"/>
    <w:basedOn w:val="DefaultParagraphFont"/>
    <w:uiPriority w:val="99"/>
    <w:semiHidden/>
    <w:unhideWhenUsed/>
    <w:rsid w:val="00DB485E"/>
    <w:rPr>
      <w:color w:val="605E5C"/>
      <w:shd w:val="clear" w:color="auto" w:fill="E1DFDD"/>
    </w:rPr>
  </w:style>
  <w:style w:type="paragraph" w:styleId="Revision">
    <w:name w:val="Revision"/>
    <w:hidden/>
    <w:uiPriority w:val="99"/>
    <w:semiHidden/>
    <w:rsid w:val="00BD0486"/>
    <w:rPr>
      <w:rFonts w:ascii="Times New Roman" w:eastAsia="Times New Roman" w:hAnsi="Times New Roman" w:cs="Times New Roman"/>
      <w:sz w:val="20"/>
      <w:szCs w:val="20"/>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ff.napier.ac.uk/services/dlte/Regulations/Pages/Regulations.aspx" TargetMode="External"/><Relationship Id="rId18" Type="http://schemas.openxmlformats.org/officeDocument/2006/relationships/hyperlink" Target="https://staff.napier.ac.uk/services/dlte/Regulations/Pages/Regulations.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taff.napier.ac.uk/services/dlte/Regulations/Pages/Regulations.aspx" TargetMode="External"/><Relationship Id="rId7" Type="http://schemas.openxmlformats.org/officeDocument/2006/relationships/settings" Target="settings.xml"/><Relationship Id="rId12" Type="http://schemas.openxmlformats.org/officeDocument/2006/relationships/hyperlink" Target="https://staff.napier.ac.uk/services/dlte/Regulations/Pages/Regulations.aspx" TargetMode="External"/><Relationship Id="rId17" Type="http://schemas.openxmlformats.org/officeDocument/2006/relationships/hyperlink" Target="https://staff.napier.ac.uk/services/dlte/Regulations/Pages/Regulations.aspx" TargetMode="External"/><Relationship Id="rId25" Type="http://schemas.openxmlformats.org/officeDocument/2006/relationships/hyperlink" Target="https://staff.napier.ac.uk/services/dlte/Regulations/Pages/Regulations.aspx" TargetMode="External"/><Relationship Id="rId2" Type="http://schemas.openxmlformats.org/officeDocument/2006/relationships/customXml" Target="../customXml/item2.xml"/><Relationship Id="rId16" Type="http://schemas.openxmlformats.org/officeDocument/2006/relationships/hyperlink" Target="https://staff.napier.ac.uk/services/dlte/Regulations/Pages/Regulations.aspx" TargetMode="External"/><Relationship Id="rId20" Type="http://schemas.openxmlformats.org/officeDocument/2006/relationships/hyperlink" Target="https://staff.napier.ac.uk/services/dlte/Regulations/Pages/Regulation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napier.ac.uk/services/dlte/Regulations/Pages/Regulations.aspx" TargetMode="External"/><Relationship Id="rId24" Type="http://schemas.openxmlformats.org/officeDocument/2006/relationships/hyperlink" Target="https://staff.napier.ac.uk/services/dlte/Regulations/Pages/Regulations.asp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taff.napier.ac.uk/services/dlte/Regulations/Pages/Regulation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ff.napier.ac.uk/services/dlte/Regulations/Pages/Regulat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taff.napier.ac.uk/services/dlte/Regulations/Pages/Regulations.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286472727448A64897E6545C9EEF" ma:contentTypeVersion="62" ma:contentTypeDescription="Create a new document." ma:contentTypeScope="" ma:versionID="d0f1d29b9d8f343dc1585be56ba2d58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4f789e02fb54a57e479211ede05e9728"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3675-4FD4-411E-A608-419E5B577D74}">
  <ds:schemaRefs>
    <ds:schemaRef ds:uri="http://schemas.microsoft.com/sharepoint/v3/contenttype/forms"/>
  </ds:schemaRefs>
</ds:datastoreItem>
</file>

<file path=customXml/itemProps2.xml><?xml version="1.0" encoding="utf-8"?>
<ds:datastoreItem xmlns:ds="http://schemas.openxmlformats.org/officeDocument/2006/customXml" ds:itemID="{D677D090-FD03-4E59-A1F9-08479E762B31}"/>
</file>

<file path=customXml/itemProps3.xml><?xml version="1.0" encoding="utf-8"?>
<ds:datastoreItem xmlns:ds="http://schemas.openxmlformats.org/officeDocument/2006/customXml" ds:itemID="{F679133E-C313-4CDE-970A-981ABBC2B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F5BD4F-DB8E-483F-8440-CF979CB6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35</Pages>
  <Words>8081</Words>
  <Characters>46065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54038</CharactersWithSpaces>
  <SharedDoc>false</SharedDoc>
  <HLinks>
    <vt:vector size="288" baseType="variant">
      <vt:variant>
        <vt:i4>4259900</vt:i4>
      </vt:variant>
      <vt:variant>
        <vt:i4>129</vt:i4>
      </vt:variant>
      <vt:variant>
        <vt:i4>0</vt:i4>
      </vt:variant>
      <vt:variant>
        <vt:i4>5</vt:i4>
      </vt:variant>
      <vt:variant>
        <vt:lpwstr/>
      </vt:variant>
      <vt:variant>
        <vt:lpwstr>_B6_Continuation_of</vt:lpwstr>
      </vt:variant>
      <vt:variant>
        <vt:i4>852029</vt:i4>
      </vt:variant>
      <vt:variant>
        <vt:i4>126</vt:i4>
      </vt:variant>
      <vt:variant>
        <vt:i4>0</vt:i4>
      </vt:variant>
      <vt:variant>
        <vt:i4>5</vt:i4>
      </vt:variant>
      <vt:variant>
        <vt:lpwstr/>
      </vt:variant>
      <vt:variant>
        <vt:lpwstr>B5_8</vt:lpwstr>
      </vt:variant>
      <vt:variant>
        <vt:i4>852029</vt:i4>
      </vt:variant>
      <vt:variant>
        <vt:i4>123</vt:i4>
      </vt:variant>
      <vt:variant>
        <vt:i4>0</vt:i4>
      </vt:variant>
      <vt:variant>
        <vt:i4>5</vt:i4>
      </vt:variant>
      <vt:variant>
        <vt:lpwstr/>
      </vt:variant>
      <vt:variant>
        <vt:lpwstr>B5_8</vt:lpwstr>
      </vt:variant>
      <vt:variant>
        <vt:i4>3997803</vt:i4>
      </vt:variant>
      <vt:variant>
        <vt:i4>120</vt:i4>
      </vt:variant>
      <vt:variant>
        <vt:i4>0</vt:i4>
      </vt:variant>
      <vt:variant>
        <vt:i4>5</vt:i4>
      </vt:variant>
      <vt:variant>
        <vt:lpwstr/>
      </vt:variant>
      <vt:variant>
        <vt:lpwstr>_B4__</vt:lpwstr>
      </vt:variant>
      <vt:variant>
        <vt:i4>2949181</vt:i4>
      </vt:variant>
      <vt:variant>
        <vt:i4>117</vt:i4>
      </vt:variant>
      <vt:variant>
        <vt:i4>0</vt:i4>
      </vt:variant>
      <vt:variant>
        <vt:i4>5</vt:i4>
      </vt:variant>
      <vt:variant>
        <vt:lpwstr>https://staff.napier.ac.uk/services/dlte/Regulations/Pages/Regulations.aspx</vt:lpwstr>
      </vt:variant>
      <vt:variant>
        <vt:lpwstr/>
      </vt:variant>
      <vt:variant>
        <vt:i4>6225946</vt:i4>
      </vt:variant>
      <vt:variant>
        <vt:i4>114</vt:i4>
      </vt:variant>
      <vt:variant>
        <vt:i4>0</vt:i4>
      </vt:variant>
      <vt:variant>
        <vt:i4>5</vt:i4>
      </vt:variant>
      <vt:variant>
        <vt:lpwstr/>
      </vt:variant>
      <vt:variant>
        <vt:lpwstr>_B2_Definitions</vt:lpwstr>
      </vt:variant>
      <vt:variant>
        <vt:i4>3997803</vt:i4>
      </vt:variant>
      <vt:variant>
        <vt:i4>111</vt:i4>
      </vt:variant>
      <vt:variant>
        <vt:i4>0</vt:i4>
      </vt:variant>
      <vt:variant>
        <vt:i4>5</vt:i4>
      </vt:variant>
      <vt:variant>
        <vt:lpwstr/>
      </vt:variant>
      <vt:variant>
        <vt:lpwstr>_B4__</vt:lpwstr>
      </vt:variant>
      <vt:variant>
        <vt:i4>6225946</vt:i4>
      </vt:variant>
      <vt:variant>
        <vt:i4>108</vt:i4>
      </vt:variant>
      <vt:variant>
        <vt:i4>0</vt:i4>
      </vt:variant>
      <vt:variant>
        <vt:i4>5</vt:i4>
      </vt:variant>
      <vt:variant>
        <vt:lpwstr/>
      </vt:variant>
      <vt:variant>
        <vt:lpwstr>_B2_Definitions</vt:lpwstr>
      </vt:variant>
      <vt:variant>
        <vt:i4>2162802</vt:i4>
      </vt:variant>
      <vt:variant>
        <vt:i4>105</vt:i4>
      </vt:variant>
      <vt:variant>
        <vt:i4>0</vt:i4>
      </vt:variant>
      <vt:variant>
        <vt:i4>5</vt:i4>
      </vt:variant>
      <vt:variant>
        <vt:lpwstr/>
      </vt:variant>
      <vt:variant>
        <vt:lpwstr>_B1_Introduction</vt:lpwstr>
      </vt:variant>
      <vt:variant>
        <vt:i4>131133</vt:i4>
      </vt:variant>
      <vt:variant>
        <vt:i4>102</vt:i4>
      </vt:variant>
      <vt:variant>
        <vt:i4>0</vt:i4>
      </vt:variant>
      <vt:variant>
        <vt:i4>5</vt:i4>
      </vt:variant>
      <vt:variant>
        <vt:lpwstr/>
      </vt:variant>
      <vt:variant>
        <vt:lpwstr>b3_17</vt:lpwstr>
      </vt:variant>
      <vt:variant>
        <vt:i4>131133</vt:i4>
      </vt:variant>
      <vt:variant>
        <vt:i4>99</vt:i4>
      </vt:variant>
      <vt:variant>
        <vt:i4>0</vt:i4>
      </vt:variant>
      <vt:variant>
        <vt:i4>5</vt:i4>
      </vt:variant>
      <vt:variant>
        <vt:lpwstr/>
      </vt:variant>
      <vt:variant>
        <vt:lpwstr>b3_17</vt:lpwstr>
      </vt:variant>
      <vt:variant>
        <vt:i4>655421</vt:i4>
      </vt:variant>
      <vt:variant>
        <vt:i4>96</vt:i4>
      </vt:variant>
      <vt:variant>
        <vt:i4>0</vt:i4>
      </vt:variant>
      <vt:variant>
        <vt:i4>5</vt:i4>
      </vt:variant>
      <vt:variant>
        <vt:lpwstr/>
      </vt:variant>
      <vt:variant>
        <vt:lpwstr>b3_9</vt:lpwstr>
      </vt:variant>
      <vt:variant>
        <vt:i4>655421</vt:i4>
      </vt:variant>
      <vt:variant>
        <vt:i4>93</vt:i4>
      </vt:variant>
      <vt:variant>
        <vt:i4>0</vt:i4>
      </vt:variant>
      <vt:variant>
        <vt:i4>5</vt:i4>
      </vt:variant>
      <vt:variant>
        <vt:lpwstr/>
      </vt:variant>
      <vt:variant>
        <vt:lpwstr>b3_9</vt:lpwstr>
      </vt:variant>
      <vt:variant>
        <vt:i4>655421</vt:i4>
      </vt:variant>
      <vt:variant>
        <vt:i4>90</vt:i4>
      </vt:variant>
      <vt:variant>
        <vt:i4>0</vt:i4>
      </vt:variant>
      <vt:variant>
        <vt:i4>5</vt:i4>
      </vt:variant>
      <vt:variant>
        <vt:lpwstr/>
      </vt:variant>
      <vt:variant>
        <vt:lpwstr>b3_9</vt:lpwstr>
      </vt:variant>
      <vt:variant>
        <vt:i4>1572985</vt:i4>
      </vt:variant>
      <vt:variant>
        <vt:i4>87</vt:i4>
      </vt:variant>
      <vt:variant>
        <vt:i4>0</vt:i4>
      </vt:variant>
      <vt:variant>
        <vt:i4>5</vt:i4>
      </vt:variant>
      <vt:variant>
        <vt:lpwstr/>
      </vt:variant>
      <vt:variant>
        <vt:lpwstr>_B3_Undergraduate_awards</vt:lpwstr>
      </vt:variant>
      <vt:variant>
        <vt:i4>1572985</vt:i4>
      </vt:variant>
      <vt:variant>
        <vt:i4>84</vt:i4>
      </vt:variant>
      <vt:variant>
        <vt:i4>0</vt:i4>
      </vt:variant>
      <vt:variant>
        <vt:i4>5</vt:i4>
      </vt:variant>
      <vt:variant>
        <vt:lpwstr/>
      </vt:variant>
      <vt:variant>
        <vt:lpwstr>_B3_Undergraduate_awards</vt:lpwstr>
      </vt:variant>
      <vt:variant>
        <vt:i4>1572985</vt:i4>
      </vt:variant>
      <vt:variant>
        <vt:i4>81</vt:i4>
      </vt:variant>
      <vt:variant>
        <vt:i4>0</vt:i4>
      </vt:variant>
      <vt:variant>
        <vt:i4>5</vt:i4>
      </vt:variant>
      <vt:variant>
        <vt:lpwstr/>
      </vt:variant>
      <vt:variant>
        <vt:lpwstr>_B3_Undergraduate_awards</vt:lpwstr>
      </vt:variant>
      <vt:variant>
        <vt:i4>1572985</vt:i4>
      </vt:variant>
      <vt:variant>
        <vt:i4>78</vt:i4>
      </vt:variant>
      <vt:variant>
        <vt:i4>0</vt:i4>
      </vt:variant>
      <vt:variant>
        <vt:i4>5</vt:i4>
      </vt:variant>
      <vt:variant>
        <vt:lpwstr/>
      </vt:variant>
      <vt:variant>
        <vt:lpwstr>_B3_Undergraduate_awards</vt:lpwstr>
      </vt:variant>
      <vt:variant>
        <vt:i4>1572985</vt:i4>
      </vt:variant>
      <vt:variant>
        <vt:i4>75</vt:i4>
      </vt:variant>
      <vt:variant>
        <vt:i4>0</vt:i4>
      </vt:variant>
      <vt:variant>
        <vt:i4>5</vt:i4>
      </vt:variant>
      <vt:variant>
        <vt:lpwstr/>
      </vt:variant>
      <vt:variant>
        <vt:lpwstr>_B3_Undergraduate_awards</vt:lpwstr>
      </vt:variant>
      <vt:variant>
        <vt:i4>1572985</vt:i4>
      </vt:variant>
      <vt:variant>
        <vt:i4>72</vt:i4>
      </vt:variant>
      <vt:variant>
        <vt:i4>0</vt:i4>
      </vt:variant>
      <vt:variant>
        <vt:i4>5</vt:i4>
      </vt:variant>
      <vt:variant>
        <vt:lpwstr/>
      </vt:variant>
      <vt:variant>
        <vt:lpwstr>_B3_Undergraduate_awards</vt:lpwstr>
      </vt:variant>
      <vt:variant>
        <vt:i4>2949181</vt:i4>
      </vt:variant>
      <vt:variant>
        <vt:i4>69</vt:i4>
      </vt:variant>
      <vt:variant>
        <vt:i4>0</vt:i4>
      </vt:variant>
      <vt:variant>
        <vt:i4>5</vt:i4>
      </vt:variant>
      <vt:variant>
        <vt:lpwstr>https://staff.napier.ac.uk/services/dlte/Regulations/Pages/Regulations.aspx</vt:lpwstr>
      </vt:variant>
      <vt:variant>
        <vt:lpwstr/>
      </vt:variant>
      <vt:variant>
        <vt:i4>4259900</vt:i4>
      </vt:variant>
      <vt:variant>
        <vt:i4>66</vt:i4>
      </vt:variant>
      <vt:variant>
        <vt:i4>0</vt:i4>
      </vt:variant>
      <vt:variant>
        <vt:i4>5</vt:i4>
      </vt:variant>
      <vt:variant>
        <vt:lpwstr/>
      </vt:variant>
      <vt:variant>
        <vt:lpwstr>_B6_Continuation_of</vt:lpwstr>
      </vt:variant>
      <vt:variant>
        <vt:i4>5767201</vt:i4>
      </vt:variant>
      <vt:variant>
        <vt:i4>63</vt:i4>
      </vt:variant>
      <vt:variant>
        <vt:i4>0</vt:i4>
      </vt:variant>
      <vt:variant>
        <vt:i4>5</vt:i4>
      </vt:variant>
      <vt:variant>
        <vt:lpwstr/>
      </vt:variant>
      <vt:variant>
        <vt:lpwstr>_B5_Assessment_regulations</vt:lpwstr>
      </vt:variant>
      <vt:variant>
        <vt:i4>3997803</vt:i4>
      </vt:variant>
      <vt:variant>
        <vt:i4>60</vt:i4>
      </vt:variant>
      <vt:variant>
        <vt:i4>0</vt:i4>
      </vt:variant>
      <vt:variant>
        <vt:i4>5</vt:i4>
      </vt:variant>
      <vt:variant>
        <vt:lpwstr/>
      </vt:variant>
      <vt:variant>
        <vt:lpwstr>_B4__</vt:lpwstr>
      </vt:variant>
      <vt:variant>
        <vt:i4>6225946</vt:i4>
      </vt:variant>
      <vt:variant>
        <vt:i4>57</vt:i4>
      </vt:variant>
      <vt:variant>
        <vt:i4>0</vt:i4>
      </vt:variant>
      <vt:variant>
        <vt:i4>5</vt:i4>
      </vt:variant>
      <vt:variant>
        <vt:lpwstr/>
      </vt:variant>
      <vt:variant>
        <vt:lpwstr>_B2_Definitions</vt:lpwstr>
      </vt:variant>
      <vt:variant>
        <vt:i4>2162802</vt:i4>
      </vt:variant>
      <vt:variant>
        <vt:i4>54</vt:i4>
      </vt:variant>
      <vt:variant>
        <vt:i4>0</vt:i4>
      </vt:variant>
      <vt:variant>
        <vt:i4>5</vt:i4>
      </vt:variant>
      <vt:variant>
        <vt:lpwstr/>
      </vt:variant>
      <vt:variant>
        <vt:lpwstr>_B1_Introduction</vt:lpwstr>
      </vt:variant>
      <vt:variant>
        <vt:i4>327741</vt:i4>
      </vt:variant>
      <vt:variant>
        <vt:i4>51</vt:i4>
      </vt:variant>
      <vt:variant>
        <vt:i4>0</vt:i4>
      </vt:variant>
      <vt:variant>
        <vt:i4>5</vt:i4>
      </vt:variant>
      <vt:variant>
        <vt:lpwstr/>
      </vt:variant>
      <vt:variant>
        <vt:lpwstr>b7_2</vt:lpwstr>
      </vt:variant>
      <vt:variant>
        <vt:i4>2949181</vt:i4>
      </vt:variant>
      <vt:variant>
        <vt:i4>48</vt:i4>
      </vt:variant>
      <vt:variant>
        <vt:i4>0</vt:i4>
      </vt:variant>
      <vt:variant>
        <vt:i4>5</vt:i4>
      </vt:variant>
      <vt:variant>
        <vt:lpwstr>https://staff.napier.ac.uk/services/dlte/Regulations/Pages/Regulations.aspx</vt:lpwstr>
      </vt:variant>
      <vt:variant>
        <vt:lpwstr/>
      </vt:variant>
      <vt:variant>
        <vt:i4>2949181</vt:i4>
      </vt:variant>
      <vt:variant>
        <vt:i4>45</vt:i4>
      </vt:variant>
      <vt:variant>
        <vt:i4>0</vt:i4>
      </vt:variant>
      <vt:variant>
        <vt:i4>5</vt:i4>
      </vt:variant>
      <vt:variant>
        <vt:lpwstr>https://staff.napier.ac.uk/services/dlte/Regulations/Pages/Regulations.aspx</vt:lpwstr>
      </vt:variant>
      <vt:variant>
        <vt:lpwstr/>
      </vt:variant>
      <vt:variant>
        <vt:i4>2949181</vt:i4>
      </vt:variant>
      <vt:variant>
        <vt:i4>42</vt:i4>
      </vt:variant>
      <vt:variant>
        <vt:i4>0</vt:i4>
      </vt:variant>
      <vt:variant>
        <vt:i4>5</vt:i4>
      </vt:variant>
      <vt:variant>
        <vt:lpwstr>https://staff.napier.ac.uk/services/dlte/Regulations/Pages/Regulations.aspx</vt:lpwstr>
      </vt:variant>
      <vt:variant>
        <vt:lpwstr/>
      </vt:variant>
      <vt:variant>
        <vt:i4>2949181</vt:i4>
      </vt:variant>
      <vt:variant>
        <vt:i4>39</vt:i4>
      </vt:variant>
      <vt:variant>
        <vt:i4>0</vt:i4>
      </vt:variant>
      <vt:variant>
        <vt:i4>5</vt:i4>
      </vt:variant>
      <vt:variant>
        <vt:lpwstr>https://staff.napier.ac.uk/services/dlte/Regulations/Pages/Regulations.aspx</vt:lpwstr>
      </vt:variant>
      <vt:variant>
        <vt:lpwstr/>
      </vt:variant>
      <vt:variant>
        <vt:i4>5767201</vt:i4>
      </vt:variant>
      <vt:variant>
        <vt:i4>36</vt:i4>
      </vt:variant>
      <vt:variant>
        <vt:i4>0</vt:i4>
      </vt:variant>
      <vt:variant>
        <vt:i4>5</vt:i4>
      </vt:variant>
      <vt:variant>
        <vt:lpwstr/>
      </vt:variant>
      <vt:variant>
        <vt:lpwstr>_B5_Assessment_regulations</vt:lpwstr>
      </vt:variant>
      <vt:variant>
        <vt:i4>2949181</vt:i4>
      </vt:variant>
      <vt:variant>
        <vt:i4>33</vt:i4>
      </vt:variant>
      <vt:variant>
        <vt:i4>0</vt:i4>
      </vt:variant>
      <vt:variant>
        <vt:i4>5</vt:i4>
      </vt:variant>
      <vt:variant>
        <vt:lpwstr>https://staff.napier.ac.uk/services/dlte/Regulations/Pages/Regulations.aspx</vt:lpwstr>
      </vt:variant>
      <vt:variant>
        <vt:lpwstr/>
      </vt:variant>
      <vt:variant>
        <vt:i4>2949181</vt:i4>
      </vt:variant>
      <vt:variant>
        <vt:i4>30</vt:i4>
      </vt:variant>
      <vt:variant>
        <vt:i4>0</vt:i4>
      </vt:variant>
      <vt:variant>
        <vt:i4>5</vt:i4>
      </vt:variant>
      <vt:variant>
        <vt:lpwstr>https://staff.napier.ac.uk/services/dlte/Regulations/Pages/Regulations.aspx</vt:lpwstr>
      </vt:variant>
      <vt:variant>
        <vt:lpwstr/>
      </vt:variant>
      <vt:variant>
        <vt:i4>2949181</vt:i4>
      </vt:variant>
      <vt:variant>
        <vt:i4>27</vt:i4>
      </vt:variant>
      <vt:variant>
        <vt:i4>0</vt:i4>
      </vt:variant>
      <vt:variant>
        <vt:i4>5</vt:i4>
      </vt:variant>
      <vt:variant>
        <vt:lpwstr>https://staff.napier.ac.uk/services/dlte/Regulations/Pages/Regulations.aspx</vt:lpwstr>
      </vt:variant>
      <vt:variant>
        <vt:lpwstr/>
      </vt:variant>
      <vt:variant>
        <vt:i4>327741</vt:i4>
      </vt:variant>
      <vt:variant>
        <vt:i4>24</vt:i4>
      </vt:variant>
      <vt:variant>
        <vt:i4>0</vt:i4>
      </vt:variant>
      <vt:variant>
        <vt:i4>5</vt:i4>
      </vt:variant>
      <vt:variant>
        <vt:lpwstr/>
      </vt:variant>
      <vt:variant>
        <vt:lpwstr>b7_2</vt:lpwstr>
      </vt:variant>
      <vt:variant>
        <vt:i4>3997803</vt:i4>
      </vt:variant>
      <vt:variant>
        <vt:i4>21</vt:i4>
      </vt:variant>
      <vt:variant>
        <vt:i4>0</vt:i4>
      </vt:variant>
      <vt:variant>
        <vt:i4>5</vt:i4>
      </vt:variant>
      <vt:variant>
        <vt:lpwstr/>
      </vt:variant>
      <vt:variant>
        <vt:lpwstr>_B4__</vt:lpwstr>
      </vt:variant>
      <vt:variant>
        <vt:i4>3997803</vt:i4>
      </vt:variant>
      <vt:variant>
        <vt:i4>18</vt:i4>
      </vt:variant>
      <vt:variant>
        <vt:i4>0</vt:i4>
      </vt:variant>
      <vt:variant>
        <vt:i4>5</vt:i4>
      </vt:variant>
      <vt:variant>
        <vt:lpwstr/>
      </vt:variant>
      <vt:variant>
        <vt:lpwstr>_B4__</vt:lpwstr>
      </vt:variant>
      <vt:variant>
        <vt:i4>3997803</vt:i4>
      </vt:variant>
      <vt:variant>
        <vt:i4>15</vt:i4>
      </vt:variant>
      <vt:variant>
        <vt:i4>0</vt:i4>
      </vt:variant>
      <vt:variant>
        <vt:i4>5</vt:i4>
      </vt:variant>
      <vt:variant>
        <vt:lpwstr/>
      </vt:variant>
      <vt:variant>
        <vt:lpwstr>_B4__</vt:lpwstr>
      </vt:variant>
      <vt:variant>
        <vt:i4>2949181</vt:i4>
      </vt:variant>
      <vt:variant>
        <vt:i4>12</vt:i4>
      </vt:variant>
      <vt:variant>
        <vt:i4>0</vt:i4>
      </vt:variant>
      <vt:variant>
        <vt:i4>5</vt:i4>
      </vt:variant>
      <vt:variant>
        <vt:lpwstr>https://staff.napier.ac.uk/services/dlte/Regulations/Pages/Regulations.aspx</vt:lpwstr>
      </vt:variant>
      <vt:variant>
        <vt:lpwstr/>
      </vt:variant>
      <vt:variant>
        <vt:i4>2949181</vt:i4>
      </vt:variant>
      <vt:variant>
        <vt:i4>9</vt:i4>
      </vt:variant>
      <vt:variant>
        <vt:i4>0</vt:i4>
      </vt:variant>
      <vt:variant>
        <vt:i4>5</vt:i4>
      </vt:variant>
      <vt:variant>
        <vt:lpwstr>https://staff.napier.ac.uk/services/dlte/Regulations/Pages/Regulations.aspx</vt:lpwstr>
      </vt:variant>
      <vt:variant>
        <vt:lpwstr/>
      </vt:variant>
      <vt:variant>
        <vt:i4>2949181</vt:i4>
      </vt:variant>
      <vt:variant>
        <vt:i4>6</vt:i4>
      </vt:variant>
      <vt:variant>
        <vt:i4>0</vt:i4>
      </vt:variant>
      <vt:variant>
        <vt:i4>5</vt:i4>
      </vt:variant>
      <vt:variant>
        <vt:lpwstr>https://staff.napier.ac.uk/services/dlte/Regulations/Pages/Regulations.aspx</vt:lpwstr>
      </vt:variant>
      <vt:variant>
        <vt:lpwstr/>
      </vt:variant>
      <vt:variant>
        <vt:i4>2949181</vt:i4>
      </vt:variant>
      <vt:variant>
        <vt:i4>3</vt:i4>
      </vt:variant>
      <vt:variant>
        <vt:i4>0</vt:i4>
      </vt:variant>
      <vt:variant>
        <vt:i4>5</vt:i4>
      </vt:variant>
      <vt:variant>
        <vt:lpwstr>https://staff.napier.ac.uk/services/dlte/Regulations/Pages/Regulations.aspx</vt:lpwstr>
      </vt:variant>
      <vt:variant>
        <vt:lpwstr/>
      </vt:variant>
      <vt:variant>
        <vt:i4>1572985</vt:i4>
      </vt:variant>
      <vt:variant>
        <vt:i4>0</vt:i4>
      </vt:variant>
      <vt:variant>
        <vt:i4>0</vt:i4>
      </vt:variant>
      <vt:variant>
        <vt:i4>5</vt:i4>
      </vt:variant>
      <vt:variant>
        <vt:lpwstr/>
      </vt:variant>
      <vt:variant>
        <vt:lpwstr>_B3_Undergraduate_awards</vt:lpwstr>
      </vt:variant>
      <vt:variant>
        <vt:i4>5505131</vt:i4>
      </vt:variant>
      <vt:variant>
        <vt:i4>9</vt:i4>
      </vt:variant>
      <vt:variant>
        <vt:i4>0</vt:i4>
      </vt:variant>
      <vt:variant>
        <vt:i4>5</vt:i4>
      </vt:variant>
      <vt:variant>
        <vt:lpwstr>mailto:J.Gregson@napier.ac.uk</vt:lpwstr>
      </vt:variant>
      <vt:variant>
        <vt:lpwstr/>
      </vt:variant>
      <vt:variant>
        <vt:i4>5505131</vt:i4>
      </vt:variant>
      <vt:variant>
        <vt:i4>6</vt:i4>
      </vt:variant>
      <vt:variant>
        <vt:i4>0</vt:i4>
      </vt:variant>
      <vt:variant>
        <vt:i4>5</vt:i4>
      </vt:variant>
      <vt:variant>
        <vt:lpwstr>mailto:J.Gregson@napier.ac.uk</vt:lpwstr>
      </vt:variant>
      <vt:variant>
        <vt:lpwstr/>
      </vt:variant>
      <vt:variant>
        <vt:i4>5505131</vt:i4>
      </vt:variant>
      <vt:variant>
        <vt:i4>3</vt:i4>
      </vt:variant>
      <vt:variant>
        <vt:i4>0</vt:i4>
      </vt:variant>
      <vt:variant>
        <vt:i4>5</vt:i4>
      </vt:variant>
      <vt:variant>
        <vt:lpwstr>mailto:J.Gregson@napier.ac.uk</vt:lpwstr>
      </vt:variant>
      <vt:variant>
        <vt:lpwstr/>
      </vt:variant>
      <vt:variant>
        <vt:i4>5505131</vt:i4>
      </vt:variant>
      <vt:variant>
        <vt:i4>0</vt:i4>
      </vt:variant>
      <vt:variant>
        <vt:i4>0</vt:i4>
      </vt:variant>
      <vt:variant>
        <vt:i4>5</vt:i4>
      </vt:variant>
      <vt:variant>
        <vt:lpwstr>mailto:J.Gregson@napier.ac.uk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 Undergraduate Regulations 2022/23</dc:title>
  <dc:subject/>
  <dc:creator>Victoria Anne Heathwood</dc:creator>
  <cp:keywords/>
  <cp:lastModifiedBy>Satur, Adam</cp:lastModifiedBy>
  <cp:revision>42</cp:revision>
  <cp:lastPrinted>2020-07-30T04:09:00Z</cp:lastPrinted>
  <dcterms:created xsi:type="dcterms:W3CDTF">2021-08-05T01:19:00Z</dcterms:created>
  <dcterms:modified xsi:type="dcterms:W3CDTF">2022-08-01T14:11:00Z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0x010100FA7F286472727448A64897E6545C9EEF</vt:lpwstr>
  </property>
  <property fmtid="{D5CDD505-2E9C-101B-9397-08002B2CF9AE}" pid="3" name="Document Description">
    <vt:lpwstr/>
  </property>
  <property fmtid="{D5CDD505-2E9C-101B-9397-08002B2CF9AE}" pid="4" name="Document Keywords">
    <vt:lpwstr/>
  </property>
</Properties>
</file>